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</w:pPr>
      <w:r>
        <w:rPr>
          <w:rFonts w:ascii="Calibri" w:eastAsia="宋体" w:hAnsi="Calibri"/>
        </w:rPr>
        <w:t>实验目的：</w:t>
      </w:r>
    </w:p>
    <w:p>
      <w:pPr>
        <w:pStyle w:val="style31"/>
        <w:numPr>
          <w:ilvl w:val="0"/>
          <w:numId w:val="2"/>
        </w:numPr>
      </w:pPr>
      <w:r>
        <w:rPr>
          <w:rFonts w:ascii="Calibri" w:eastAsia="宋体" w:hAnsi="Calibri"/>
          <w:i/>
        </w:rPr>
        <w:t>实现键盘输入</w:t>
      </w:r>
    </w:p>
    <w:p>
      <w:pPr>
        <w:pStyle w:val="style26"/>
        <w:numPr>
          <w:ilvl w:val="0"/>
          <w:numId w:val="2"/>
        </w:numPr>
      </w:pPr>
      <w:r>
        <w:rPr>
          <w:i/>
          <w:iCs/>
        </w:rPr>
        <w:t>继续使用</w:t>
      </w:r>
      <w:r>
        <w:rPr>
          <w:i/>
          <w:iCs/>
        </w:rPr>
        <w:t>10h</w:t>
      </w:r>
      <w:r>
        <w:rPr>
          <w:i/>
          <w:iCs/>
        </w:rPr>
        <w:t>号中断来完成一些内容</w:t>
      </w:r>
    </w:p>
    <w:p>
      <w:pPr>
        <w:pStyle w:val="style31"/>
        <w:numPr>
          <w:ilvl w:val="0"/>
          <w:numId w:val="2"/>
        </w:numPr>
      </w:pPr>
      <w:r>
        <w:rPr>
          <w:rFonts w:ascii="Calibri" w:eastAsia="宋体" w:hAnsi="Calibri"/>
          <w:i/>
        </w:rPr>
        <w:t>熟悉使用</w:t>
      </w:r>
      <w:r>
        <w:rPr>
          <w:rFonts w:ascii="Calibri" w:eastAsia="宋体" w:hAnsi="Calibri"/>
          <w:i/>
        </w:rPr>
        <w:t>16h</w:t>
      </w:r>
      <w:r>
        <w:rPr>
          <w:rFonts w:ascii="Calibri" w:eastAsia="宋体" w:hAnsi="Calibri"/>
          <w:i/>
        </w:rPr>
        <w:t>号中断—键盘控制中断的功能，包括获取键盘输入状态，以及如何处理。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ascii="Calibri" w:eastAsia="宋体" w:hAnsi="Calibri"/>
          <w:b/>
          <w:bCs/>
          <w:sz w:val="28"/>
          <w:szCs w:val="28"/>
        </w:rPr>
        <w:t xml:space="preserve">bootasm.S </w:t>
      </w:r>
      <w:r>
        <w:rPr>
          <w:rFonts w:ascii="Calibri" w:eastAsia="宋体" w:hAnsi="Calibri"/>
          <w:b/>
          <w:bCs/>
          <w:sz w:val="28"/>
          <w:szCs w:val="28"/>
        </w:rPr>
        <w:t>文件代码流程：</w:t>
      </w:r>
    </w:p>
    <w:p>
      <w:pPr>
        <w:pStyle w:val="style26"/>
        <w:ind w:hanging="0" w:left="420" w:right="0"/>
      </w:pPr>
      <w:r>
        <w:rPr/>
        <w:t>1.</w:t>
      </w:r>
      <w:r>
        <w:rPr/>
        <w:t>清空屏幕（在原先的基础上做了一部分改动）</w:t>
      </w:r>
    </w:p>
    <w:p>
      <w:pPr>
        <w:pStyle w:val="style26"/>
        <w:ind w:hanging="0" w:left="420" w:right="0"/>
      </w:pPr>
      <w:r>
        <w:rPr/>
        <w:t>2.</w:t>
      </w:r>
      <w:r>
        <w:rPr/>
        <w:t>显示一个字符串</w:t>
      </w:r>
    </w:p>
    <w:p>
      <w:pPr>
        <w:pStyle w:val="style26"/>
        <w:ind w:hanging="0" w:left="420" w:right="0"/>
      </w:pPr>
      <w:r>
        <w:rPr/>
        <w:t>3.</w:t>
      </w:r>
      <w:r>
        <w:rPr/>
        <w:t>键盘输入（设置了一些控制字符的汇编处理）</w:t>
      </w:r>
    </w:p>
    <w:p>
      <w:pPr>
        <w:pStyle w:val="style26"/>
      </w:pPr>
      <w:r>
        <w:rPr/>
      </w:r>
    </w:p>
    <w:p>
      <w:pPr>
        <w:pStyle w:val="style26"/>
      </w:pPr>
      <w:r>
        <w:rPr/>
        <w:t>1</w:t>
      </w:r>
      <w:r>
        <w:rPr/>
        <w:t>：清空屏幕（只介绍新添加的内容）</w:t>
      </w:r>
    </w:p>
    <w:p>
      <w:pPr>
        <w:pStyle w:val="style26"/>
      </w:pPr>
      <w:r>
        <w:rPr/>
        <w:tab/>
        <w:t xml:space="preserve"> movb $0x07, %ah #</w:t>
      </w:r>
      <w:r>
        <w:rPr/>
        <w:t>功能号</w:t>
      </w:r>
      <w:r>
        <w:rPr/>
        <w:t>07</w:t>
      </w:r>
      <w:r>
        <w:rPr/>
        <w:t>，这里调用</w:t>
      </w:r>
      <w:r>
        <w:rPr/>
        <w:t>07</w:t>
      </w:r>
      <w:r>
        <w:rPr/>
        <w:t>和</w:t>
      </w:r>
      <w:r>
        <w:rPr/>
        <w:t>06</w:t>
      </w:r>
      <w:r>
        <w:rPr/>
        <w:t>结果一样，上卷下卷都是一样的。</w:t>
      </w:r>
    </w:p>
    <w:p>
      <w:pPr>
        <w:pStyle w:val="style26"/>
      </w:pPr>
      <w:r>
        <w:rPr/>
        <w:t xml:space="preserve">  </w:t>
      </w:r>
      <w:r>
        <w:rPr/>
        <w:tab/>
        <w:t xml:space="preserve"> movb $0, %al    #</w:t>
      </w:r>
      <w:r>
        <w:rPr/>
        <w:t>上卷全部行，即清屏</w:t>
      </w:r>
    </w:p>
    <w:p>
      <w:pPr>
        <w:pStyle w:val="style26"/>
      </w:pPr>
      <w:r>
        <w:rPr/>
        <w:t xml:space="preserve">  </w:t>
      </w:r>
      <w:r>
        <w:rPr/>
        <w:tab/>
        <w:t xml:space="preserve"> movb $0, %ch    #</w:t>
      </w:r>
      <w:r>
        <w:rPr/>
        <w:t>左上角行</w:t>
      </w:r>
    </w:p>
    <w:p>
      <w:pPr>
        <w:pStyle w:val="style26"/>
      </w:pPr>
      <w:r>
        <w:rPr/>
        <w:t xml:space="preserve">  </w:t>
      </w:r>
      <w:r>
        <w:rPr/>
        <w:tab/>
        <w:t xml:space="preserve"> movb $0, %cl    #</w:t>
      </w:r>
      <w:r>
        <w:rPr/>
        <w:t>左上角列</w:t>
      </w:r>
    </w:p>
    <w:p>
      <w:pPr>
        <w:pStyle w:val="style26"/>
      </w:pPr>
      <w:r>
        <w:rPr/>
        <w:t xml:space="preserve">  </w:t>
      </w:r>
      <w:r>
        <w:rPr/>
        <w:tab/>
        <w:t xml:space="preserve"> movb $24, %dh   #</w:t>
      </w:r>
      <w:r>
        <w:rPr/>
        <w:t>右下角行</w:t>
      </w:r>
    </w:p>
    <w:p>
      <w:pPr>
        <w:pStyle w:val="style26"/>
      </w:pPr>
      <w:r>
        <w:rPr/>
        <w:t xml:space="preserve">  </w:t>
      </w:r>
      <w:r>
        <w:rPr/>
        <w:tab/>
        <w:t xml:space="preserve"> movb $79, %dl   #</w:t>
      </w:r>
      <w:r>
        <w:rPr/>
        <w:t>右下角列</w:t>
      </w:r>
    </w:p>
    <w:p>
      <w:pPr>
        <w:pStyle w:val="style26"/>
      </w:pPr>
      <w:r>
        <w:rPr/>
        <w:t xml:space="preserve">  </w:t>
      </w:r>
      <w:r>
        <w:rPr/>
        <w:tab/>
        <w:t xml:space="preserve"> movb $0x07, %bh #</w:t>
      </w:r>
      <w:r>
        <w:rPr/>
        <w:t xml:space="preserve">卷入行的属性 </w:t>
      </w:r>
    </w:p>
    <w:p>
      <w:pPr>
        <w:pStyle w:val="style26"/>
      </w:pPr>
      <w:r>
        <w:rPr/>
        <w:t xml:space="preserve">  </w:t>
      </w:r>
      <w:r>
        <w:rPr/>
        <w:tab/>
        <w:t xml:space="preserve"> int  $0x10      </w:t>
      </w:r>
    </w:p>
    <w:p>
      <w:pPr>
        <w:pStyle w:val="style26"/>
      </w:pPr>
      <w:r>
        <w:rPr/>
        <w:t xml:space="preserve">  </w:t>
      </w:r>
      <w:r>
        <w:rPr/>
        <w:tab/>
        <w:t xml:space="preserve"> movb $0x02, %ah #</w:t>
      </w:r>
      <w:r>
        <w:rPr/>
        <w:t>这时候光标的位置是在中间的位置，需要重置一下位置</w:t>
      </w:r>
    </w:p>
    <w:p>
      <w:pPr>
        <w:pStyle w:val="style26"/>
      </w:pPr>
      <w:r>
        <w:rPr/>
        <w:tab/>
        <w:t xml:space="preserve"> movw $0x00, %dx #</w:t>
      </w:r>
      <w:r>
        <w:rPr/>
        <w:t>光标的行与列都是</w:t>
      </w:r>
      <w:r>
        <w:rPr/>
        <w:t>0</w:t>
      </w:r>
      <w:r>
        <w:rPr/>
        <w:t>和</w:t>
      </w:r>
      <w:r>
        <w:rPr/>
        <w:t>0</w:t>
      </w:r>
    </w:p>
    <w:p>
      <w:pPr>
        <w:pStyle w:val="style26"/>
      </w:pPr>
      <w:r>
        <w:rPr/>
        <w:tab/>
        <w:t xml:space="preserve"> movb $0x00, %bh #</w:t>
      </w:r>
      <w:r>
        <w:rPr/>
        <w:t>页号是</w:t>
      </w:r>
      <w:r>
        <w:rPr/>
        <w:t>0</w:t>
      </w:r>
    </w:p>
    <w:p>
      <w:pPr>
        <w:pStyle w:val="style26"/>
      </w:pPr>
      <w:r>
        <w:rPr/>
        <w:tab/>
        <w:t xml:space="preserve"> int  $0x10</w:t>
      </w:r>
    </w:p>
    <w:p>
      <w:pPr>
        <w:pStyle w:val="style26"/>
      </w:pPr>
      <w:r>
        <w:rPr/>
        <w:tab/>
        <w:t xml:space="preserve"> ret  </w:t>
      </w:r>
    </w:p>
    <w:p>
      <w:pPr>
        <w:pStyle w:val="style26"/>
      </w:pPr>
      <w:r>
        <w:rPr/>
        <w:tab/>
      </w:r>
      <w:r>
        <w:rPr/>
        <w:t>一开始时候清屏结束以后，光标停留在中间的位置。调用</w:t>
      </w:r>
      <w:r>
        <w:rPr/>
        <w:t>10h</w:t>
      </w:r>
      <w:r>
        <w:rPr/>
        <w:t>中断的</w:t>
      </w:r>
      <w:r>
        <w:rPr/>
        <w:t>02h</w:t>
      </w:r>
      <w:r>
        <w:rPr/>
        <w:t>号功能来重置光标。</w:t>
      </w:r>
    </w:p>
    <w:p>
      <w:pPr>
        <w:pStyle w:val="style26"/>
      </w:pPr>
      <w:r>
        <w:rPr/>
        <w:tab/>
      </w:r>
      <w:r>
        <w:rPr/>
        <w:t>设置</w:t>
      </w:r>
      <w:r>
        <w:rPr/>
        <w:t>dx=0</w:t>
      </w:r>
      <w:r>
        <w:rPr/>
        <w:t>，表示光标的行号与列号为</w:t>
      </w:r>
      <w:r>
        <w:rPr/>
        <w:t>0</w:t>
      </w:r>
      <w:r>
        <w:rPr/>
        <w:t>，设置</w:t>
      </w:r>
      <w:r>
        <w:rPr/>
        <w:t>bh=0</w:t>
      </w:r>
      <w:r>
        <w:rPr/>
        <w:t>表示页号为</w:t>
      </w:r>
      <w:r>
        <w:rPr/>
        <w:t>0</w:t>
      </w:r>
      <w:r>
        <w:rPr/>
        <w:t>。重置结束以后可以在屏幕的左上角开始显示光标。</w:t>
      </w:r>
    </w:p>
    <w:p>
      <w:pPr>
        <w:pStyle w:val="style26"/>
      </w:pPr>
      <w:r>
        <w:rPr/>
        <w:tab/>
      </w:r>
      <w:r>
        <w:rPr/>
        <w:t>另外有关清屏，调用</w:t>
      </w:r>
      <w:r>
        <w:rPr/>
        <w:t>06h</w:t>
      </w:r>
      <w:r>
        <w:rPr/>
        <w:t>与</w:t>
      </w:r>
      <w:r>
        <w:rPr/>
        <w:t>07h</w:t>
      </w:r>
      <w:r>
        <w:rPr/>
        <w:t>号功能获取一样的结果。</w:t>
      </w:r>
    </w:p>
    <w:p>
      <w:pPr>
        <w:pStyle w:val="style26"/>
      </w:pPr>
      <w:r>
        <w:rPr/>
      </w:r>
    </w:p>
    <w:p>
      <w:pPr>
        <w:pStyle w:val="style26"/>
      </w:pPr>
      <w:r>
        <w:rPr/>
        <w:t>2</w:t>
      </w:r>
      <w:r>
        <w:rPr/>
        <w:t>：显示字符串</w:t>
      </w:r>
    </w:p>
    <w:p>
      <w:pPr>
        <w:pStyle w:val="style26"/>
      </w:pPr>
      <w:r>
        <w:rPr/>
        <w:tab/>
        <w:t xml:space="preserve"> movw $BootMessage, %ax</w:t>
      </w:r>
    </w:p>
    <w:p>
      <w:pPr>
        <w:pStyle w:val="style26"/>
      </w:pPr>
      <w:r>
        <w:rPr/>
        <w:t xml:space="preserve"> </w:t>
      </w:r>
      <w:r>
        <w:rPr/>
        <w:tab/>
        <w:t xml:space="preserve"> movw %ax, %bp  #ES:BP = </w:t>
      </w:r>
      <w:r>
        <w:rPr/>
        <w:t>串地址</w:t>
      </w:r>
    </w:p>
    <w:p>
      <w:pPr>
        <w:pStyle w:val="style26"/>
      </w:pPr>
      <w:r>
        <w:rPr/>
        <w:tab/>
        <w:t xml:space="preserve"> movw $16, %cx  #CX =  </w:t>
      </w:r>
      <w:r>
        <w:rPr/>
        <w:t>串长度</w:t>
      </w:r>
    </w:p>
    <w:p>
      <w:pPr>
        <w:pStyle w:val="style26"/>
      </w:pPr>
      <w:r>
        <w:rPr/>
        <w:t xml:space="preserve">  </w:t>
      </w:r>
      <w:r>
        <w:rPr/>
        <w:tab/>
        <w:t xml:space="preserve"> movw $0x1301, %ax  #AH = 13, AL = 01h,</w:t>
      </w:r>
      <w:r>
        <w:rPr/>
        <w:t>这里面是调用了</w:t>
      </w:r>
      <w:r>
        <w:rPr/>
        <w:t>10h</w:t>
      </w:r>
      <w:r>
        <w:rPr/>
        <w:t>号中断的</w:t>
      </w:r>
      <w:r>
        <w:rPr/>
        <w:t>13</w:t>
      </w:r>
      <w:r>
        <w:rPr/>
        <w:t>号功能</w:t>
      </w:r>
    </w:p>
    <w:p>
      <w:pPr>
        <w:pStyle w:val="style26"/>
      </w:pPr>
      <w:r>
        <w:rPr/>
        <w:t xml:space="preserve">  </w:t>
      </w:r>
      <w:r>
        <w:rPr/>
        <w:tab/>
        <w:t xml:space="preserve"> movw $0x00c, %bx  #</w:t>
      </w:r>
      <w:r>
        <w:rPr/>
        <w:t>页号为</w:t>
      </w:r>
      <w:r>
        <w:rPr/>
        <w:t xml:space="preserve">0(BH=0) </w:t>
      </w:r>
      <w:r>
        <w:rPr/>
        <w:t>黑底红字</w:t>
      </w:r>
      <w:r>
        <w:rPr/>
        <w:t>(BL=0Ch,</w:t>
      </w:r>
      <w:r>
        <w:rPr/>
        <w:t>高亮</w:t>
      </w:r>
      <w:r>
        <w:rPr/>
        <w:t>)</w:t>
      </w:r>
    </w:p>
    <w:p>
      <w:pPr>
        <w:pStyle w:val="style26"/>
      </w:pPr>
      <w:r>
        <w:rPr/>
        <w:t xml:space="preserve">  </w:t>
      </w:r>
      <w:r>
        <w:rPr/>
        <w:tab/>
        <w:t xml:space="preserve"> movb $0, %dl #</w:t>
      </w:r>
      <w:r>
        <w:rPr/>
        <w:t>表示起始行号</w:t>
      </w:r>
    </w:p>
    <w:p>
      <w:pPr>
        <w:pStyle w:val="style26"/>
      </w:pPr>
      <w:r>
        <w:rPr/>
        <w:t xml:space="preserve">  </w:t>
      </w:r>
      <w:r>
        <w:rPr/>
        <w:tab/>
        <w:t xml:space="preserve"> int  $0x10  #</w:t>
      </w:r>
      <w:r>
        <w:rPr/>
        <w:t>调用</w:t>
      </w:r>
      <w:r>
        <w:rPr/>
        <w:t>10h</w:t>
      </w:r>
      <w:r>
        <w:rPr/>
        <w:t>号中断</w:t>
      </w:r>
    </w:p>
    <w:p>
      <w:pPr>
        <w:pStyle w:val="style26"/>
      </w:pPr>
      <w:r>
        <w:rPr/>
        <w:tab/>
        <w:t xml:space="preserve"> call Fill</w:t>
      </w:r>
    </w:p>
    <w:p>
      <w:pPr>
        <w:pStyle w:val="style26"/>
      </w:pPr>
      <w:r>
        <w:rPr/>
        <w:t xml:space="preserve">  </w:t>
      </w:r>
      <w:r>
        <w:rPr/>
        <w:tab/>
        <w:t xml:space="preserve"> ret</w:t>
      </w:r>
    </w:p>
    <w:p>
      <w:pPr>
        <w:pStyle w:val="style26"/>
      </w:pPr>
      <w:r>
        <w:rPr/>
        <w:t>BootMessage: .ascii "hello, BLCU OS,My name is ChenPeng"</w:t>
      </w:r>
    </w:p>
    <w:p>
      <w:pPr>
        <w:pStyle w:val="style26"/>
      </w:pPr>
      <w:r>
        <w:rPr/>
        <w:tab/>
      </w:r>
    </w:p>
    <w:p>
      <w:pPr>
        <w:pStyle w:val="style26"/>
      </w:pPr>
      <w:r>
        <w:rPr/>
        <w:tab/>
      </w:r>
      <w:r>
        <w:rPr/>
        <w:t>详细参见实验</w:t>
      </w:r>
      <w:r>
        <w:rPr/>
        <w:t>0.1</w:t>
      </w:r>
    </w:p>
    <w:p>
      <w:pPr>
        <w:pStyle w:val="style26"/>
      </w:pPr>
      <w:r>
        <w:rPr/>
      </w:r>
    </w:p>
    <w:p>
      <w:pPr>
        <w:pStyle w:val="style26"/>
      </w:pPr>
      <w:r>
        <w:rPr/>
        <w:t>3</w:t>
      </w:r>
      <w:r>
        <w:rPr/>
        <w:t>：键盘输入</w:t>
      </w:r>
      <w:r>
        <w:rPr/>
        <w:t>Typing:</w:t>
      </w:r>
    </w:p>
    <w:p>
      <w:pPr>
        <w:pStyle w:val="style26"/>
      </w:pPr>
      <w:r>
        <w:rPr/>
        <w:tab/>
        <w:t xml:space="preserve"> movb $0x00, %ah #ah = 00h</w:t>
      </w:r>
      <w:r>
        <w:rPr/>
        <w:t>，从键盘读取字符，读取的内容保存到</w:t>
      </w:r>
      <w:r>
        <w:rPr/>
        <w:t>al</w:t>
      </w:r>
      <w:r>
        <w:rPr/>
        <w:t>中</w:t>
      </w:r>
    </w:p>
    <w:p>
      <w:pPr>
        <w:pStyle w:val="style26"/>
      </w:pPr>
      <w:r>
        <w:rPr/>
        <w:t xml:space="preserve">    </w:t>
      </w:r>
      <w:r>
        <w:rPr/>
        <w:tab/>
        <w:t xml:space="preserve"> int  $0x16   </w:t>
        <w:tab/>
        <w:t xml:space="preserve"> #</w:t>
      </w:r>
      <w:r>
        <w:rPr/>
        <w:t>调用</w:t>
      </w:r>
      <w:r>
        <w:rPr/>
        <w:t>BIOS16h</w:t>
      </w:r>
      <w:r>
        <w:rPr/>
        <w:t>中断，是键盘控制中断</w:t>
      </w:r>
    </w:p>
    <w:p>
      <w:pPr>
        <w:pStyle w:val="style26"/>
      </w:pPr>
      <w:r>
        <w:rPr/>
        <w:t xml:space="preserve">  </w:t>
      </w:r>
      <w:r>
        <w:rPr/>
        <w:tab/>
        <w:t xml:space="preserve"> </w:t>
      </w:r>
      <w:r>
        <w:rPr>
          <w:sz w:val="24"/>
          <w:szCs w:val="24"/>
        </w:rPr>
        <w:t>#</w:t>
      </w:r>
      <w:r>
        <w:rPr>
          <w:sz w:val="24"/>
          <w:szCs w:val="24"/>
        </w:rPr>
        <w:t>比较字符的</w:t>
      </w:r>
      <w:r>
        <w:rPr>
          <w:sz w:val="24"/>
          <w:szCs w:val="24"/>
        </w:rPr>
        <w:t>ascii</w:t>
      </w:r>
      <w:r>
        <w:rPr>
          <w:sz w:val="24"/>
          <w:szCs w:val="24"/>
        </w:rPr>
        <w:t>码</w:t>
      </w:r>
    </w:p>
    <w:p>
      <w:pPr>
        <w:pStyle w:val="style26"/>
      </w:pPr>
      <w:r>
        <w:rPr/>
        <w:tab/>
        <w:t xml:space="preserve"> cmpb $0x08, %al #</w:t>
      </w:r>
      <w:r>
        <w:rPr/>
        <w:t>比较输入的字符是不是</w:t>
      </w:r>
      <w:r>
        <w:rPr/>
        <w:t>Backspace</w:t>
      </w:r>
      <w:r>
        <w:rPr/>
        <w:t>键</w:t>
      </w:r>
    </w:p>
    <w:p>
      <w:pPr>
        <w:pStyle w:val="style26"/>
      </w:pPr>
      <w:r>
        <w:rPr/>
        <w:tab/>
        <w:t xml:space="preserve"> jz   Back   </w:t>
      </w:r>
    </w:p>
    <w:p>
      <w:pPr>
        <w:pStyle w:val="style26"/>
      </w:pPr>
      <w:r>
        <w:rPr/>
        <w:tab/>
        <w:t xml:space="preserve"> cmpb $0x0D, %al #</w:t>
      </w:r>
      <w:r>
        <w:rPr/>
        <w:t>比较输入的字符是不是</w:t>
      </w:r>
      <w:r>
        <w:rPr/>
        <w:t>Enter</w:t>
      </w:r>
      <w:r>
        <w:rPr/>
        <w:t>键</w:t>
      </w:r>
    </w:p>
    <w:p>
      <w:pPr>
        <w:pStyle w:val="style26"/>
      </w:pPr>
      <w:r>
        <w:rPr/>
        <w:tab/>
        <w:t xml:space="preserve"> jz   Enter   </w:t>
      </w:r>
    </w:p>
    <w:p>
      <w:pPr>
        <w:pStyle w:val="style26"/>
      </w:pPr>
      <w:r>
        <w:rPr/>
        <w:tab/>
      </w:r>
    </w:p>
    <w:p>
      <w:pPr>
        <w:pStyle w:val="style26"/>
      </w:pPr>
      <w:r>
        <w:rPr>
          <w:sz w:val="18"/>
          <w:szCs w:val="18"/>
        </w:rPr>
        <w:tab/>
      </w:r>
      <w:r>
        <w:rPr>
          <w:rFonts w:eastAsia="Tahoma;Helvetica;Arial;STHeiti"/>
          <w:caps w:val="false"/>
          <w:smallCaps w:val="false"/>
          <w:color w:val="000000"/>
          <w:spacing w:val="0"/>
          <w:sz w:val="18"/>
          <w:szCs w:val="18"/>
        </w:rPr>
        <w:t>#</w:t>
      </w:r>
      <w:r>
        <w:rPr>
          <w:rFonts w:eastAsia="Tahoma;Helvetica;Arial;STHeit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上下左右键</w:t>
      </w:r>
      <w:r>
        <w:rPr>
          <w:rFonts w:eastAsia="Tahoma;Helvetica;Arial;STHeiti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eastAsia="Tahoma;Helvetica;Arial;STHeit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包括其他的光标移动键和功能键</w:t>
      </w:r>
      <w:r>
        <w:rPr>
          <w:rFonts w:eastAsia="Tahoma;Helvetica;Arial;STHeiti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eastAsia="Tahoma;Helvetica;Arial;STHeit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都是没有 </w:t>
      </w:r>
      <w:r>
        <w:rPr>
          <w:rFonts w:eastAsia="Tahoma;Helvetica;Arial;STHeiti"/>
          <w:caps w:val="false"/>
          <w:smallCaps w:val="false"/>
          <w:color w:val="000000"/>
          <w:spacing w:val="0"/>
          <w:sz w:val="18"/>
          <w:szCs w:val="18"/>
        </w:rPr>
        <w:t xml:space="preserve">ascii </w:t>
      </w:r>
      <w:r>
        <w:rPr>
          <w:rFonts w:eastAsia="Tahoma;Helvetica;Arial;STHeit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码的</w:t>
      </w:r>
      <w:r>
        <w:rPr>
          <w:rFonts w:eastAsia="Tahoma;Helvetica;Arial;STHeiti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eastAsia="Tahoma;Helvetica;Arial;STHeit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只有通过扫描码来判别究竟是哪个键</w:t>
      </w:r>
    </w:p>
    <w:p>
      <w:pPr>
        <w:pStyle w:val="style26"/>
      </w:pPr>
      <w:r>
        <w:rPr>
          <w:rFonts w:ascii="Calibri" w:eastAsia="宋体" w:hAnsi="Calibri"/>
          <w:color w:val="000000"/>
        </w:rPr>
        <w:tab/>
      </w:r>
      <w:r>
        <w:rPr>
          <w:rFonts w:ascii="Calibri" w:eastAsia="宋体" w:hAnsi="Calibri"/>
        </w:rPr>
        <w:t xml:space="preserve"> cmpb $0x48, %ah #</w:t>
      </w:r>
      <w:r>
        <w:rPr>
          <w:rFonts w:ascii="Calibri" w:eastAsia="宋体" w:hAnsi="Calibri"/>
        </w:rPr>
        <w:t>比较输入的字符是不是</w:t>
      </w:r>
      <w:r>
        <w:rPr>
          <w:rFonts w:ascii="Calibri" w:eastAsia="宋体" w:hAnsi="Calibri"/>
        </w:rPr>
        <w:t>Up</w:t>
      </w:r>
      <w:r>
        <w:rPr>
          <w:rFonts w:ascii="Calibri" w:eastAsia="宋体" w:hAnsi="Calibri"/>
        </w:rPr>
        <w:t>键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jz   Up   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cmpb $0x50, %ah #</w:t>
      </w:r>
      <w:r>
        <w:rPr>
          <w:rFonts w:ascii="Calibri" w:eastAsia="宋体" w:hAnsi="Calibri"/>
        </w:rPr>
        <w:t>比较输入的字符是不是</w:t>
      </w:r>
      <w:r>
        <w:rPr>
          <w:rFonts w:ascii="Calibri" w:eastAsia="宋体" w:hAnsi="Calibri"/>
        </w:rPr>
        <w:t>Down</w:t>
      </w:r>
      <w:r>
        <w:rPr>
          <w:rFonts w:ascii="Calibri" w:eastAsia="宋体" w:hAnsi="Calibri"/>
        </w:rPr>
        <w:t>键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jz   Down   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cmpb $0x4b, %ah #</w:t>
      </w:r>
      <w:r>
        <w:rPr>
          <w:rFonts w:ascii="Calibri" w:eastAsia="宋体" w:hAnsi="Calibri"/>
        </w:rPr>
        <w:t>比较输入的字符是不是</w:t>
      </w:r>
      <w:r>
        <w:rPr>
          <w:rFonts w:ascii="Calibri" w:eastAsia="宋体" w:hAnsi="Calibri"/>
        </w:rPr>
        <w:t>Left</w:t>
      </w:r>
      <w:r>
        <w:rPr>
          <w:rFonts w:ascii="Calibri" w:eastAsia="宋体" w:hAnsi="Calibri"/>
        </w:rPr>
        <w:t>键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jz   Left  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cmpb $0x4d, %ah #</w:t>
      </w:r>
      <w:r>
        <w:rPr>
          <w:rFonts w:ascii="Calibri" w:eastAsia="宋体" w:hAnsi="Calibri"/>
        </w:rPr>
        <w:t>比较输入的字符是不是</w:t>
      </w:r>
      <w:r>
        <w:rPr>
          <w:rFonts w:ascii="Calibri" w:eastAsia="宋体" w:hAnsi="Calibri"/>
        </w:rPr>
        <w:t>Right</w:t>
      </w:r>
      <w:r>
        <w:rPr>
          <w:rFonts w:ascii="Calibri" w:eastAsia="宋体" w:hAnsi="Calibri"/>
        </w:rPr>
        <w:t>键</w:t>
      </w:r>
    </w:p>
    <w:p>
      <w:pPr>
        <w:pStyle w:val="style26"/>
      </w:pPr>
      <w:r>
        <w:rPr>
          <w:rFonts w:ascii="Calibri" w:eastAsia="宋体" w:hAnsi="Calibri"/>
        </w:rPr>
        <w:tab/>
        <w:t xml:space="preserve"> jz   Right   </w:t>
      </w:r>
      <w:r>
        <w:rPr/>
        <w:t xml:space="preserve">   </w:t>
      </w:r>
    </w:p>
    <w:p>
      <w:pPr>
        <w:pStyle w:val="style26"/>
      </w:pPr>
      <w:r>
        <w:rPr/>
        <w:tab/>
        <w:t xml:space="preserve"> </w:t>
      </w:r>
    </w:p>
    <w:p>
      <w:pPr>
        <w:pStyle w:val="style26"/>
      </w:pPr>
      <w:r>
        <w:rPr/>
        <w:tab/>
        <w:t xml:space="preserve"> movb $0x0e, %ah #ah = 0eh</w:t>
      </w:r>
      <w:r>
        <w:rPr/>
        <w:t>，在光标处显示字符。光标随着字符而移动</w:t>
      </w:r>
    </w:p>
    <w:p>
      <w:pPr>
        <w:pStyle w:val="style26"/>
      </w:pPr>
      <w:r>
        <w:rPr/>
        <w:tab/>
        <w:t xml:space="preserve"> int  $0x10      #</w:t>
      </w:r>
      <w:r>
        <w:rPr/>
        <w:t>调用</w:t>
      </w:r>
      <w:r>
        <w:rPr/>
        <w:t>BIOS10h</w:t>
      </w:r>
      <w:r>
        <w:rPr/>
        <w:t>中断，显示字符</w:t>
      </w:r>
    </w:p>
    <w:p>
      <w:pPr>
        <w:pStyle w:val="style26"/>
      </w:pPr>
      <w:r>
        <w:rPr/>
        <w:t xml:space="preserve">         </w:t>
      </w:r>
      <w:r>
        <w:rPr/>
        <w:t>call Typing</w:t>
      </w:r>
    </w:p>
    <w:p>
      <w:pPr>
        <w:pStyle w:val="style26"/>
      </w:pPr>
      <w:r>
        <w:rPr/>
        <w:t xml:space="preserve">         </w:t>
      </w:r>
      <w:r>
        <w:rPr/>
        <w:t>ret</w:t>
      </w:r>
    </w:p>
    <w:p>
      <w:pPr>
        <w:pStyle w:val="style26"/>
      </w:pPr>
      <w:r>
        <w:rPr/>
        <w:tab/>
      </w:r>
      <w:r>
        <w:rPr/>
        <w:t>有关键盘的</w:t>
      </w:r>
      <w:r>
        <w:rPr/>
        <w:t>BIOS</w:t>
      </w:r>
      <w:r>
        <w:rPr/>
        <w:t>中断服务程序是</w:t>
      </w:r>
      <w:r>
        <w:rPr/>
        <w:t>16h</w:t>
      </w:r>
      <w:r>
        <w:rPr/>
        <w:t>号中断。</w:t>
      </w:r>
      <w:r>
        <w:rPr/>
        <w:t>INT $0x15h</w:t>
      </w:r>
      <w:r>
        <w:rPr/>
        <w:t>来进入。</w:t>
      </w:r>
    </w:p>
    <w:p>
      <w:pPr>
        <w:pStyle w:val="style26"/>
      </w:pPr>
      <w:r>
        <w:rPr/>
        <w:tab/>
      </w:r>
      <w:r>
        <w:rPr/>
        <w:t>首先先从键盘读取一个字符。功能号是</w:t>
      </w:r>
      <w:r>
        <w:rPr/>
        <w:t>00H</w:t>
      </w:r>
      <w:r>
        <w:rPr/>
        <w:t>，读取的数据（</w:t>
      </w:r>
      <w:r>
        <w:rPr/>
        <w:t>ASCII</w:t>
      </w:r>
      <w:r>
        <w:rPr/>
        <w:t>码）保存到了</w:t>
      </w:r>
      <w:r>
        <w:rPr/>
        <w:t>AL</w:t>
      </w:r>
      <w:r>
        <w:rPr/>
        <w:t>寄存器中。</w:t>
      </w:r>
    </w:p>
    <w:p>
      <w:pPr>
        <w:pStyle w:val="style26"/>
      </w:pPr>
      <w:r>
        <w:rPr/>
        <w:tab/>
      </w:r>
      <w:r>
        <w:rPr/>
        <w:t>之后判别一下寄存器中保存的输入是不是特殊控制字符的</w:t>
      </w:r>
      <w:r>
        <w:rPr/>
        <w:t>ASCII</w:t>
      </w:r>
      <w:r>
        <w:rPr/>
        <w:t>码</w:t>
      </w:r>
    </w:p>
    <w:p>
      <w:pPr>
        <w:pStyle w:val="style26"/>
      </w:pPr>
      <w:r>
        <w:rPr/>
        <w:t xml:space="preserve"> </w:t>
      </w:r>
      <w:r>
        <w:rPr/>
        <w:tab/>
        <w:t xml:space="preserve">Backspace </w:t>
      </w:r>
      <w:r>
        <w:rPr/>
        <w:t>：跳转到</w:t>
      </w:r>
      <w:r>
        <w:rPr/>
        <w:t>Back</w:t>
      </w:r>
    </w:p>
    <w:p>
      <w:pPr>
        <w:pStyle w:val="style26"/>
      </w:pPr>
      <w:r>
        <w:rPr/>
        <w:tab/>
        <w:t>Enter</w:t>
      </w:r>
      <w:r>
        <w:rPr/>
        <w:t>：跳转到</w:t>
      </w:r>
      <w:r>
        <w:rPr/>
        <w:t>Enter</w:t>
      </w:r>
    </w:p>
    <w:p>
      <w:pPr>
        <w:pStyle w:val="style26"/>
      </w:pPr>
      <w:r>
        <w:rPr/>
        <w:tab/>
      </w:r>
      <w:r>
        <w:rPr/>
        <w:t>若不符合以上情况。先将</w:t>
      </w:r>
      <w:r>
        <w:rPr/>
        <w:t>AH</w:t>
      </w:r>
      <w:r>
        <w:rPr/>
        <w:t>置为</w:t>
      </w:r>
      <w:r>
        <w:rPr/>
        <w:t>0x0e</w:t>
      </w:r>
      <w:r>
        <w:rPr/>
        <w:t>，表示准备调用</w:t>
      </w:r>
      <w:r>
        <w:rPr/>
        <w:t>10h</w:t>
      </w:r>
      <w:r>
        <w:rPr/>
        <w:t>中断的</w:t>
      </w:r>
      <w:r>
        <w:rPr/>
        <w:t>0Eh</w:t>
      </w:r>
      <w:r>
        <w:rPr/>
        <w:t>号服务：在光标处显示字符。</w:t>
      </w:r>
    </w:p>
    <w:p>
      <w:pPr>
        <w:pStyle w:val="style26"/>
      </w:pPr>
      <w:r>
        <w:rPr/>
        <w:tab/>
      </w:r>
      <w:r>
        <w:rPr/>
        <w:t>再通过</w:t>
      </w:r>
      <w:r>
        <w:rPr/>
        <w:t>INT $0x10h</w:t>
      </w:r>
      <w:r>
        <w:rPr/>
        <w:t>，调用显示中断。</w:t>
      </w:r>
    </w:p>
    <w:p>
      <w:pPr>
        <w:pStyle w:val="style26"/>
      </w:pPr>
      <w:r>
        <w:rPr/>
        <w:tab/>
      </w:r>
      <w:r>
        <w:rPr/>
        <w:t>最终再</w:t>
      </w:r>
      <w:r>
        <w:rPr/>
        <w:t xml:space="preserve">call Typing </w:t>
      </w:r>
      <w:r>
        <w:rPr/>
        <w:t>实现循环输入。</w:t>
      </w:r>
    </w:p>
    <w:p>
      <w:pPr>
        <w:pStyle w:val="style26"/>
      </w:pPr>
      <w:r>
        <w:rPr/>
      </w:r>
    </w:p>
    <w:p>
      <w:pPr>
        <w:pStyle w:val="style26"/>
      </w:pPr>
      <w:r>
        <w:rPr/>
        <w:tab/>
      </w:r>
      <w:r>
        <w:rPr/>
        <w:t>在</w:t>
      </w:r>
      <w:r>
        <w:rPr/>
        <w:t>Back</w:t>
      </w:r>
      <w:r>
        <w:rPr/>
        <w:t>中：</w:t>
      </w:r>
    </w:p>
    <w:p>
      <w:pPr>
        <w:pStyle w:val="style26"/>
      </w:pPr>
      <w:r>
        <w:rPr/>
        <w:t xml:space="preserve">       </w:t>
      </w:r>
      <w:r>
        <w:rPr/>
        <w:t>movb $0x0e, %ah #ah = 0eh</w:t>
      </w:r>
      <w:r>
        <w:rPr/>
        <w:t>，在光标处显示字符。光标随着字符而移动</w:t>
      </w:r>
      <w:r>
        <w:rPr/>
        <w:tab/>
      </w:r>
    </w:p>
    <w:p>
      <w:pPr>
        <w:pStyle w:val="style26"/>
      </w:pPr>
      <w:r>
        <w:rPr/>
        <w:tab/>
        <w:t xml:space="preserve"> movb $0x08, %al #</w:t>
      </w:r>
      <w:r>
        <w:rPr/>
        <w:t>先后退一个字符</w:t>
      </w:r>
    </w:p>
    <w:p>
      <w:pPr>
        <w:pStyle w:val="style26"/>
      </w:pPr>
      <w:r>
        <w:rPr/>
        <w:tab/>
        <w:t xml:space="preserve"> int  $0x10</w:t>
      </w:r>
    </w:p>
    <w:p>
      <w:pPr>
        <w:pStyle w:val="style26"/>
      </w:pPr>
      <w:r>
        <w:rPr/>
        <w:t xml:space="preserve"> </w:t>
      </w:r>
      <w:r>
        <w:rPr/>
        <w:tab/>
        <w:t xml:space="preserve"> movb $0x20, %al #</w:t>
      </w:r>
      <w:r>
        <w:rPr/>
        <w:t>输出空格</w:t>
      </w:r>
    </w:p>
    <w:p>
      <w:pPr>
        <w:pStyle w:val="style26"/>
      </w:pPr>
      <w:r>
        <w:rPr/>
        <w:tab/>
        <w:t xml:space="preserve"> int  $0x10     </w:t>
      </w:r>
    </w:p>
    <w:p>
      <w:pPr>
        <w:pStyle w:val="style26"/>
      </w:pPr>
      <w:r>
        <w:rPr/>
        <w:tab/>
        <w:t xml:space="preserve"> movb $0x08, %al #</w:t>
      </w:r>
      <w:r>
        <w:rPr/>
        <w:t>再后退一个字符</w:t>
      </w:r>
    </w:p>
    <w:p>
      <w:pPr>
        <w:pStyle w:val="style26"/>
      </w:pPr>
      <w:r>
        <w:rPr/>
        <w:tab/>
        <w:t xml:space="preserve"> int  $0x10</w:t>
      </w:r>
    </w:p>
    <w:p>
      <w:pPr>
        <w:pStyle w:val="style26"/>
      </w:pPr>
      <w:r>
        <w:rPr/>
        <w:tab/>
        <w:t xml:space="preserve"> call Typing                                                      </w:t>
        <w:tab/>
        <w:t xml:space="preserve"> </w:t>
      </w:r>
    </w:p>
    <w:p>
      <w:pPr>
        <w:pStyle w:val="style26"/>
      </w:pPr>
      <w:r>
        <w:rPr/>
        <w:t xml:space="preserve"> </w:t>
      </w:r>
      <w:r>
        <w:rPr/>
        <w:tab/>
      </w:r>
      <w:r>
        <w:rPr/>
        <w:t>首先后退一个字符。让光标停留在准备删除的字符前面</w:t>
      </w:r>
    </w:p>
    <w:p>
      <w:pPr>
        <w:pStyle w:val="style26"/>
      </w:pPr>
      <w:r>
        <w:rPr/>
        <w:tab/>
      </w:r>
      <w:r>
        <w:rPr/>
        <w:t>在输出一个空格，让空格来覆盖准备删除的字符，此处光标停留在空格处。</w:t>
      </w:r>
    </w:p>
    <w:p>
      <w:pPr>
        <w:pStyle w:val="style26"/>
      </w:pPr>
      <w:r>
        <w:rPr/>
        <w:tab/>
      </w:r>
      <w:r>
        <w:rPr/>
        <w:t>为了能够实现连续删除， 需要将光标停留在空格前面。</w:t>
      </w:r>
    </w:p>
    <w:p>
      <w:pPr>
        <w:pStyle w:val="style26"/>
      </w:pPr>
      <w:r>
        <w:rPr/>
        <w:tab/>
      </w:r>
      <w:r>
        <w:rPr/>
        <w:t>最后再</w:t>
      </w:r>
      <w:r>
        <w:rPr/>
        <w:t xml:space="preserve">call Typing </w:t>
      </w:r>
      <w:r>
        <w:rPr/>
        <w:t>实现循环输入。</w:t>
      </w:r>
    </w:p>
    <w:p>
      <w:pPr>
        <w:pStyle w:val="style26"/>
      </w:pPr>
      <w:r>
        <w:rPr/>
      </w:r>
    </w:p>
    <w:p>
      <w:pPr>
        <w:pStyle w:val="style26"/>
      </w:pPr>
      <w:r>
        <w:rPr/>
        <w:tab/>
      </w:r>
      <w:r>
        <w:rPr/>
        <w:t>在</w:t>
      </w:r>
      <w:r>
        <w:rPr/>
        <w:t>Enter</w:t>
      </w:r>
      <w:r>
        <w:rPr/>
        <w:t>中：</w:t>
      </w:r>
    </w:p>
    <w:p>
      <w:pPr>
        <w:pStyle w:val="style26"/>
      </w:pPr>
      <w:r>
        <w:rPr/>
        <w:tab/>
        <w:t xml:space="preserve"> movb $0x0e,%ah   #ah = 0eh</w:t>
      </w:r>
      <w:r>
        <w:rPr/>
        <w:t>，在光标处显示字符。光标随着字符而移动</w:t>
      </w:r>
    </w:p>
    <w:p>
      <w:pPr>
        <w:pStyle w:val="style26"/>
      </w:pPr>
      <w:r>
        <w:rPr/>
        <w:tab/>
        <w:t xml:space="preserve"> movb $0x0a,%al   #</w:t>
      </w:r>
      <w:r>
        <w:rPr/>
        <w:t>换行，这时候光标在垂直位置上保持当前值。</w:t>
      </w:r>
    </w:p>
    <w:p>
      <w:pPr>
        <w:pStyle w:val="style26"/>
      </w:pPr>
      <w:r>
        <w:rPr/>
        <w:t xml:space="preserve">   </w:t>
      </w:r>
      <w:r>
        <w:rPr/>
        <w:tab/>
        <w:t xml:space="preserve"> int $0x10</w:t>
      </w:r>
    </w:p>
    <w:p>
      <w:pPr>
        <w:pStyle w:val="style26"/>
      </w:pPr>
      <w:r>
        <w:rPr/>
        <w:t xml:space="preserve">  </w:t>
      </w:r>
      <w:r>
        <w:rPr/>
        <w:tab/>
        <w:t xml:space="preserve"> movb $0x0d,%al   #</w:t>
      </w:r>
      <w:r>
        <w:rPr/>
        <w:t>归位</w:t>
      </w:r>
    </w:p>
    <w:p>
      <w:pPr>
        <w:pStyle w:val="style26"/>
      </w:pPr>
      <w:r>
        <w:rPr/>
        <w:t xml:space="preserve">  </w:t>
      </w:r>
      <w:r>
        <w:rPr/>
        <w:tab/>
        <w:t xml:space="preserve"> int $0x10      </w:t>
      </w:r>
    </w:p>
    <w:p>
      <w:pPr>
        <w:pStyle w:val="style26"/>
      </w:pPr>
      <w:r>
        <w:rPr/>
        <w:t xml:space="preserve">  </w:t>
      </w:r>
      <w:r>
        <w:rPr/>
        <w:tab/>
        <w:t xml:space="preserve"> call Typing</w:t>
      </w:r>
    </w:p>
    <w:p>
      <w:pPr>
        <w:pStyle w:val="style26"/>
      </w:pPr>
      <w:r>
        <w:rPr/>
        <w:tab/>
      </w:r>
      <w:r>
        <w:rPr/>
        <w:t>首先先将</w:t>
      </w:r>
      <w:r>
        <w:rPr/>
        <w:t>0x0a</w:t>
      </w:r>
      <w:r>
        <w:rPr/>
        <w:t>存入到</w:t>
      </w:r>
      <w:r>
        <w:rPr/>
        <w:t>al</w:t>
      </w:r>
      <w:r>
        <w:rPr/>
        <w:t>中，实现换行。但是这个时候换行后的光标在垂直位置上没有改变。</w:t>
      </w:r>
    </w:p>
    <w:p>
      <w:pPr>
        <w:pStyle w:val="style26"/>
      </w:pPr>
      <w:r>
        <w:rPr/>
        <w:tab/>
      </w:r>
      <w:r>
        <w:rPr/>
        <w:t>在将</w:t>
      </w:r>
      <w:r>
        <w:rPr/>
        <w:t>0x0d</w:t>
      </w:r>
      <w:r>
        <w:rPr/>
        <w:t>存入到</w:t>
      </w:r>
      <w:r>
        <w:rPr/>
        <w:t>al</w:t>
      </w:r>
      <w:r>
        <w:rPr/>
        <w:t>中，实现归位，将光标停留在这一行的最初始的位置。</w:t>
      </w:r>
    </w:p>
    <w:p>
      <w:pPr>
        <w:pStyle w:val="style26"/>
      </w:pPr>
      <w:r>
        <w:rPr/>
        <w:tab/>
      </w:r>
      <w:r>
        <w:rPr/>
        <w:t>最后再</w:t>
      </w:r>
      <w:r>
        <w:rPr/>
        <w:t xml:space="preserve">call Typing </w:t>
      </w:r>
      <w:r>
        <w:rPr/>
        <w:t>实现循环输入。</w:t>
      </w:r>
    </w:p>
    <w:p>
      <w:pPr>
        <w:pStyle w:val="style26"/>
      </w:pPr>
      <w:r>
        <w:rPr/>
        <w:t xml:space="preserve">       </w:t>
      </w:r>
    </w:p>
    <w:p>
      <w:pPr>
        <w:pStyle w:val="style26"/>
      </w:pPr>
      <w:r>
        <w:rPr/>
        <w:tab/>
      </w:r>
      <w:r>
        <w:rPr>
          <w:sz w:val="21"/>
          <w:szCs w:val="21"/>
        </w:rPr>
        <w:t>这里只是实现了</w:t>
      </w:r>
      <w:r>
        <w:rPr>
          <w:sz w:val="21"/>
          <w:szCs w:val="21"/>
        </w:rPr>
        <w:t>Backspace</w:t>
      </w:r>
      <w:r>
        <w:rPr>
          <w:sz w:val="21"/>
          <w:szCs w:val="21"/>
        </w:rPr>
        <w:t>与</w:t>
      </w:r>
      <w:r>
        <w:rPr>
          <w:sz w:val="21"/>
          <w:szCs w:val="21"/>
        </w:rPr>
        <w:t>Enter</w:t>
      </w:r>
      <w:r>
        <w:rPr>
          <w:sz w:val="21"/>
          <w:szCs w:val="21"/>
        </w:rPr>
        <w:t>，但是其他一些键盘控制没有实现，</w:t>
      </w:r>
      <w:r>
        <w:rPr>
          <w:sz w:val="21"/>
          <w:szCs w:val="21"/>
        </w:rPr>
        <w:t>up,down,left,right</w:t>
      </w:r>
      <w:r>
        <w:rPr>
          <w:sz w:val="21"/>
          <w:szCs w:val="21"/>
        </w:rPr>
        <w:t>等等。</w:t>
      </w:r>
    </w:p>
    <w:p>
      <w:pPr>
        <w:pStyle w:val="style26"/>
      </w:pPr>
      <w:r>
        <w:rPr>
          <w:b/>
          <w:bCs/>
        </w:rPr>
        <w:t>练习：</w:t>
      </w:r>
    </w:p>
    <w:p>
      <w:pPr>
        <w:pStyle w:val="style26"/>
      </w:pPr>
      <w:r>
        <w:rPr>
          <w:b/>
          <w:bCs/>
        </w:rPr>
        <w:tab/>
      </w:r>
      <w:r>
        <w:rPr>
          <w:b w:val="false"/>
          <w:bCs w:val="false"/>
        </w:rPr>
        <w:t>实现键盘控制，如</w:t>
      </w:r>
      <w:r>
        <w:rPr/>
        <w:tab/>
      </w:r>
      <w:r>
        <w:rPr>
          <w:sz w:val="21"/>
          <w:szCs w:val="21"/>
        </w:rPr>
        <w:t>up,down,left,right</w:t>
      </w:r>
      <w:r>
        <w:rPr>
          <w:sz w:val="21"/>
          <w:szCs w:val="21"/>
        </w:rPr>
        <w:t>。</w:t>
      </w:r>
    </w:p>
    <w:p>
      <w:pPr>
        <w:pStyle w:val="style26"/>
      </w:pPr>
      <w:r>
        <w:rPr>
          <w:b/>
          <w:bCs/>
        </w:rPr>
        <w:t>扩展练习（可选）：</w:t>
      </w:r>
    </w:p>
    <w:p>
      <w:pPr>
        <w:pStyle w:val="style26"/>
      </w:pPr>
      <w:r>
        <w:rPr>
          <w:b/>
          <w:bCs/>
        </w:rPr>
        <w:tab/>
      </w:r>
      <w:r>
        <w:rPr>
          <w:b w:val="false"/>
          <w:bCs w:val="false"/>
        </w:rPr>
        <w:t>实现键盘输入</w:t>
      </w:r>
      <w:r>
        <w:rPr>
          <w:b w:val="false"/>
          <w:bCs w:val="false"/>
        </w:rPr>
        <w:t>ctrl+alt+delete</w:t>
      </w:r>
      <w:r>
        <w:rPr>
          <w:b w:val="false"/>
          <w:bCs w:val="false"/>
        </w:rPr>
        <w:t>时重启。</w:t>
      </w:r>
    </w:p>
    <w:p>
      <w:pPr>
        <w:pStyle w:val="style22"/>
        <w:spacing w:after="0" w:before="0" w:line="300" w:lineRule="atLeast"/>
        <w:ind w:hanging="0" w:left="0" w:right="0"/>
      </w:pPr>
      <w:r>
        <w:rPr/>
      </w:r>
    </w:p>
    <w:p>
      <w:pPr>
        <w:pStyle w:val="style22"/>
        <w:spacing w:after="0" w:before="0" w:line="300" w:lineRule="atLeast"/>
        <w:ind w:hanging="0" w:left="0" w:right="0"/>
      </w:pPr>
      <w:r>
        <w:rPr>
          <w:b/>
          <w:bCs/>
          <w:color w:val="000000"/>
          <w:sz w:val="24"/>
          <w:szCs w:val="24"/>
          <w:shd w:fill="FFFFFF" w:val="clear"/>
        </w:rPr>
        <w:t>补充知识：</w:t>
      </w:r>
    </w:p>
    <w:p>
      <w:pPr>
        <w:pStyle w:val="style22"/>
        <w:spacing w:after="0" w:before="0" w:line="300" w:lineRule="atLeast"/>
        <w:ind w:hanging="0" w:left="0" w:right="0"/>
      </w:pPr>
      <w:r>
        <w:rPr/>
      </w:r>
    </w:p>
    <w:p>
      <w:pPr>
        <w:pStyle w:val="style22"/>
        <w:spacing w:after="0" w:before="0" w:line="300" w:lineRule="atLeast"/>
        <w:ind w:hanging="0" w:left="0" w:right="0"/>
      </w:pPr>
      <w:r>
        <w:rPr>
          <w:b w:val="false"/>
          <w:bCs w:val="false"/>
          <w:color w:val="000000"/>
          <w:sz w:val="24"/>
          <w:szCs w:val="24"/>
          <w:shd w:fill="FFFFFF" w:val="clear"/>
        </w:rPr>
        <w:t>1.</w:t>
      </w:r>
      <w:r>
        <w:rPr>
          <w:rFonts w:ascii="Calibri" w:eastAsia="宋体" w:hAnsi="Calibri"/>
          <w:b/>
          <w:bCs w:val="false"/>
          <w:color w:val="000000"/>
          <w:sz w:val="28"/>
          <w:szCs w:val="28"/>
          <w:shd w:fill="FFFFFF" w:val="clear"/>
        </w:rPr>
        <w:t xml:space="preserve">INT 16H </w:t>
      </w:r>
      <w:r>
        <w:rPr>
          <w:rFonts w:ascii="Calibri" w:eastAsia="宋体" w:hAnsi="Calibri"/>
          <w:b/>
          <w:bCs w:val="false"/>
          <w:color w:val="000000"/>
          <w:sz w:val="28"/>
          <w:szCs w:val="28"/>
          <w:shd w:fill="FFFFFF" w:val="clear"/>
        </w:rPr>
        <w:t>中断简介</w:t>
      </w:r>
    </w:p>
    <w:tbl>
      <w:tblPr>
        <w:jc w:val="left"/>
        <w:tblInd w:type="dxa" w:w="-206"/>
        <w:tblBorders/>
      </w:tblPr>
      <w:tblGrid>
        <w:gridCol w:w="839"/>
        <w:gridCol w:w="2160"/>
        <w:gridCol w:w="4322"/>
        <w:gridCol w:w="2714"/>
      </w:tblGrid>
      <w:tr>
        <w:trPr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AH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功 能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>调用参数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1A5221"/>
                <w:sz w:val="22"/>
              </w:rPr>
              <w:t xml:space="preserve">返回参数 </w:t>
            </w:r>
            <w:r>
              <w:rPr>
                <w:rFonts w:ascii="Arial" w:cs="Arial" w:hAnsi="Arial"/>
                <w:color w:val="1A5221"/>
                <w:sz w:val="22"/>
              </w:rPr>
              <w:t xml:space="preserve">/ </w:t>
            </w:r>
            <w:r>
              <w:rPr>
                <w:rFonts w:ascii="Arial" w:cs="Arial" w:hAnsi="Arial"/>
                <w:color w:val="1A5221"/>
                <w:sz w:val="22"/>
              </w:rPr>
              <w:t>注释</w:t>
            </w:r>
          </w:p>
        </w:tc>
      </w:tr>
      <w:tr>
        <w:trPr>
          <w:trHeight w:hRule="atLeast" w:val="515"/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00H</w:t>
            </w:r>
            <w:r>
              <w:rPr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Fonts w:ascii="Arial" w:cs="Arial" w:hAnsi="Arial"/>
                <w:color w:val="333333"/>
                <w:sz w:val="21"/>
              </w:rPr>
              <w:t>10H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从键盘读入字符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00H——</w:t>
            </w:r>
            <w:r>
              <w:rPr>
                <w:rFonts w:ascii="Arial" w:cs="Arial" w:hAnsi="Arial"/>
                <w:color w:val="333333"/>
                <w:sz w:val="21"/>
              </w:rPr>
              <w:t>读键盘</w:t>
            </w:r>
            <w:r>
              <w:rPr>
                <w:rFonts w:ascii="Arial" w:cs="Arial" w:hAnsi="Arial"/>
                <w:color w:val="333333"/>
                <w:sz w:val="21"/>
              </w:rPr>
              <w:br/>
              <w:t xml:space="preserve">     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10H——</w:t>
            </w:r>
            <w:r>
              <w:rPr>
                <w:rFonts w:ascii="Arial" w:cs="Arial" w:hAnsi="Arial"/>
                <w:color w:val="333333"/>
                <w:sz w:val="21"/>
              </w:rPr>
              <w:t>读扩展键盘，可根据</w:t>
            </w:r>
            <w:r>
              <w:rPr>
                <w:rFonts w:ascii="Arial" w:cs="Arial" w:hAnsi="Arial"/>
                <w:color w:val="333333"/>
                <w:sz w:val="21"/>
              </w:rPr>
              <w:t>0000:0496H</w:t>
            </w:r>
            <w:r>
              <w:rPr>
                <w:rFonts w:ascii="Arial" w:cs="Arial" w:hAnsi="Arial"/>
                <w:color w:val="333333"/>
                <w:sz w:val="21"/>
              </w:rPr>
              <w:t>单元的内容判断：扩展键盘是否有效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＝键盘的扫描码</w:t>
            </w:r>
            <w:r>
              <w:rPr>
                <w:rFonts w:ascii="Arial" w:cs="Arial" w:hAnsi="Arial"/>
                <w:color w:val="333333"/>
                <w:sz w:val="21"/>
              </w:rPr>
              <w:br/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＝字符的</w:t>
            </w:r>
            <w:r>
              <w:rPr>
                <w:rFonts w:ascii="Arial" w:cs="Arial" w:hAnsi="Arial"/>
                <w:color w:val="333333"/>
                <w:sz w:val="21"/>
              </w:rPr>
              <w:t>ASCII</w:t>
            </w:r>
            <w:r>
              <w:rPr>
                <w:rFonts w:ascii="Arial" w:cs="Arial" w:hAnsi="Arial"/>
                <w:color w:val="333333"/>
                <w:sz w:val="21"/>
              </w:rPr>
              <w:t>码</w:t>
            </w:r>
          </w:p>
        </w:tc>
      </w:tr>
      <w:tr>
        <w:trPr>
          <w:trHeight w:hRule="atLeast" w:val="899"/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Style w:val="style18"/>
                <w:rFonts w:ascii="Arial" w:cs="Arial" w:hAnsi="Arial"/>
                <w:color w:val="333333"/>
                <w:sz w:val="21"/>
              </w:rPr>
              <w:t>01H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11H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Style w:val="style18"/>
                <w:rFonts w:ascii="Arial" w:cs="Arial" w:hAnsi="Arial"/>
                <w:color w:val="333333"/>
                <w:sz w:val="21"/>
              </w:rPr>
              <w:t>读取键盘状态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left"/>
            </w:pPr>
            <w:r>
              <w:rPr>
                <w:rStyle w:val="style18"/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01H——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检查普通键盘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br/>
              <w:t xml:space="preserve">     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11H——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检查扩展键盘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left"/>
            </w:pPr>
            <w:r>
              <w:rPr>
                <w:rStyle w:val="style18"/>
                <w:rFonts w:ascii="Arial" w:cs="Arial" w:hAnsi="Arial"/>
                <w:color w:val="333333"/>
                <w:sz w:val="21"/>
              </w:rPr>
              <w:t>ZF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1——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无字符输入，否则，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＝键盘的扫描码，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ASCII</w:t>
            </w:r>
            <w:r>
              <w:rPr>
                <w:rStyle w:val="style18"/>
                <w:rFonts w:ascii="Arial" w:cs="Arial" w:hAnsi="Arial"/>
                <w:color w:val="333333"/>
                <w:sz w:val="21"/>
              </w:rPr>
              <w:t>码。</w:t>
            </w:r>
          </w:p>
        </w:tc>
      </w:tr>
      <w:tr>
        <w:trPr>
          <w:trHeight w:hRule="atLeast" w:val="934"/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02H</w:t>
            </w:r>
            <w:r>
              <w:rPr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Fonts w:ascii="Arial" w:cs="Arial" w:hAnsi="Arial"/>
                <w:color w:val="333333"/>
                <w:sz w:val="21"/>
              </w:rPr>
              <w:t>12H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读取键盘标志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02H——</w:t>
            </w:r>
            <w:r>
              <w:rPr>
                <w:rFonts w:ascii="Arial" w:cs="Arial" w:hAnsi="Arial"/>
                <w:color w:val="333333"/>
                <w:sz w:val="21"/>
              </w:rPr>
              <w:t>普通键盘的移位标志</w:t>
            </w:r>
            <w:r>
              <w:rPr>
                <w:rFonts w:ascii="Arial" w:cs="Arial" w:hAnsi="Arial"/>
                <w:color w:val="333333"/>
                <w:sz w:val="21"/>
              </w:rPr>
              <w:br/>
              <w:t xml:space="preserve">     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12H——</w:t>
            </w:r>
            <w:r>
              <w:rPr>
                <w:rFonts w:ascii="Arial" w:cs="Arial" w:hAnsi="Arial"/>
                <w:color w:val="333333"/>
                <w:sz w:val="21"/>
              </w:rPr>
              <w:t>扩展键盘的移位标志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2"/>
              </w:rPr>
              <w:t xml:space="preserve"> 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＝键盘标志</w:t>
            </w:r>
            <w:r>
              <w:rPr>
                <w:rFonts w:ascii="Arial" w:cs="Arial" w:hAnsi="Arial"/>
                <w:color w:val="333333"/>
                <w:sz w:val="21"/>
              </w:rPr>
              <w:t>(02H</w:t>
            </w:r>
            <w:r>
              <w:rPr>
                <w:rFonts w:ascii="Arial" w:cs="Arial" w:hAnsi="Arial"/>
                <w:color w:val="333333"/>
                <w:sz w:val="21"/>
              </w:rPr>
              <w:t>和</w:t>
            </w:r>
            <w:r>
              <w:rPr>
                <w:rFonts w:ascii="Arial" w:cs="Arial" w:hAnsi="Arial"/>
                <w:color w:val="333333"/>
                <w:sz w:val="21"/>
              </w:rPr>
              <w:t>12H</w:t>
            </w:r>
            <w:r>
              <w:rPr>
                <w:rFonts w:ascii="Arial" w:cs="Arial" w:hAnsi="Arial"/>
                <w:color w:val="333333"/>
                <w:sz w:val="21"/>
              </w:rPr>
              <w:t>都有效</w:t>
            </w:r>
            <w:r>
              <w:rPr>
                <w:rFonts w:ascii="Arial" w:cs="Arial" w:hAnsi="Arial"/>
                <w:color w:val="333333"/>
                <w:sz w:val="21"/>
              </w:rPr>
              <w:t>)</w:t>
            </w:r>
            <w:r>
              <w:rPr>
                <w:rFonts w:ascii="Arial" w:cs="Arial" w:hAnsi="Arial"/>
                <w:color w:val="333333"/>
                <w:sz w:val="21"/>
              </w:rPr>
              <w:t>，其各位之值为</w:t>
            </w:r>
            <w:r>
              <w:rPr>
                <w:rFonts w:ascii="Arial" w:cs="Arial" w:hAnsi="Arial"/>
                <w:color w:val="333333"/>
                <w:sz w:val="21"/>
              </w:rPr>
              <w:t>1</w:t>
            </w:r>
            <w:r>
              <w:rPr>
                <w:rFonts w:ascii="Arial" w:cs="Arial" w:hAnsi="Arial"/>
                <w:color w:val="333333"/>
                <w:sz w:val="21"/>
              </w:rPr>
              <w:t xml:space="preserve">时的含义如下： 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7—INS</w:t>
            </w:r>
            <w:r>
              <w:rPr>
                <w:rFonts w:ascii="Arial" w:cs="Arial" w:hAnsi="Arial"/>
                <w:color w:val="333333"/>
                <w:sz w:val="21"/>
              </w:rPr>
              <w:t>开状态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3—ALT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6—CAPS LOCK</w:t>
            </w:r>
            <w:r>
              <w:rPr>
                <w:rFonts w:ascii="Arial" w:cs="Arial" w:hAnsi="Arial"/>
                <w:color w:val="333333"/>
                <w:sz w:val="21"/>
              </w:rPr>
              <w:t>开状态位</w:t>
            </w:r>
            <w:r>
              <w:rPr>
                <w:rFonts w:ascii="Arial" w:cs="Arial" w:hAnsi="Arial"/>
                <w:color w:val="333333"/>
                <w:sz w:val="21"/>
              </w:rPr>
              <w:t>2—CTRL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5—NUM LOCK</w:t>
            </w:r>
            <w:r>
              <w:rPr>
                <w:rFonts w:ascii="Arial" w:cs="Arial" w:hAnsi="Arial"/>
                <w:color w:val="333333"/>
                <w:sz w:val="21"/>
              </w:rPr>
              <w:t>开状态位</w:t>
            </w:r>
            <w:r>
              <w:rPr>
                <w:rFonts w:ascii="Arial" w:cs="Arial" w:hAnsi="Arial"/>
                <w:color w:val="333333"/>
                <w:sz w:val="21"/>
              </w:rPr>
              <w:t>1—</w:t>
            </w:r>
            <w:r>
              <w:rPr>
                <w:rFonts w:ascii="Arial" w:cs="Arial" w:hAnsi="Arial"/>
                <w:color w:val="333333"/>
                <w:sz w:val="21"/>
              </w:rPr>
              <w:t>左</w:t>
            </w:r>
            <w:r>
              <w:rPr>
                <w:rFonts w:ascii="Arial" w:cs="Arial" w:hAnsi="Arial"/>
                <w:color w:val="333333"/>
                <w:sz w:val="21"/>
              </w:rPr>
              <w:t>SHIFT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4—SCROLL LOCK</w:t>
            </w:r>
            <w:r>
              <w:rPr>
                <w:rFonts w:ascii="Arial" w:cs="Arial" w:hAnsi="Arial"/>
                <w:color w:val="333333"/>
                <w:sz w:val="21"/>
              </w:rPr>
              <w:t>开状态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0—</w:t>
            </w:r>
            <w:r>
              <w:rPr>
                <w:rFonts w:ascii="Arial" w:cs="Arial" w:hAnsi="Arial"/>
                <w:color w:val="333333"/>
                <w:sz w:val="21"/>
              </w:rPr>
              <w:t>右</w:t>
            </w:r>
            <w:r>
              <w:rPr>
                <w:rFonts w:ascii="Arial" w:cs="Arial" w:hAnsi="Arial"/>
                <w:color w:val="333333"/>
                <w:sz w:val="21"/>
              </w:rPr>
              <w:t>SHIFT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＝扩展键盘的标志</w:t>
            </w:r>
            <w:r>
              <w:rPr>
                <w:rFonts w:ascii="Arial" w:cs="Arial" w:hAnsi="Arial"/>
                <w:color w:val="333333"/>
                <w:sz w:val="21"/>
              </w:rPr>
              <w:t>(12H</w:t>
            </w:r>
            <w:r>
              <w:rPr>
                <w:rFonts w:ascii="Arial" w:cs="Arial" w:hAnsi="Arial"/>
                <w:color w:val="333333"/>
                <w:sz w:val="21"/>
              </w:rPr>
              <w:t>有效</w:t>
            </w:r>
            <w:r>
              <w:rPr>
                <w:rFonts w:ascii="Arial" w:cs="Arial" w:hAnsi="Arial"/>
                <w:color w:val="333333"/>
                <w:sz w:val="21"/>
              </w:rPr>
              <w:t>)</w:t>
            </w:r>
            <w:r>
              <w:rPr>
                <w:rFonts w:ascii="Arial" w:cs="Arial" w:hAnsi="Arial"/>
                <w:color w:val="333333"/>
                <w:sz w:val="21"/>
              </w:rPr>
              <w:t>，其各位之值为</w:t>
            </w:r>
            <w:r>
              <w:rPr>
                <w:rFonts w:ascii="Arial" w:cs="Arial" w:hAnsi="Arial"/>
                <w:color w:val="333333"/>
                <w:sz w:val="21"/>
              </w:rPr>
              <w:t>1</w:t>
            </w:r>
            <w:r>
              <w:rPr>
                <w:rFonts w:ascii="Arial" w:cs="Arial" w:hAnsi="Arial"/>
                <w:color w:val="333333"/>
                <w:sz w:val="21"/>
              </w:rPr>
              <w:t>时的含义如下：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7—SysReq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3—</w:t>
            </w:r>
            <w:r>
              <w:rPr>
                <w:rFonts w:ascii="Arial" w:cs="Arial" w:hAnsi="Arial"/>
                <w:color w:val="333333"/>
                <w:sz w:val="21"/>
              </w:rPr>
              <w:t>右</w:t>
            </w:r>
            <w:r>
              <w:rPr>
                <w:rFonts w:ascii="Arial" w:cs="Arial" w:hAnsi="Arial"/>
                <w:color w:val="333333"/>
                <w:sz w:val="21"/>
              </w:rPr>
              <w:t>ALT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6—CAPS LOCK</w:t>
            </w:r>
            <w:r>
              <w:rPr>
                <w:rFonts w:ascii="Arial" w:cs="Arial" w:hAnsi="Arial"/>
                <w:color w:val="333333"/>
                <w:sz w:val="21"/>
              </w:rPr>
              <w:t>键按下位</w:t>
            </w:r>
            <w:r>
              <w:rPr>
                <w:rFonts w:ascii="Arial" w:cs="Arial" w:hAnsi="Arial"/>
                <w:color w:val="333333"/>
                <w:sz w:val="21"/>
              </w:rPr>
              <w:t>2—</w:t>
            </w:r>
            <w:r>
              <w:rPr>
                <w:rFonts w:ascii="Arial" w:cs="Arial" w:hAnsi="Arial"/>
                <w:color w:val="333333"/>
                <w:sz w:val="21"/>
              </w:rPr>
              <w:t>右</w:t>
            </w:r>
            <w:r>
              <w:rPr>
                <w:rFonts w:ascii="Arial" w:cs="Arial" w:hAnsi="Arial"/>
                <w:color w:val="333333"/>
                <w:sz w:val="21"/>
              </w:rPr>
              <w:t>CTRL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5—NUM LOCK</w:t>
            </w:r>
            <w:r>
              <w:rPr>
                <w:rFonts w:ascii="Arial" w:cs="Arial" w:hAnsi="Arial"/>
                <w:color w:val="333333"/>
                <w:sz w:val="21"/>
              </w:rPr>
              <w:t>键按下位</w:t>
            </w:r>
            <w:r>
              <w:rPr>
                <w:rFonts w:ascii="Arial" w:cs="Arial" w:hAnsi="Arial"/>
                <w:color w:val="333333"/>
                <w:sz w:val="21"/>
              </w:rPr>
              <w:t>1—</w:t>
            </w:r>
            <w:r>
              <w:rPr>
                <w:rFonts w:ascii="Arial" w:cs="Arial" w:hAnsi="Arial"/>
                <w:color w:val="333333"/>
                <w:sz w:val="21"/>
              </w:rPr>
              <w:t>左</w:t>
            </w:r>
            <w:r>
              <w:rPr>
                <w:rFonts w:ascii="Arial" w:cs="Arial" w:hAnsi="Arial"/>
                <w:color w:val="333333"/>
                <w:sz w:val="21"/>
              </w:rPr>
              <w:t>ALT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  <w:r>
              <w:rPr>
                <w:rFonts w:ascii="Arial" w:cs="Arial" w:hAnsi="Arial"/>
                <w:color w:val="333333"/>
                <w:sz w:val="21"/>
              </w:rPr>
              <w:br/>
            </w: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4—SCROLL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</w:p>
          <w:p>
            <w:pPr>
              <w:pStyle w:val="style0"/>
              <w:spacing w:after="0" w:before="0" w:line="250" w:lineRule="atLeast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位</w:t>
            </w:r>
            <w:r>
              <w:rPr>
                <w:rFonts w:ascii="Arial" w:cs="Arial" w:hAnsi="Arial"/>
                <w:color w:val="333333"/>
                <w:sz w:val="21"/>
              </w:rPr>
              <w:t>0—</w:t>
            </w:r>
            <w:r>
              <w:rPr>
                <w:rFonts w:ascii="Arial" w:cs="Arial" w:hAnsi="Arial"/>
                <w:color w:val="333333"/>
                <w:sz w:val="21"/>
              </w:rPr>
              <w:t>左</w:t>
            </w:r>
            <w:r>
              <w:rPr>
                <w:rFonts w:ascii="Arial" w:cs="Arial" w:hAnsi="Arial"/>
                <w:color w:val="333333"/>
                <w:sz w:val="21"/>
              </w:rPr>
              <w:t>CTRL</w:t>
            </w:r>
            <w:r>
              <w:rPr>
                <w:rFonts w:ascii="Arial" w:cs="Arial" w:hAnsi="Arial"/>
                <w:color w:val="333333"/>
                <w:sz w:val="21"/>
              </w:rPr>
              <w:t>键按下</w:t>
            </w:r>
          </w:p>
        </w:tc>
      </w:tr>
      <w:tr>
        <w:trPr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03H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设置重复率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hd w:fill="FFFFFF" w:val="clear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AH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 xml:space="preserve">03H 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对于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PC/AT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和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PS/2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：</w:t>
            </w:r>
          </w:p>
          <w:p>
            <w:pPr>
              <w:pStyle w:val="style22"/>
              <w:shd w:fill="FFFFFF" w:val="clear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AL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05H</w:t>
              <w:br/>
              <w:t>BH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＝重复延迟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br/>
              <w:t>BL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＝重复率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br/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对于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PCjr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：</w:t>
            </w:r>
          </w:p>
          <w:p>
            <w:pPr>
              <w:pStyle w:val="style22"/>
              <w:shd w:fill="FFFFFF" w:val="clear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AL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00H——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装入缺省的速率和延迟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br/>
              <w:t xml:space="preserve">    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01H——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增加初始延迟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br/>
              <w:t xml:space="preserve">    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02H——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重复频率降低一半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br/>
              <w:t xml:space="preserve">    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03H——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增加延迟和降低一半重复频率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br/>
              <w:t xml:space="preserve">   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＝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04H——</w:t>
            </w:r>
            <w:r>
              <w:rPr>
                <w:rFonts w:ascii="Arial" w:cs="Arial" w:hAnsi="Arial"/>
                <w:color w:val="000000"/>
                <w:sz w:val="21"/>
                <w:shd w:fill="FFFFFF" w:val="clear"/>
              </w:rPr>
              <w:t>关闭键盘重复功能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/>
            </w:r>
          </w:p>
        </w:tc>
      </w:tr>
      <w:tr>
        <w:trPr>
          <w:trHeight w:hRule="atLeast" w:val="64"/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04H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设置键盘点击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br/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04H</w:t>
            </w:r>
          </w:p>
          <w:p>
            <w:pPr>
              <w:pStyle w:val="style22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 xml:space="preserve"> 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00H——</w:t>
            </w:r>
            <w:r>
              <w:rPr>
                <w:rFonts w:ascii="Arial" w:cs="Arial" w:hAnsi="Arial"/>
                <w:color w:val="333333"/>
                <w:sz w:val="21"/>
              </w:rPr>
              <w:t>关闭键盘点击功能</w:t>
            </w:r>
            <w:r>
              <w:rPr>
                <w:rFonts w:ascii="Arial" w:cs="Arial" w:hAnsi="Arial"/>
                <w:color w:val="333333"/>
                <w:sz w:val="21"/>
              </w:rPr>
              <w:br/>
              <w:t xml:space="preserve">      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01H——</w:t>
            </w:r>
            <w:r>
              <w:rPr>
                <w:rFonts w:ascii="Arial" w:cs="Arial" w:hAnsi="Arial"/>
                <w:color w:val="333333"/>
                <w:sz w:val="21"/>
              </w:rPr>
              <w:t>打开键盘点击功能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390" w:lineRule="atLeast"/>
              <w:jc w:val="center"/>
            </w:pPr>
            <w:r>
              <w:rPr/>
            </w:r>
          </w:p>
        </w:tc>
      </w:tr>
      <w:tr>
        <w:trPr>
          <w:trHeight w:hRule="atLeast" w:val="995"/>
          <w:cantSplit w:val="false"/>
        </w:trPr>
        <w:tc>
          <w:tcPr>
            <w:tcW w:type="dxa" w:w="8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05H</w:t>
            </w:r>
          </w:p>
        </w:tc>
        <w:tc>
          <w:tcPr>
            <w:tcW w:type="dxa" w:w="21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字符及其扫描码进栈</w:t>
            </w:r>
          </w:p>
        </w:tc>
        <w:tc>
          <w:tcPr>
            <w:tcW w:type="dxa" w:w="43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left"/>
            </w:pPr>
            <w:r>
              <w:rPr>
                <w:rFonts w:ascii="Arial" w:cs="Arial" w:hAnsi="Arial"/>
                <w:color w:val="333333"/>
                <w:sz w:val="21"/>
              </w:rPr>
              <w:t>AH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05H</w:t>
              <w:br/>
              <w:t>CH</w:t>
            </w:r>
            <w:r>
              <w:rPr>
                <w:rFonts w:ascii="Arial" w:cs="Arial" w:hAnsi="Arial"/>
                <w:color w:val="333333"/>
                <w:sz w:val="21"/>
              </w:rPr>
              <w:t>＝字符的描述码</w:t>
            </w:r>
            <w:r>
              <w:rPr>
                <w:rFonts w:ascii="Arial" w:cs="Arial" w:hAnsi="Arial"/>
                <w:color w:val="333333"/>
                <w:sz w:val="21"/>
              </w:rPr>
              <w:br/>
              <w:t>CL</w:t>
            </w:r>
            <w:r>
              <w:rPr>
                <w:rFonts w:ascii="Arial" w:cs="Arial" w:hAnsi="Arial"/>
                <w:color w:val="333333"/>
                <w:sz w:val="21"/>
              </w:rPr>
              <w:t>＝字符的</w:t>
            </w:r>
            <w:r>
              <w:rPr>
                <w:rFonts w:ascii="Arial" w:cs="Arial" w:hAnsi="Arial"/>
                <w:color w:val="333333"/>
                <w:sz w:val="21"/>
              </w:rPr>
              <w:t>ASCII</w:t>
            </w:r>
            <w:r>
              <w:rPr>
                <w:rFonts w:ascii="Arial" w:cs="Arial" w:hAnsi="Arial"/>
                <w:color w:val="333333"/>
                <w:sz w:val="21"/>
              </w:rPr>
              <w:t>码</w:t>
            </w:r>
          </w:p>
        </w:tc>
        <w:tc>
          <w:tcPr>
            <w:tcW w:type="dxa" w:w="27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2"/>
              <w:spacing w:after="0" w:before="0" w:line="285" w:lineRule="atLeast"/>
              <w:ind w:hanging="0" w:left="0" w:right="0"/>
              <w:jc w:val="center"/>
            </w:pPr>
            <w:r>
              <w:rPr>
                <w:rFonts w:ascii="Arial" w:cs="Arial" w:hAnsi="Arial"/>
                <w:color w:val="333333"/>
                <w:sz w:val="21"/>
              </w:rPr>
              <w:t>CF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1——</w:t>
            </w:r>
            <w:r>
              <w:rPr>
                <w:rFonts w:ascii="Arial" w:cs="Arial" w:hAnsi="Arial"/>
                <w:color w:val="333333"/>
                <w:sz w:val="21"/>
              </w:rPr>
              <w:t>操作成功，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00H</w:t>
            </w:r>
            <w:r>
              <w:rPr>
                <w:rFonts w:ascii="Arial" w:cs="Arial" w:hAnsi="Arial"/>
                <w:color w:val="333333"/>
                <w:sz w:val="21"/>
              </w:rPr>
              <w:t>，否则，</w:t>
            </w:r>
            <w:r>
              <w:rPr>
                <w:rFonts w:ascii="Arial" w:cs="Arial" w:hAnsi="Arial"/>
                <w:color w:val="333333"/>
                <w:sz w:val="21"/>
              </w:rPr>
              <w:t>AL</w:t>
            </w:r>
            <w:r>
              <w:rPr>
                <w:rFonts w:ascii="Arial" w:cs="Arial" w:hAnsi="Arial"/>
                <w:color w:val="333333"/>
                <w:sz w:val="21"/>
              </w:rPr>
              <w:t>＝</w:t>
            </w:r>
            <w:r>
              <w:rPr>
                <w:rFonts w:ascii="Arial" w:cs="Arial" w:hAnsi="Arial"/>
                <w:color w:val="333333"/>
                <w:sz w:val="21"/>
              </w:rPr>
              <w:t>01H</w:t>
            </w:r>
          </w:p>
        </w:tc>
      </w:tr>
    </w:tbl>
    <w:p>
      <w:pPr>
        <w:pStyle w:val="style0"/>
      </w:pPr>
      <w:r>
        <w:rPr/>
      </w:r>
    </w:p>
    <w:p>
      <w:pPr>
        <w:pStyle w:val="style22"/>
        <w:spacing w:after="0" w:before="0" w:line="300" w:lineRule="atLeast"/>
        <w:ind w:hanging="0" w:left="0" w:right="0"/>
      </w:pPr>
      <w:r>
        <w:rPr/>
      </w:r>
    </w:p>
    <w:p>
      <w:pPr>
        <w:pStyle w:val="style2"/>
        <w:numPr>
          <w:ilvl w:val="1"/>
          <w:numId w:val="1"/>
        </w:numPr>
        <w:shd w:fill="FFFFFF" w:val="clear"/>
      </w:pPr>
      <w:bookmarkStart w:id="0" w:name="BIOS_.E4.B8.AD.E6.96.B7.E5.90.91.E9.87.8F.E8.A1.A8"/>
      <w:bookmarkEnd w:id="0"/>
      <w:r>
        <w:rPr>
          <w:rFonts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2. BIOS </w:t>
      </w:r>
      <w:r>
        <w:rPr>
          <w:rFonts w:eastAsia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中断向量表</w:t>
      </w:r>
    </w:p>
    <w:tbl>
      <w:tblPr>
        <w:jc w:val="center"/>
        <w:tblBorders>
          <w:top w:color="808080" w:space="0" w:sz="6" w:val="single"/>
          <w:left w:color="808080" w:space="0" w:sz="6" w:val="single"/>
          <w:bottom w:color="808080" w:space="0" w:sz="2" w:val="single"/>
        </w:tblBorders>
      </w:tblPr>
      <w:tblGrid>
        <w:gridCol w:w="1892"/>
        <w:gridCol w:w="7579"/>
      </w:tblGrid>
      <w:tr>
        <w:trPr>
          <w:cantSplit w:val="false"/>
        </w:trPr>
        <w:tc>
          <w:tcPr>
            <w:tcW w:type="dxa" w:w="1892"/>
            <w:tcBorders>
              <w:top w:color="808080" w:space="0" w:sz="6" w:val="single"/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hd w:fill="FFFFFF" w:val="clear"/>
            </w:pPr>
            <w:r>
              <w:rPr>
                <w:color w:val="000000"/>
                <w:shd w:fill="FFFFFF" w:val="clear"/>
              </w:rPr>
              <w:t>中断</w:t>
            </w:r>
          </w:p>
        </w:tc>
        <w:tc>
          <w:tcPr>
            <w:tcW w:type="dxa" w:w="7579"/>
            <w:gridSpan w:val="2"/>
            <w:tcBorders>
              <w:top w:color="808080" w:space="0" w:sz="6" w:val="single"/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hd w:fill="FFFFFF" w:val="clear"/>
            </w:pPr>
            <w:r>
              <w:rPr>
                <w:color w:val="000000"/>
                <w:shd w:fill="FFFFFF" w:val="clear"/>
              </w:rPr>
              <w:t>描述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00h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CPU: </w:t>
            </w:r>
            <w:r>
              <w:rPr>
                <w:color w:val="000000"/>
                <w:shd w:fill="FFFFFF" w:val="clear"/>
              </w:rPr>
              <w:t>除零错</w:t>
            </w:r>
            <w:r>
              <w:rPr>
                <w:color w:val="000000"/>
                <w:shd w:fill="FFFFFF" w:val="clear"/>
              </w:rPr>
              <w:t>,</w:t>
            </w:r>
            <w:r>
              <w:rPr>
                <w:color w:val="000000"/>
                <w:shd w:fill="FFFFFF" w:val="clear"/>
              </w:rPr>
              <w:t>或商不合法时触发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01h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CPU: </w:t>
            </w:r>
            <w:r>
              <w:rPr>
                <w:color w:val="000000"/>
                <w:shd w:fill="FFFFFF" w:val="clear"/>
              </w:rPr>
              <w:t>单步陷阱</w:t>
            </w:r>
            <w:r>
              <w:rPr>
                <w:color w:val="000000"/>
                <w:shd w:fill="FFFFFF" w:val="clear"/>
              </w:rPr>
              <w:t>,TF</w:t>
            </w:r>
            <w:r>
              <w:rPr>
                <w:color w:val="000000"/>
                <w:shd w:fill="FFFFFF" w:val="clear"/>
              </w:rPr>
              <w:t>标记为打开状态时</w:t>
            </w:r>
            <w:r>
              <w:rPr>
                <w:color w:val="000000"/>
                <w:shd w:fill="FFFFFF" w:val="clear"/>
              </w:rPr>
              <w:t>,</w:t>
            </w:r>
            <w:r>
              <w:rPr>
                <w:color w:val="000000"/>
                <w:shd w:fill="FFFFFF" w:val="clear"/>
              </w:rPr>
              <w:t>每条指令执行后触发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02h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CPU:</w:t>
            </w:r>
            <w:hyperlink r:id="rId2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非可屏蔽中断</w:t>
              </w:r>
            </w:hyperlink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</w:rPr>
              <w:t>如</w:t>
            </w:r>
            <w:hyperlink r:id="rId3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开机自我测试</w:t>
              </w:r>
            </w:hyperlink>
            <w:r>
              <w:rPr>
                <w:color w:val="000000"/>
                <w:shd w:fill="FFFFFF" w:val="clear"/>
              </w:rPr>
              <w:t>时发生内存错误触发。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03h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CPU: </w:t>
            </w:r>
            <w:r>
              <w:rPr>
                <w:color w:val="000000"/>
                <w:shd w:fill="FFFFFF" w:val="clear"/>
              </w:rPr>
              <w:t>第一个未定义的中断向量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</w:rPr>
              <w:t>约定俗成仅用于调试程序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04h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CPU: </w:t>
            </w:r>
            <w:r>
              <w:rPr>
                <w:color w:val="000000"/>
                <w:shd w:fill="FFFFFF" w:val="clear"/>
              </w:rPr>
              <w:t>算数溢出。通常由</w:t>
            </w:r>
            <w:r>
              <w:rPr>
                <w:color w:val="000000"/>
                <w:shd w:fill="FFFFFF" w:val="clear"/>
              </w:rPr>
              <w:t>INTO</w:t>
            </w:r>
            <w:r>
              <w:rPr>
                <w:color w:val="000000"/>
                <w:shd w:fill="FFFFFF" w:val="clear"/>
              </w:rPr>
              <w:t>指令在置溢出位时触发。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05h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在按下</w:t>
            </w:r>
            <w:r>
              <w:rPr>
                <w:color w:val="000000"/>
                <w:shd w:fill="FFFFFF" w:val="clear"/>
              </w:rPr>
              <w:t>Shift-</w:t>
            </w:r>
            <w:hyperlink r:id="rId4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Print Screen</w:t>
              </w:r>
            </w:hyperlink>
            <w:r>
              <w:rPr>
                <w:color w:val="000000"/>
                <w:shd w:fill="FFFFFF" w:val="clear"/>
              </w:rPr>
              <w:t>或</w:t>
            </w:r>
            <w:r>
              <w:rPr>
                <w:color w:val="000000"/>
                <w:shd w:fill="FFFFFF" w:val="clear"/>
              </w:rPr>
              <w:t>BOUND</w:t>
            </w:r>
            <w:r>
              <w:rPr>
                <w:color w:val="000000"/>
                <w:shd w:fill="FFFFFF" w:val="clear"/>
              </w:rPr>
              <w:t>指令检测到范围异常时触发。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06h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CPU: </w:t>
            </w:r>
            <w:r>
              <w:rPr>
                <w:color w:val="000000"/>
                <w:shd w:fill="FFFFFF" w:val="clear"/>
              </w:rPr>
              <w:t>非法指令。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07h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CPU: </w:t>
            </w:r>
            <w:r>
              <w:rPr>
                <w:color w:val="000000"/>
                <w:shd w:fill="FFFFFF" w:val="clear"/>
              </w:rPr>
              <w:t>没有</w:t>
            </w:r>
            <w:hyperlink r:id="rId5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数学协处理器</w:t>
              </w:r>
            </w:hyperlink>
            <w:r>
              <w:rPr>
                <w:color w:val="000000"/>
                <w:shd w:fill="FFFFFF" w:val="clear"/>
              </w:rPr>
              <w:t>时尝试执行浮点指令触发。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08h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IRQ0: </w:t>
            </w:r>
            <w:r>
              <w:rPr>
                <w:color w:val="000000"/>
                <w:shd w:fill="FFFFFF" w:val="clear"/>
              </w:rPr>
              <w:t xml:space="preserve">可编程中断控制器每 </w:t>
            </w:r>
            <w:r>
              <w:rPr>
                <w:color w:val="000000"/>
                <w:shd w:fill="FFFFFF" w:val="clear"/>
              </w:rPr>
              <w:t xml:space="preserve">55 </w:t>
            </w:r>
            <w:r>
              <w:rPr>
                <w:color w:val="000000"/>
                <w:shd w:fill="FFFFFF" w:val="clear"/>
              </w:rPr>
              <w:t xml:space="preserve">毫秒触发一次，即每秒 </w:t>
            </w:r>
            <w:r>
              <w:rPr>
                <w:color w:val="000000"/>
                <w:shd w:fill="FFFFFF" w:val="clear"/>
              </w:rPr>
              <w:t xml:space="preserve">18.2 </w:t>
            </w:r>
            <w:r>
              <w:rPr>
                <w:color w:val="000000"/>
                <w:shd w:fill="FFFFFF" w:val="clear"/>
              </w:rPr>
              <w:t>次。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09h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IRQ1: </w:t>
            </w:r>
            <w:r>
              <w:rPr>
                <w:color w:val="000000"/>
                <w:shd w:fill="FFFFFF" w:val="clear"/>
              </w:rPr>
              <w:t>每次键盘按下、按住、释放。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0Ah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IRQ2: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0Bh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IRQ3: </w:t>
            </w:r>
            <w:hyperlink r:id="rId6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COM2/COM4</w:t>
              </w:r>
            </w:hyperlink>
            <w:r>
              <w:rPr>
                <w:color w:val="000000"/>
                <w:shd w:fill="FFFFFF" w:val="clear"/>
              </w:rPr>
              <w:t>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0Ch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IRQ4: </w:t>
            </w:r>
            <w:hyperlink r:id="rId7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COM1/COM3</w:t>
              </w:r>
            </w:hyperlink>
            <w:r>
              <w:rPr>
                <w:color w:val="000000"/>
                <w:shd w:fill="FFFFFF" w:val="clear"/>
              </w:rPr>
              <w:t>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0Dh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IRQ5: </w:t>
            </w:r>
            <w:r>
              <w:rPr>
                <w:color w:val="000000"/>
                <w:shd w:fill="FFFFFF" w:val="clear"/>
              </w:rPr>
              <w:t>硬盘控制器（</w:t>
            </w:r>
            <w:r>
              <w:rPr>
                <w:color w:val="000000"/>
                <w:shd w:fill="FFFFFF" w:val="clear"/>
              </w:rPr>
              <w:t xml:space="preserve">PC/XT </w:t>
            </w:r>
            <w:r>
              <w:rPr>
                <w:color w:val="000000"/>
                <w:shd w:fill="FFFFFF" w:val="clear"/>
              </w:rPr>
              <w:t xml:space="preserve">下）或 </w:t>
            </w:r>
            <w:hyperlink r:id="rId8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LPT2</w:t>
              </w:r>
            </w:hyperlink>
            <w:r>
              <w:rPr>
                <w:color w:val="000000"/>
                <w:shd w:fill="FFFFFF" w:val="clear"/>
              </w:rPr>
              <w:t>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0Eh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IRQ6: </w:t>
            </w:r>
            <w:r>
              <w:rPr>
                <w:color w:val="000000"/>
                <w:shd w:fill="FFFFFF" w:val="clear"/>
              </w:rPr>
              <w:t>需要时由</w:t>
            </w:r>
            <w:hyperlink r:id="rId9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软碟控制器</w:t>
              </w:r>
            </w:hyperlink>
            <w:r>
              <w:rPr>
                <w:color w:val="000000"/>
                <w:shd w:fill="FFFFFF" w:val="clear"/>
              </w:rPr>
              <w:t>呼叫。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0Fh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IRQ7: </w:t>
            </w:r>
            <w:hyperlink r:id="rId10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LPT1</w:t>
              </w:r>
            </w:hyperlink>
            <w:r>
              <w:rPr>
                <w:color w:val="000000"/>
                <w:shd w:fill="FFFFFF" w:val="clear"/>
              </w:rPr>
              <w:t>。</w:t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hyperlink r:id="rId11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INT 10</w:t>
              </w:r>
            </w:hyperlink>
            <w:r>
              <w:rPr>
                <w:color w:val="000000"/>
                <w:shd w:fill="FFFFFF" w:val="clear"/>
              </w:rPr>
              <w:t>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显示服务 </w:t>
            </w:r>
            <w:r>
              <w:rPr>
                <w:color w:val="000000"/>
                <w:shd w:fill="FFFFFF" w:val="clear"/>
              </w:rPr>
              <w:t xml:space="preserve">- </w:t>
            </w:r>
            <w:r>
              <w:rPr>
                <w:color w:val="000000"/>
                <w:shd w:fill="FFFFFF" w:val="clear"/>
              </w:rPr>
              <w:t>由</w:t>
            </w:r>
            <w:r>
              <w:rPr>
                <w:color w:val="000000"/>
                <w:shd w:fill="FFFFFF" w:val="clear"/>
              </w:rPr>
              <w:t>BIOS</w:t>
            </w:r>
            <w:r>
              <w:rPr>
                <w:color w:val="000000"/>
                <w:shd w:fill="FFFFFF" w:val="clear"/>
              </w:rPr>
              <w:t>或操作系统设定以供软件调用。</w:t>
            </w:r>
          </w:p>
          <w:tbl>
            <w:tblPr>
              <w:jc w:val="left"/>
              <w:tblInd w:type="dxa" w:w="-108"/>
              <w:tblBorders/>
            </w:tblPr>
            <w:tblGrid>
              <w:gridCol w:w="1716"/>
              <w:gridCol w:w="1717"/>
            </w:tblGrid>
            <w:tr>
              <w:trPr>
                <w:cantSplit w:val="false"/>
              </w:trPr>
              <w:tc>
                <w:tcPr>
                  <w:tcW w:type="dxa" w:w="1716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AH=00h</w:t>
                  </w:r>
                </w:p>
              </w:tc>
              <w:tc>
                <w:tcPr>
                  <w:tcW w:type="dxa" w:w="171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设定显示模式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AH=01h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设定游标形态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AH=02h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设定游标位置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AH=03h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获取游标位置与形态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AH=04h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获取光笔位置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AH=05h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设定显示页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AH=06h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清除或卷轴画面</w:t>
                  </w:r>
                  <w:r>
                    <w:rPr>
                      <w:color w:val="000000"/>
                      <w:shd w:fill="FFFFFF" w:val="clear"/>
                    </w:rPr>
                    <w:t>(</w:t>
                  </w:r>
                  <w:r>
                    <w:rPr>
                      <w:color w:val="000000"/>
                      <w:shd w:fill="FFFFFF" w:val="clear"/>
                    </w:rPr>
                    <w:t>上</w:t>
                  </w:r>
                  <w:r>
                    <w:rPr>
                      <w:color w:val="000000"/>
                      <w:shd w:fill="FFFFFF" w:val="clear"/>
                    </w:rPr>
                    <w:t>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AH=07h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清除或卷轴画面</w:t>
                  </w:r>
                  <w:r>
                    <w:rPr>
                      <w:color w:val="000000"/>
                      <w:shd w:fill="FFFFFF" w:val="clear"/>
                    </w:rPr>
                    <w:t>(</w:t>
                  </w:r>
                  <w:r>
                    <w:rPr>
                      <w:color w:val="000000"/>
                      <w:shd w:fill="FFFFFF" w:val="clear"/>
                    </w:rPr>
                    <w:t>下</w:t>
                  </w:r>
                  <w:r>
                    <w:rPr>
                      <w:color w:val="000000"/>
                      <w:shd w:fill="FFFFFF" w:val="clear"/>
                    </w:rPr>
                    <w:t>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AH=08h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读取游标处字符与属性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AH=09h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更改游标处字符与属性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AH=0Ah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更改游标处字符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AH=0Bh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设定边界颜色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AH=0Eh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在</w:t>
                  </w:r>
                  <w:r>
                    <w:rPr>
                      <w:color w:val="000000"/>
                      <w:shd w:fill="FFFFFF" w:val="clear"/>
                    </w:rPr>
                    <w:t>TTY</w:t>
                  </w:r>
                  <w:r>
                    <w:rPr>
                      <w:color w:val="000000"/>
                      <w:shd w:fill="FFFFFF" w:val="clear"/>
                    </w:rPr>
                    <w:t>模式下写字符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AH=0Fh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取得目前显示模式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8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AH=13h</w:t>
                  </w:r>
                </w:p>
              </w:tc>
              <w:tc>
                <w:tcPr>
                  <w:tcW w:type="dxa" w:w="225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写字符串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11h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返回设备列表。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12h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获取常规内存容量。</w:t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hyperlink r:id="rId12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INT 13</w:t>
              </w:r>
            </w:hyperlink>
            <w:r>
              <w:rPr>
                <w:color w:val="000000"/>
                <w:shd w:fill="FFFFFF" w:val="clear"/>
              </w:rPr>
              <w:t>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低阶磁盘服务。</w:t>
            </w:r>
          </w:p>
          <w:tbl>
            <w:tblPr>
              <w:jc w:val="left"/>
              <w:tblInd w:type="dxa" w:w="-108"/>
              <w:tblBorders/>
            </w:tblPr>
            <w:tblGrid>
              <w:gridCol w:w="1829"/>
              <w:gridCol w:w="1830"/>
            </w:tblGrid>
            <w:tr>
              <w:trPr>
                <w:cantSplit w:val="false"/>
              </w:trPr>
              <w:tc>
                <w:tcPr>
                  <w:tcW w:type="dxa" w:w="1829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AH=00h</w:t>
                  </w:r>
                </w:p>
              </w:tc>
              <w:tc>
                <w:tcPr>
                  <w:tcW w:type="dxa" w:w="183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复位磁盘驱动器。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AH=01h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检查磁盘驱动器状态。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AH=02h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读扇区。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AH=03h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写扇区。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AH=04h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校验扇区。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AH=05h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格式化磁道。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AH=08h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取得驱动器参数。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AH=09h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初始化硬盘驱动器参数。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AH=0Ch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寻道。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AH=0Dh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复位硬盘控制器。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AH=15h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取得驱动器类型。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AH=16h</w:t>
                  </w:r>
                </w:p>
              </w:tc>
              <w:tc>
                <w:tcPr>
                  <w:tcW w:type="dxa" w:w="2460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取得软驱中盘片的状态。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14h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串口通信例程。</w:t>
            </w:r>
          </w:p>
          <w:tbl>
            <w:tblPr>
              <w:jc w:val="left"/>
              <w:tblInd w:type="dxa" w:w="-108"/>
              <w:tblBorders/>
            </w:tblPr>
            <w:tblGrid>
              <w:gridCol w:w="1284"/>
              <w:gridCol w:w="1284"/>
            </w:tblGrid>
            <w:tr>
              <w:trPr>
                <w:cantSplit w:val="false"/>
              </w:trPr>
              <w:tc>
                <w:tcPr>
                  <w:tcW w:type="dxa" w:w="128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AH=00h</w:t>
                  </w:r>
                </w:p>
              </w:tc>
              <w:tc>
                <w:tcPr>
                  <w:tcW w:type="dxa" w:w="128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初始化串口。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AH=01h</w:t>
                  </w:r>
                </w:p>
              </w:tc>
              <w:tc>
                <w:tcPr>
                  <w:tcW w:type="dxa" w:w="141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写出字符。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AH=02h</w:t>
                  </w:r>
                </w:p>
              </w:tc>
              <w:tc>
                <w:tcPr>
                  <w:tcW w:type="dxa" w:w="141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读入字符。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AH=03h</w:t>
                  </w:r>
                </w:p>
              </w:tc>
              <w:tc>
                <w:tcPr>
                  <w:tcW w:type="dxa" w:w="141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状态。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15h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其它（系统支持例程）。</w:t>
            </w:r>
          </w:p>
          <w:tbl>
            <w:tblPr>
              <w:jc w:val="left"/>
              <w:tblInd w:type="dxa" w:w="-108"/>
              <w:tblBorders/>
            </w:tblPr>
            <w:tblGrid>
              <w:gridCol w:w="3745"/>
              <w:gridCol w:w="3745"/>
            </w:tblGrid>
            <w:tr>
              <w:trPr>
                <w:cantSplit w:val="false"/>
              </w:trPr>
              <w:tc>
                <w:tcPr>
                  <w:tcW w:type="dxa" w:w="3745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AH=4FH</w:t>
                  </w:r>
                </w:p>
              </w:tc>
              <w:tc>
                <w:tcPr>
                  <w:tcW w:type="dxa" w:w="374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键盘拦截。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AH=83H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事件等待。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AH=84H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读游戏杆。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AH=85H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 xml:space="preserve">SysRq </w:t>
                  </w:r>
                  <w:r>
                    <w:rPr>
                      <w:color w:val="000000"/>
                      <w:shd w:fill="FFFFFF" w:val="clear"/>
                    </w:rPr>
                    <w:t>键。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AH=86H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等待。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AH=87H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块移动。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AH=88H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获取扩展内存容量。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AH=C0H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获取系统参数。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AH=C1H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 xml:space="preserve">获取扩展 </w:t>
                  </w:r>
                  <w:r>
                    <w:rPr>
                      <w:color w:val="000000"/>
                      <w:shd w:fill="FFFFFF" w:val="clear"/>
                    </w:rPr>
                    <w:t xml:space="preserve">BIOS </w:t>
                  </w:r>
                  <w:r>
                    <w:rPr>
                      <w:color w:val="000000"/>
                      <w:shd w:fill="FFFFFF" w:val="clear"/>
                    </w:rPr>
                    <w:t>数据区段。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AH=C2H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指针设备功能。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AH=E8h, AL=01h (AX = E801h)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 xml:space="preserve">获取扩展内存容量（自从 </w:t>
                  </w:r>
                  <w:r>
                    <w:rPr>
                      <w:color w:val="000000"/>
                      <w:shd w:fill="FFFFFF" w:val="clear"/>
                    </w:rPr>
                    <w:t xml:space="preserve">1944 </w:t>
                  </w:r>
                  <w:r>
                    <w:rPr>
                      <w:color w:val="000000"/>
                      <w:shd w:fill="FFFFFF" w:val="clear"/>
                    </w:rPr>
                    <w:t xml:space="preserve">年引入的新功能），可获取到 </w:t>
                  </w:r>
                  <w:r>
                    <w:rPr>
                      <w:color w:val="000000"/>
                      <w:shd w:fill="FFFFFF" w:val="clear"/>
                    </w:rPr>
                    <w:t xml:space="preserve">64MB </w:t>
                  </w:r>
                  <w:r>
                    <w:rPr>
                      <w:color w:val="000000"/>
                      <w:shd w:fill="FFFFFF" w:val="clear"/>
                    </w:rPr>
                    <w:t>以上的内存容量。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266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AH=E8h, AL=20h (AX = E820h)</w:t>
                  </w:r>
                </w:p>
              </w:tc>
              <w:tc>
                <w:tcPr>
                  <w:tcW w:type="dxa" w:w="482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 xml:space="preserve">查询系统地址映射。该功能取代了 </w:t>
                  </w:r>
                  <w:r>
                    <w:rPr>
                      <w:color w:val="000000"/>
                      <w:shd w:fill="FFFFFF" w:val="clear"/>
                    </w:rPr>
                    <w:t xml:space="preserve">AX=E801h </w:t>
                  </w:r>
                  <w:r>
                    <w:rPr>
                      <w:color w:val="000000"/>
                      <w:shd w:fill="FFFFFF" w:val="clear"/>
                    </w:rPr>
                    <w:t xml:space="preserve">和 </w:t>
                  </w:r>
                  <w:r>
                    <w:rPr>
                      <w:color w:val="000000"/>
                      <w:shd w:fill="FFFFFF" w:val="clear"/>
                    </w:rPr>
                    <w:t>AH=88h</w:t>
                  </w:r>
                  <w:r>
                    <w:rPr>
                      <w:color w:val="000000"/>
                      <w:shd w:fill="FFFFFF" w:val="clear"/>
                    </w:rPr>
                    <w:t>。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16h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键盘通信例程。</w:t>
            </w:r>
          </w:p>
          <w:tbl>
            <w:tblPr>
              <w:jc w:val="left"/>
              <w:tblInd w:type="dxa" w:w="-108"/>
              <w:tblBorders/>
            </w:tblPr>
            <w:tblGrid>
              <w:gridCol w:w="2585"/>
              <w:gridCol w:w="2585"/>
            </w:tblGrid>
            <w:tr>
              <w:trPr>
                <w:cantSplit w:val="false"/>
              </w:trPr>
              <w:tc>
                <w:tcPr>
                  <w:tcW w:type="dxa" w:w="2585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AH=00h</w:t>
                  </w:r>
                </w:p>
              </w:tc>
              <w:tc>
                <w:tcPr>
                  <w:tcW w:type="dxa" w:w="258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读字符。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AH=01h</w:t>
                  </w:r>
                </w:p>
              </w:tc>
              <w:tc>
                <w:tcPr>
                  <w:tcW w:type="dxa" w:w="4013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读输入状态。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AH=02h</w:t>
                  </w:r>
                </w:p>
              </w:tc>
              <w:tc>
                <w:tcPr>
                  <w:tcW w:type="dxa" w:w="4013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 xml:space="preserve">读 </w:t>
                  </w:r>
                  <w:r>
                    <w:rPr>
                      <w:color w:val="000000"/>
                      <w:shd w:fill="FFFFFF" w:val="clear"/>
                    </w:rPr>
                    <w:t xml:space="preserve">Shift </w:t>
                  </w:r>
                  <w:r>
                    <w:rPr>
                      <w:color w:val="000000"/>
                      <w:shd w:fill="FFFFFF" w:val="clear"/>
                    </w:rPr>
                    <w:t>键（修改键）状态。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AH=10h</w:t>
                  </w:r>
                </w:p>
              </w:tc>
              <w:tc>
                <w:tcPr>
                  <w:tcW w:type="dxa" w:w="4013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读字符（增强版）。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AH=11h</w:t>
                  </w:r>
                </w:p>
              </w:tc>
              <w:tc>
                <w:tcPr>
                  <w:tcW w:type="dxa" w:w="4013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读输入状态（增强版）。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AH=12h</w:t>
                  </w:r>
                </w:p>
              </w:tc>
              <w:tc>
                <w:tcPr>
                  <w:tcW w:type="dxa" w:w="4013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 xml:space="preserve">读 </w:t>
                  </w:r>
                  <w:r>
                    <w:rPr>
                      <w:color w:val="000000"/>
                      <w:shd w:fill="FFFFFF" w:val="clear"/>
                    </w:rPr>
                    <w:t xml:space="preserve">Shift </w:t>
                  </w:r>
                  <w:r>
                    <w:rPr>
                      <w:color w:val="000000"/>
                      <w:shd w:fill="FFFFFF" w:val="clear"/>
                    </w:rPr>
                    <w:t>键（修改键）状态（增强版）。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17h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打印服务。</w:t>
            </w:r>
          </w:p>
          <w:tbl>
            <w:tblPr>
              <w:jc w:val="left"/>
              <w:tblInd w:type="dxa" w:w="-108"/>
              <w:tblBorders/>
            </w:tblPr>
            <w:tblGrid>
              <w:gridCol w:w="1494"/>
              <w:gridCol w:w="1494"/>
            </w:tblGrid>
            <w:tr>
              <w:trPr>
                <w:cantSplit w:val="false"/>
              </w:trPr>
              <w:tc>
                <w:tcPr>
                  <w:tcW w:type="dxa" w:w="149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AH=00h</w:t>
                  </w:r>
                </w:p>
              </w:tc>
              <w:tc>
                <w:tcPr>
                  <w:tcW w:type="dxa" w:w="149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打印字符。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AH=01h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初始化打印机。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AH=02h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检查打印机状态。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18h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执行磁带上的 </w:t>
            </w:r>
            <w:r>
              <w:rPr>
                <w:color w:val="000000"/>
                <w:shd w:fill="FFFFFF" w:val="clear"/>
              </w:rPr>
              <w:t xml:space="preserve">BASIC </w:t>
            </w:r>
            <w:r>
              <w:rPr>
                <w:color w:val="000000"/>
                <w:shd w:fill="FFFFFF" w:val="clear"/>
              </w:rPr>
              <w:t>程序：“真正的”</w:t>
            </w:r>
            <w:r>
              <w:rPr>
                <w:color w:val="000000"/>
                <w:shd w:fill="FFFFFF" w:val="clear"/>
              </w:rPr>
              <w:t xml:space="preserve">IBM </w:t>
            </w:r>
            <w:r>
              <w:rPr>
                <w:color w:val="000000"/>
                <w:shd w:fill="FFFFFF" w:val="clear"/>
              </w:rPr>
              <w:t xml:space="preserve">兼容机在 </w:t>
            </w:r>
            <w:r>
              <w:rPr>
                <w:color w:val="000000"/>
                <w:shd w:fill="FFFFFF" w:val="clear"/>
              </w:rPr>
              <w:t xml:space="preserve">ROM </w:t>
            </w:r>
            <w:r>
              <w:rPr>
                <w:color w:val="000000"/>
                <w:shd w:fill="FFFFFF" w:val="clear"/>
              </w:rPr>
              <w:t xml:space="preserve">里内置 </w:t>
            </w:r>
            <w:r>
              <w:rPr>
                <w:color w:val="000000"/>
                <w:shd w:fill="FFFFFF" w:val="clear"/>
              </w:rPr>
              <w:t xml:space="preserve">BASIC </w:t>
            </w:r>
            <w:r>
              <w:rPr>
                <w:color w:val="000000"/>
                <w:shd w:fill="FFFFFF" w:val="clear"/>
              </w:rPr>
              <w:t xml:space="preserve">程序，当引导失败时由 </w:t>
            </w:r>
            <w:r>
              <w:rPr>
                <w:color w:val="000000"/>
                <w:shd w:fill="FFFFFF" w:val="clear"/>
              </w:rPr>
              <w:t xml:space="preserve">BIOS </w:t>
            </w:r>
            <w:r>
              <w:rPr>
                <w:color w:val="000000"/>
                <w:shd w:fill="FFFFFF" w:val="clear"/>
              </w:rPr>
              <w:t>调用此例程解释执行。（例：打印“</w:t>
            </w:r>
            <w:r>
              <w:rPr>
                <w:color w:val="000000"/>
                <w:shd w:fill="FFFFFF" w:val="clear"/>
              </w:rPr>
              <w:t>Boot disk error. Replace disk and press any key to continue...”</w:t>
            </w:r>
            <w:r>
              <w:rPr>
                <w:color w:val="000000"/>
                <w:shd w:fill="FFFFFF" w:val="clear"/>
              </w:rPr>
              <w:t>这类提示信息）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19h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hyperlink r:id="rId13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加电自检</w:t>
              </w:r>
            </w:hyperlink>
            <w:r>
              <w:rPr>
                <w:color w:val="000000"/>
                <w:shd w:fill="FFFFFF" w:val="clear"/>
              </w:rPr>
              <w:t>之后载入操作系统。</w:t>
            </w:r>
          </w:p>
        </w:tc>
      </w:tr>
      <w:tr>
        <w:trPr>
          <w:cantSplit w:val="false"/>
        </w:trPr>
        <w:tc>
          <w:tcPr>
            <w:tcW w:type="dxa" w:w="4735"/>
            <w:gridSpan w:val="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1Ah</w:t>
            </w:r>
          </w:p>
        </w:tc>
        <w:tc>
          <w:tcPr>
            <w:tcW w:type="dxa" w:w="4736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实时钟服务。</w:t>
            </w:r>
          </w:p>
          <w:tbl>
            <w:tblPr>
              <w:jc w:val="left"/>
              <w:tblInd w:type="dxa" w:w="-108"/>
              <w:tblBorders/>
            </w:tblPr>
            <w:tblGrid>
              <w:gridCol w:w="1494"/>
              <w:gridCol w:w="1494"/>
            </w:tblGrid>
            <w:tr>
              <w:trPr>
                <w:cantSplit w:val="false"/>
              </w:trPr>
              <w:tc>
                <w:tcPr>
                  <w:tcW w:type="dxa" w:w="1494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AH=00h</w:t>
                  </w:r>
                </w:p>
              </w:tc>
              <w:tc>
                <w:tcPr>
                  <w:tcW w:type="dxa" w:w="149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读取实时钟。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AH=01h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设置实时钟。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AH=02h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读取实时钟时间。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AH=03h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设置实时钟时间。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AH=04h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读取实时钟日期。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AH=05h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设置实时钟日期。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AH=06h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设置实时钟闹铃。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157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AH=07h</w:t>
                  </w:r>
                </w:p>
              </w:tc>
              <w:tc>
                <w:tcPr>
                  <w:tcW w:type="dxa" w:w="1831"/>
                  <w:gridSpan w:val="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center"/>
                </w:tcPr>
                <w:p>
                  <w:pPr>
                    <w:pStyle w:val="style28"/>
                    <w:shd w:fill="FFFFFF" w:val="clear"/>
                  </w:pPr>
                  <w:r>
                    <w:rPr>
                      <w:color w:val="000000"/>
                      <w:shd w:fill="FFFFFF" w:val="clear"/>
                    </w:rPr>
                    <w:t>重置实时钟闹铃。</w:t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1Bh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Ctrl+Break</w:t>
            </w:r>
            <w:r>
              <w:rPr>
                <w:color w:val="000000"/>
                <w:shd w:fill="FFFFFF" w:val="clear"/>
              </w:rPr>
              <w:t xml:space="preserve">，由 </w:t>
            </w:r>
            <w:r>
              <w:rPr>
                <w:color w:val="000000"/>
                <w:shd w:fill="FFFFFF" w:val="clear"/>
              </w:rPr>
              <w:t xml:space="preserve">IRQ 9 </w:t>
            </w:r>
            <w:r>
              <w:rPr>
                <w:color w:val="000000"/>
                <w:shd w:fill="FFFFFF" w:val="clear"/>
              </w:rPr>
              <w:t>自动调用。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1Ch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预留，由 </w:t>
            </w:r>
            <w:r>
              <w:rPr>
                <w:color w:val="000000"/>
                <w:shd w:fill="FFFFFF" w:val="clear"/>
              </w:rPr>
              <w:t xml:space="preserve">IRQ 8 </w:t>
            </w:r>
            <w:r>
              <w:rPr>
                <w:color w:val="000000"/>
                <w:shd w:fill="FFFFFF" w:val="clear"/>
              </w:rPr>
              <w:t>自动调用。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1Dh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不可调用：指向视频参数表（包含视频模式的数据）的指针。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1Eh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不可调用：指向软盘模式表（包含关于软驱的大量信息）的指针。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1Fh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不可调用：指向视频图形字符表（包含从 </w:t>
            </w:r>
            <w:r>
              <w:rPr>
                <w:color w:val="000000"/>
                <w:shd w:fill="FFFFFF" w:val="clear"/>
              </w:rPr>
              <w:t xml:space="preserve">80h </w:t>
            </w:r>
            <w:r>
              <w:rPr>
                <w:color w:val="000000"/>
                <w:shd w:fill="FFFFFF" w:val="clear"/>
              </w:rPr>
              <w:t xml:space="preserve">到 </w:t>
            </w:r>
            <w:r>
              <w:rPr>
                <w:color w:val="000000"/>
                <w:shd w:fill="FFFFFF" w:val="clear"/>
              </w:rPr>
              <w:t xml:space="preserve">FFh </w:t>
            </w:r>
            <w:r>
              <w:rPr>
                <w:color w:val="000000"/>
                <w:shd w:fill="FFFFFF" w:val="clear"/>
              </w:rPr>
              <w:t>的 </w:t>
            </w:r>
            <w:hyperlink r:id="rId14">
              <w:r>
                <w:rPr>
                  <w:rStyle w:val="style15"/>
                  <w:rStyle w:val="style15"/>
                  <w:strike w:val="false"/>
                  <w:dstrike w:val="false"/>
                  <w:color w:val="000000"/>
                  <w:u w:val="none"/>
                  <w:effect w:val="none"/>
                  <w:shd w:fill="FFFFFF" w:val="clear"/>
                </w:rPr>
                <w:t>ASCII</w:t>
              </w:r>
            </w:hyperlink>
            <w:r>
              <w:rPr>
                <w:color w:val="000000"/>
                <w:shd w:fill="FFFFFF" w:val="clear"/>
              </w:rPr>
              <w:t> </w:t>
            </w:r>
            <w:r>
              <w:rPr>
                <w:color w:val="000000"/>
                <w:shd w:fill="FFFFFF" w:val="clear"/>
              </w:rPr>
              <w:t>字符的数据）的信息。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41h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地址指针：硬盘参数表（第一硬盘）。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46h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地址指针：硬盘参数表（第二硬盘）。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4Ah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实时钟在闹铃时调用。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70h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IRQ8: </w:t>
            </w:r>
            <w:r>
              <w:rPr>
                <w:color w:val="000000"/>
                <w:shd w:fill="FFFFFF" w:val="clear"/>
              </w:rPr>
              <w:t>由实时钟调用。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74h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IRQ12: </w:t>
            </w:r>
            <w:r>
              <w:rPr>
                <w:color w:val="000000"/>
                <w:shd w:fill="FFFFFF" w:val="clear"/>
              </w:rPr>
              <w:t>由鼠标调用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75h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IRQ13: </w:t>
            </w:r>
            <w:r>
              <w:rPr>
                <w:color w:val="000000"/>
                <w:shd w:fill="FFFFFF" w:val="clear"/>
              </w:rPr>
              <w:t>由数学协处理器调用。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76h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2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IRQ14: </w:t>
            </w:r>
            <w:r>
              <w:rPr>
                <w:color w:val="000000"/>
                <w:shd w:fill="FFFFFF" w:val="clear"/>
              </w:rPr>
              <w:t xml:space="preserve">由第一个 </w:t>
            </w:r>
            <w:r>
              <w:rPr>
                <w:color w:val="000000"/>
                <w:shd w:fill="FFFFFF" w:val="clear"/>
              </w:rPr>
              <w:t xml:space="preserve">IDE </w:t>
            </w:r>
            <w:r>
              <w:rPr>
                <w:color w:val="000000"/>
                <w:shd w:fill="FFFFFF" w:val="clear"/>
              </w:rPr>
              <w:t>控制器所呼叫</w:t>
            </w:r>
          </w:p>
        </w:tc>
      </w:tr>
      <w:tr>
        <w:trPr>
          <w:cantSplit w:val="false"/>
        </w:trPr>
        <w:tc>
          <w:tcPr>
            <w:tcW w:type="dxa" w:w="1892"/>
            <w:tcBorders>
              <w:left w:color="808080" w:space="0" w:sz="6" w:val="single"/>
              <w:bottom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>INT 77h</w:t>
            </w:r>
          </w:p>
        </w:tc>
        <w:tc>
          <w:tcPr>
            <w:tcW w:type="dxa" w:w="7579"/>
            <w:gridSpan w:val="2"/>
            <w:tcBorders>
              <w:left w:color="808080" w:space="0" w:sz="2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8"/>
              <w:shd w:fill="FFFFFF" w:val="clear"/>
            </w:pPr>
            <w:r>
              <w:rPr>
                <w:color w:val="000000"/>
                <w:shd w:fill="FFFFFF" w:val="clear"/>
              </w:rPr>
              <w:t xml:space="preserve">IRQ15: </w:t>
            </w:r>
            <w:r>
              <w:rPr>
                <w:color w:val="000000"/>
                <w:shd w:fill="FFFFFF" w:val="clear"/>
              </w:rPr>
              <w:t xml:space="preserve">由第二个 </w:t>
            </w:r>
            <w:r>
              <w:rPr>
                <w:color w:val="000000"/>
                <w:shd w:fill="FFFFFF" w:val="clear"/>
              </w:rPr>
              <w:t xml:space="preserve">IDE </w:t>
            </w:r>
            <w:r>
              <w:rPr>
                <w:color w:val="000000"/>
                <w:shd w:fill="FFFFFF" w:val="clear"/>
              </w:rPr>
              <w:t>控制器所呼叫</w:t>
            </w:r>
          </w:p>
        </w:tc>
      </w:tr>
    </w:tbl>
    <w:p>
      <w:pPr>
        <w:pStyle w:val="style22"/>
        <w:shd w:fill="FFFFFF" w:val="clear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2" w:type="paragraph">
    <w:name w:val="标题 2"/>
    <w:basedOn w:val="style21"/>
    <w:next w:val="style22"/>
    <w:pPr>
      <w:numPr>
        <w:ilvl w:val="1"/>
        <w:numId w:val="1"/>
      </w:numPr>
      <w:outlineLvl w:val="1"/>
    </w:pPr>
    <w:rPr>
      <w:rFonts w:ascii="DejaVu Serif" w:cs="Lohit Hindi" w:eastAsia="DejaVu Sans" w:hAnsi="DejaVu Serif"/>
      <w:b/>
      <w:bCs/>
      <w:i/>
      <w:iCs/>
      <w:sz w:val="36"/>
      <w:szCs w:val="36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character">
    <w:name w:val="Default Paragraph Font"/>
    <w:next w:val="style17"/>
    <w:rPr/>
  </w:style>
  <w:style w:styleId="style18" w:type="character">
    <w:name w:val="apple-converted-space"/>
    <w:basedOn w:val="style17"/>
    <w:next w:val="style18"/>
    <w:rPr/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paragraph">
    <w:name w:val="标题"/>
    <w:next w:val="style22"/>
    <w:pPr>
      <w:keepNext/>
      <w:widowControl w:val="false"/>
      <w:tabs>
        <w:tab w:leader="none" w:pos="420" w:val="left"/>
      </w:tabs>
      <w:suppressAutoHyphens w:val="true"/>
      <w:spacing w:after="120" w:before="240"/>
    </w:pPr>
    <w:rPr>
      <w:rFonts w:ascii="Liberation Sans" w:cs="Lohit Hindi" w:eastAsia="DejaVu Sans" w:hAnsi="Liberation Sans"/>
      <w:color w:val="auto"/>
      <w:sz w:val="28"/>
      <w:szCs w:val="28"/>
      <w:lang w:bidi="hi-IN" w:eastAsia="zh-CN" w:val="en-US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next w:val="style23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24" w:type="paragraph">
    <w:name w:val="题注"/>
    <w:next w:val="style24"/>
    <w:pPr>
      <w:widowControl w:val="false"/>
      <w:suppressLineNumbers/>
      <w:tabs>
        <w:tab w:leader="none" w:pos="420" w:val="left"/>
      </w:tabs>
      <w:suppressAutoHyphens w:val="true"/>
      <w:spacing w:after="120" w:before="120"/>
    </w:pPr>
    <w:rPr>
      <w:rFonts w:ascii="DejaVu Serif" w:cs="Lohit Hindi" w:eastAsia="DejaVu Sans" w:hAnsi="DejaVu Serif"/>
      <w:i/>
      <w:iCs/>
      <w:color w:val="auto"/>
      <w:sz w:val="24"/>
      <w:szCs w:val="24"/>
      <w:lang w:bidi="hi-IN" w:eastAsia="zh-CN" w:val="en-US"/>
    </w:rPr>
  </w:style>
  <w:style w:styleId="style25" w:type="paragraph">
    <w:name w:val="目录"/>
    <w:next w:val="style25"/>
    <w:pPr>
      <w:widowControl w:val="false"/>
      <w:suppressLineNumbers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26" w:type="paragraph">
    <w:name w:val="Default Style"/>
    <w:next w:val="style26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27" w:type="paragraph">
    <w:name w:val="Text Body"/>
    <w:basedOn w:val="style26"/>
    <w:next w:val="style27"/>
    <w:pPr>
      <w:spacing w:after="120" w:before="0"/>
    </w:pPr>
    <w:rPr/>
  </w:style>
  <w:style w:styleId="style28" w:type="paragraph">
    <w:name w:val="表格内容"/>
    <w:basedOn w:val="style0"/>
    <w:next w:val="style28"/>
    <w:pPr>
      <w:suppressLineNumbers/>
    </w:pPr>
    <w:rPr/>
  </w:style>
  <w:style w:styleId="style29" w:type="paragraph">
    <w:name w:val="表格标题"/>
    <w:basedOn w:val="style28"/>
    <w:next w:val="style29"/>
    <w:pPr>
      <w:suppressLineNumbers/>
      <w:jc w:val="center"/>
    </w:pPr>
    <w:rPr>
      <w:b/>
      <w:bCs/>
    </w:rPr>
  </w:style>
  <w:style w:styleId="style30" w:type="paragraph">
    <w:name w:val="默认样式"/>
    <w:next w:val="style3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31" w:type="paragraph">
    <w:name w:val="预格式化的正文"/>
    <w:basedOn w:val="style30"/>
    <w:next w:val="style31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h.wikipedia.org/w/index.php?title=Non-maskable_interrupt&amp;action=edit&amp;redlink=1" TargetMode="External"/><Relationship Id="rId3" Type="http://schemas.openxmlformats.org/officeDocument/2006/relationships/hyperlink" Target="http://zh.wikipedia.org/wiki/&#38283;&#27231;&#33258;&#25105;&#28204;&#35430;" TargetMode="External"/><Relationship Id="rId4" Type="http://schemas.openxmlformats.org/officeDocument/2006/relationships/hyperlink" Target="http://zh.wikipedia.org/wiki/Print_Screen" TargetMode="External"/><Relationship Id="rId5" Type="http://schemas.openxmlformats.org/officeDocument/2006/relationships/hyperlink" Target="http://zh.wikipedia.org/wiki/8087&#21327;&#22788;&#29702;&#22120;" TargetMode="External"/><Relationship Id="rId6" Type="http://schemas.openxmlformats.org/officeDocument/2006/relationships/hyperlink" Target="http://zh.wikipedia.org/wiki/&#20018;&#21475;" TargetMode="External"/><Relationship Id="rId7" Type="http://schemas.openxmlformats.org/officeDocument/2006/relationships/hyperlink" Target="http://zh.wikipedia.org/wiki/&#20018;&#21475;" TargetMode="External"/><Relationship Id="rId8" Type="http://schemas.openxmlformats.org/officeDocument/2006/relationships/hyperlink" Target="http://zh.wikipedia.org/wiki/&#24182;&#21475;" TargetMode="External"/><Relationship Id="rId9" Type="http://schemas.openxmlformats.org/officeDocument/2006/relationships/hyperlink" Target="http://zh.wikipedia.org/wiki/&#36575;&#30879;&#25511;&#21046;&#22120;" TargetMode="External"/><Relationship Id="rId10" Type="http://schemas.openxmlformats.org/officeDocument/2006/relationships/hyperlink" Target="http://zh.wikipedia.org/wiki/&#24182;&#21475;" TargetMode="External"/><Relationship Id="rId11" Type="http://schemas.openxmlformats.org/officeDocument/2006/relationships/hyperlink" Target="http://zh.wikipedia.org/wiki/INT_10" TargetMode="External"/><Relationship Id="rId12" Type="http://schemas.openxmlformats.org/officeDocument/2006/relationships/hyperlink" Target="http://zh.wikipedia.org/w/index.php?title=INT_13&amp;action=edit&amp;redlink=1" TargetMode="External"/><Relationship Id="rId13" Type="http://schemas.openxmlformats.org/officeDocument/2006/relationships/hyperlink" Target="http://zh.wikipedia.org/wiki/&#21152;&#30005;&#33258;&#26816;" TargetMode="External"/><Relationship Id="rId14" Type="http://schemas.openxmlformats.org/officeDocument/2006/relationships/hyperlink" Target="http://zh.wikipedia.org/wiki/EASCII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2014-04-19T16:07:41.00Z</dcterms:created>
  <dc:creator>Tatsuya </dc:creator>
  <cp:revision>0</cp:revision>
</cp:coreProperties>
</file>