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F12" w:rsidRDefault="00083F12">
      <w:pPr>
        <w:widowControl/>
        <w:jc w:val="left"/>
        <w:rPr>
          <w:rFonts w:ascii="黑体" w:eastAsia="黑体" w:hAnsi="黑体"/>
          <w:sz w:val="44"/>
          <w:szCs w:val="44"/>
        </w:rPr>
      </w:pPr>
      <w:bookmarkStart w:id="0" w:name="_GoBack"/>
      <w:bookmarkEnd w:id="0"/>
      <w:r>
        <w:rPr>
          <w:rFonts w:ascii="黑体" w:eastAsia="黑体" w:hAnsi="黑体" w:hint="eastAsia"/>
          <w:noProof/>
          <w:sz w:val="44"/>
          <w:szCs w:val="44"/>
        </w:rPr>
        <w:drawing>
          <wp:anchor distT="0" distB="0" distL="114300" distR="114300" simplePos="0" relativeHeight="251662336" behindDoc="0" locked="0" layoutInCell="1" allowOverlap="1">
            <wp:simplePos x="0" y="0"/>
            <wp:positionH relativeFrom="column">
              <wp:posOffset>628650</wp:posOffset>
            </wp:positionH>
            <wp:positionV relativeFrom="paragraph">
              <wp:posOffset>266700</wp:posOffset>
            </wp:positionV>
            <wp:extent cx="3771900" cy="752475"/>
            <wp:effectExtent l="19050" t="0" r="0" b="0"/>
            <wp:wrapSquare wrapText="bothSides"/>
            <wp:docPr id="4" name="图片 3"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srcRect/>
                    <a:stretch>
                      <a:fillRect/>
                    </a:stretch>
                  </pic:blipFill>
                  <pic:spPr bwMode="auto">
                    <a:xfrm>
                      <a:off x="0" y="0"/>
                      <a:ext cx="3771900" cy="752475"/>
                    </a:xfrm>
                    <a:prstGeom prst="rect">
                      <a:avLst/>
                    </a:prstGeom>
                    <a:noFill/>
                    <a:ln w="9525">
                      <a:noFill/>
                      <a:miter lim="800000"/>
                      <a:headEnd/>
                      <a:tailEnd/>
                    </a:ln>
                  </pic:spPr>
                </pic:pic>
              </a:graphicData>
            </a:graphic>
          </wp:anchor>
        </w:drawing>
      </w:r>
    </w:p>
    <w:p w:rsidR="00083F12" w:rsidRDefault="00083F12">
      <w:pPr>
        <w:widowControl/>
        <w:jc w:val="left"/>
        <w:rPr>
          <w:rFonts w:ascii="黑体" w:eastAsia="黑体" w:hAnsi="黑体"/>
          <w:sz w:val="44"/>
          <w:szCs w:val="44"/>
        </w:rPr>
      </w:pPr>
    </w:p>
    <w:p w:rsidR="00083F12" w:rsidRDefault="00083F12">
      <w:pPr>
        <w:widowControl/>
        <w:jc w:val="left"/>
        <w:rPr>
          <w:rFonts w:ascii="黑体" w:eastAsia="黑体" w:hAnsi="黑体"/>
          <w:sz w:val="44"/>
          <w:szCs w:val="44"/>
        </w:rPr>
      </w:pPr>
    </w:p>
    <w:p w:rsidR="00083F12" w:rsidRDefault="00083F12" w:rsidP="00083F12">
      <w:pPr>
        <w:ind w:firstLineChars="28" w:firstLine="497"/>
        <w:jc w:val="center"/>
        <w:rPr>
          <w:rFonts w:eastAsia="黑体"/>
          <w:b/>
          <w:bCs/>
          <w:spacing w:val="240"/>
          <w:w w:val="80"/>
          <w:sz w:val="160"/>
        </w:rPr>
      </w:pPr>
      <w:r>
        <w:rPr>
          <w:rFonts w:eastAsia="黑体" w:hint="eastAsia"/>
          <w:b/>
          <w:bCs/>
          <w:spacing w:val="240"/>
          <w:w w:val="80"/>
          <w:sz w:val="160"/>
        </w:rPr>
        <w:t>毕业设计</w:t>
      </w:r>
    </w:p>
    <w:p w:rsidR="00083F12" w:rsidRDefault="00083F12" w:rsidP="00083F12">
      <w:pPr>
        <w:ind w:firstLineChars="28" w:firstLine="497"/>
        <w:jc w:val="center"/>
        <w:rPr>
          <w:rFonts w:eastAsia="黑体"/>
          <w:b/>
          <w:bCs/>
          <w:spacing w:val="240"/>
          <w:w w:val="80"/>
          <w:sz w:val="160"/>
        </w:rPr>
      </w:pPr>
    </w:p>
    <w:p w:rsidR="00083F12" w:rsidRPr="00236660" w:rsidRDefault="00083F12" w:rsidP="00F86F29">
      <w:pPr>
        <w:spacing w:line="500" w:lineRule="exact"/>
        <w:ind w:leftChars="420" w:left="2803" w:hangingChars="435" w:hanging="1921"/>
        <w:rPr>
          <w:rFonts w:eastAsia="方正大标宋简体"/>
          <w:b/>
          <w:bCs/>
          <w:sz w:val="44"/>
          <w:u w:val="single"/>
        </w:rPr>
      </w:pPr>
      <w:r>
        <w:rPr>
          <w:rFonts w:eastAsia="方正大标宋简体" w:hint="eastAsia"/>
          <w:b/>
          <w:bCs/>
          <w:sz w:val="44"/>
        </w:rPr>
        <w:t>设计题目</w:t>
      </w:r>
      <w:r>
        <w:rPr>
          <w:rFonts w:eastAsia="方正大标宋简体" w:hint="eastAsia"/>
          <w:b/>
          <w:bCs/>
          <w:sz w:val="44"/>
          <w:u w:val="single"/>
        </w:rPr>
        <w:t xml:space="preserve"> </w:t>
      </w:r>
      <w:r>
        <w:rPr>
          <w:rFonts w:eastAsia="方正大标宋简体" w:hint="eastAsia"/>
          <w:b/>
          <w:bCs/>
          <w:sz w:val="44"/>
          <w:u w:val="single"/>
        </w:rPr>
        <w:t>基于物联网的建筑结构</w:t>
      </w:r>
      <w:r w:rsidR="00F86F29">
        <w:rPr>
          <w:rFonts w:eastAsia="方正大标宋简体" w:hint="eastAsia"/>
          <w:b/>
          <w:bCs/>
          <w:sz w:val="44"/>
          <w:u w:val="single"/>
        </w:rPr>
        <w:t>健康监测</w:t>
      </w:r>
      <w:r>
        <w:rPr>
          <w:rFonts w:eastAsia="方正大标宋简体" w:hint="eastAsia"/>
          <w:b/>
          <w:bCs/>
          <w:sz w:val="44"/>
          <w:u w:val="single"/>
        </w:rPr>
        <w:t>系统</w:t>
      </w:r>
      <w:r w:rsidR="00F86F29">
        <w:rPr>
          <w:rFonts w:eastAsia="方正大标宋简体" w:hint="eastAsia"/>
          <w:b/>
          <w:bCs/>
          <w:sz w:val="44"/>
          <w:u w:val="single"/>
        </w:rPr>
        <w:t>服务器软件设计</w:t>
      </w:r>
      <w:r w:rsidR="00F86F29">
        <w:rPr>
          <w:rFonts w:eastAsia="方正大标宋简体" w:hint="eastAsia"/>
          <w:b/>
          <w:bCs/>
          <w:sz w:val="44"/>
          <w:u w:val="single"/>
        </w:rPr>
        <w:t xml:space="preserve"> </w:t>
      </w:r>
      <w:r>
        <w:rPr>
          <w:rFonts w:eastAsia="方正大标宋简体" w:hint="eastAsia"/>
          <w:b/>
          <w:bCs/>
          <w:sz w:val="44"/>
          <w:u w:val="single"/>
        </w:rPr>
        <w:t xml:space="preserve"> </w:t>
      </w:r>
    </w:p>
    <w:p w:rsidR="00083F12" w:rsidRDefault="00083F12" w:rsidP="00083F12">
      <w:pPr>
        <w:spacing w:line="500" w:lineRule="exact"/>
        <w:ind w:firstLineChars="200" w:firstLine="883"/>
        <w:rPr>
          <w:rFonts w:eastAsia="方正大标宋简体"/>
          <w:b/>
          <w:bCs/>
          <w:sz w:val="44"/>
        </w:rPr>
      </w:pPr>
      <w:r>
        <w:rPr>
          <w:rFonts w:eastAsia="方正大标宋简体" w:hint="eastAsia"/>
          <w:b/>
          <w:bCs/>
          <w:sz w:val="44"/>
        </w:rPr>
        <w:t>学生姓名</w:t>
      </w:r>
      <w:r>
        <w:rPr>
          <w:rFonts w:eastAsia="方正大标宋简体" w:hint="eastAsia"/>
          <w:b/>
          <w:bCs/>
          <w:sz w:val="44"/>
          <w:u w:val="single"/>
        </w:rPr>
        <w:t xml:space="preserve">       </w:t>
      </w:r>
      <w:r>
        <w:rPr>
          <w:rFonts w:eastAsia="方正大标宋简体" w:hint="eastAsia"/>
          <w:b/>
          <w:bCs/>
          <w:sz w:val="44"/>
          <w:u w:val="single"/>
        </w:rPr>
        <w:t>丁正超</w:t>
      </w:r>
      <w:r>
        <w:rPr>
          <w:rFonts w:eastAsia="方正大标宋简体" w:hint="eastAsia"/>
          <w:b/>
          <w:bCs/>
          <w:sz w:val="44"/>
          <w:u w:val="single"/>
        </w:rPr>
        <w:t xml:space="preserve">        </w:t>
      </w:r>
    </w:p>
    <w:p w:rsidR="00083F12" w:rsidRDefault="00083F12" w:rsidP="00083F12">
      <w:pPr>
        <w:spacing w:line="500" w:lineRule="exact"/>
        <w:rPr>
          <w:rFonts w:eastAsia="方正大标宋简体"/>
          <w:b/>
          <w:bCs/>
          <w:sz w:val="44"/>
        </w:rPr>
      </w:pPr>
    </w:p>
    <w:p w:rsidR="00083F12" w:rsidRDefault="00083F12" w:rsidP="00083F12">
      <w:pPr>
        <w:spacing w:line="500" w:lineRule="exact"/>
        <w:ind w:firstLineChars="200" w:firstLine="883"/>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u w:val="single"/>
        </w:rPr>
        <w:t xml:space="preserve">      201026</w:t>
      </w:r>
      <w:r w:rsidR="00F62BD4">
        <w:rPr>
          <w:rFonts w:eastAsia="方正大标宋简体" w:hint="eastAsia"/>
          <w:b/>
          <w:bCs/>
          <w:sz w:val="44"/>
          <w:u w:val="single"/>
        </w:rPr>
        <w:t xml:space="preserve">85      </w:t>
      </w:r>
      <w:r>
        <w:rPr>
          <w:rFonts w:eastAsia="方正大标宋简体" w:hint="eastAsia"/>
          <w:b/>
          <w:bCs/>
          <w:sz w:val="44"/>
          <w:u w:val="single"/>
        </w:rPr>
        <w:t xml:space="preserve"> </w:t>
      </w:r>
    </w:p>
    <w:p w:rsidR="00083F12" w:rsidRDefault="00083F12" w:rsidP="00083F12">
      <w:pPr>
        <w:spacing w:line="500" w:lineRule="exact"/>
        <w:rPr>
          <w:rFonts w:eastAsia="方正大标宋简体"/>
          <w:b/>
          <w:bCs/>
          <w:sz w:val="44"/>
        </w:rPr>
      </w:pPr>
    </w:p>
    <w:p w:rsidR="00083F12" w:rsidRDefault="00083F12" w:rsidP="00083F12">
      <w:pPr>
        <w:spacing w:line="500" w:lineRule="exact"/>
        <w:ind w:firstLineChars="200" w:firstLine="883"/>
        <w:rPr>
          <w:rFonts w:eastAsia="方正大标宋简体"/>
          <w:b/>
          <w:bCs/>
          <w:sz w:val="44"/>
        </w:rPr>
      </w:pPr>
      <w:r>
        <w:rPr>
          <w:rFonts w:eastAsia="方正大标宋简体" w:hint="eastAsia"/>
          <w:b/>
          <w:bCs/>
          <w:sz w:val="44"/>
        </w:rPr>
        <w:t>专业班级</w:t>
      </w:r>
      <w:r>
        <w:rPr>
          <w:rFonts w:eastAsia="方正大标宋简体" w:hint="eastAsia"/>
          <w:b/>
          <w:bCs/>
          <w:sz w:val="44"/>
          <w:u w:val="single"/>
        </w:rPr>
        <w:t xml:space="preserve"> </w:t>
      </w:r>
      <w:r>
        <w:rPr>
          <w:rFonts w:eastAsia="方正大标宋简体" w:hint="eastAsia"/>
          <w:b/>
          <w:bCs/>
          <w:sz w:val="44"/>
          <w:u w:val="single"/>
        </w:rPr>
        <w:t>计算机科学与技术</w:t>
      </w:r>
      <w:r>
        <w:rPr>
          <w:rFonts w:eastAsia="方正大标宋简体" w:hint="eastAsia"/>
          <w:b/>
          <w:bCs/>
          <w:sz w:val="44"/>
          <w:u w:val="single"/>
        </w:rPr>
        <w:t>10-2</w:t>
      </w:r>
      <w:r w:rsidR="00C76A30">
        <w:rPr>
          <w:rFonts w:eastAsia="方正大标宋简体" w:hint="eastAsia"/>
          <w:b/>
          <w:bCs/>
          <w:sz w:val="44"/>
          <w:u w:val="single"/>
        </w:rPr>
        <w:t>班</w:t>
      </w:r>
      <w:r>
        <w:rPr>
          <w:rFonts w:eastAsia="方正大标宋简体" w:hint="eastAsia"/>
          <w:b/>
          <w:bCs/>
          <w:sz w:val="44"/>
          <w:u w:val="single"/>
        </w:rPr>
        <w:t xml:space="preserve"> </w:t>
      </w:r>
    </w:p>
    <w:p w:rsidR="00083F12" w:rsidRDefault="00083F12" w:rsidP="00083F12">
      <w:pPr>
        <w:spacing w:line="500" w:lineRule="exact"/>
        <w:rPr>
          <w:rFonts w:eastAsia="方正大标宋简体"/>
          <w:b/>
          <w:bCs/>
          <w:sz w:val="44"/>
        </w:rPr>
      </w:pPr>
    </w:p>
    <w:p w:rsidR="00083F12" w:rsidRDefault="00083F12" w:rsidP="00083F12">
      <w:pPr>
        <w:spacing w:line="500" w:lineRule="exact"/>
        <w:ind w:firstLineChars="200" w:firstLine="883"/>
        <w:rPr>
          <w:rFonts w:eastAsia="方正大标宋简体"/>
          <w:b/>
          <w:bCs/>
          <w:sz w:val="44"/>
        </w:rPr>
      </w:pPr>
      <w:r>
        <w:rPr>
          <w:rFonts w:eastAsia="方正大标宋简体" w:hint="eastAsia"/>
          <w:b/>
          <w:bCs/>
          <w:sz w:val="44"/>
        </w:rPr>
        <w:t>指导教师</w:t>
      </w:r>
      <w:r>
        <w:rPr>
          <w:rFonts w:eastAsia="方正大标宋简体" w:hint="eastAsia"/>
          <w:b/>
          <w:bCs/>
          <w:sz w:val="44"/>
          <w:u w:val="single"/>
        </w:rPr>
        <w:t xml:space="preserve">       </w:t>
      </w:r>
      <w:r>
        <w:rPr>
          <w:rFonts w:eastAsia="方正大标宋简体" w:hint="eastAsia"/>
          <w:b/>
          <w:bCs/>
          <w:sz w:val="44"/>
          <w:u w:val="single"/>
        </w:rPr>
        <w:t>魏振春</w:t>
      </w:r>
      <w:r>
        <w:rPr>
          <w:rFonts w:eastAsia="方正大标宋简体" w:hint="eastAsia"/>
          <w:b/>
          <w:bCs/>
          <w:sz w:val="44"/>
          <w:u w:val="single"/>
        </w:rPr>
        <w:t xml:space="preserve">         </w:t>
      </w:r>
    </w:p>
    <w:p w:rsidR="00083F12" w:rsidRDefault="00083F12" w:rsidP="00083F12">
      <w:pPr>
        <w:rPr>
          <w:rFonts w:eastAsia="方正大标宋简体"/>
          <w:b/>
          <w:bCs/>
          <w:sz w:val="32"/>
        </w:rPr>
      </w:pPr>
    </w:p>
    <w:p w:rsidR="00083F12" w:rsidRDefault="00083F12" w:rsidP="00083F12">
      <w:r>
        <w:rPr>
          <w:rFonts w:hint="eastAsia"/>
        </w:rPr>
        <w:t xml:space="preserve">         </w:t>
      </w:r>
      <w:r>
        <w:rPr>
          <w:rFonts w:eastAsia="方正大标宋简体" w:hint="eastAsia"/>
          <w:b/>
          <w:bCs/>
          <w:sz w:val="44"/>
        </w:rPr>
        <w:t>院系名称</w:t>
      </w:r>
      <w:r>
        <w:rPr>
          <w:rFonts w:eastAsia="方正大标宋简体" w:hint="eastAsia"/>
          <w:b/>
          <w:bCs/>
          <w:sz w:val="44"/>
          <w:u w:val="single"/>
        </w:rPr>
        <w:t xml:space="preserve">    </w:t>
      </w:r>
      <w:r>
        <w:rPr>
          <w:rFonts w:eastAsia="方正大标宋简体" w:hint="eastAsia"/>
          <w:b/>
          <w:bCs/>
          <w:sz w:val="44"/>
          <w:u w:val="single"/>
        </w:rPr>
        <w:t>计算机与信息学院</w:t>
      </w:r>
      <w:r>
        <w:rPr>
          <w:rFonts w:eastAsia="方正大标宋简体" w:hint="eastAsia"/>
          <w:b/>
          <w:bCs/>
          <w:sz w:val="44"/>
          <w:u w:val="single"/>
        </w:rPr>
        <w:t xml:space="preserve">  </w:t>
      </w:r>
    </w:p>
    <w:p w:rsidR="00083F12" w:rsidRDefault="00083F12" w:rsidP="00083F12"/>
    <w:p w:rsidR="00083F12" w:rsidRDefault="00083F12" w:rsidP="00083F12"/>
    <w:p w:rsidR="00083F12" w:rsidRDefault="00083F12" w:rsidP="00083F12"/>
    <w:p w:rsidR="00E939A7" w:rsidRDefault="00083F12" w:rsidP="001A3208">
      <w:pPr>
        <w:jc w:val="center"/>
        <w:rPr>
          <w:b/>
          <w:bCs/>
          <w:sz w:val="32"/>
        </w:rPr>
      </w:pPr>
      <w:r>
        <w:rPr>
          <w:rFonts w:hint="eastAsia"/>
          <w:b/>
          <w:bCs/>
          <w:sz w:val="32"/>
        </w:rPr>
        <w:t xml:space="preserve">    2014   </w:t>
      </w:r>
      <w:r>
        <w:rPr>
          <w:rFonts w:hint="eastAsia"/>
          <w:b/>
          <w:bCs/>
          <w:sz w:val="32"/>
        </w:rPr>
        <w:t>年</w:t>
      </w:r>
      <w:r>
        <w:rPr>
          <w:rFonts w:hint="eastAsia"/>
          <w:b/>
          <w:bCs/>
          <w:sz w:val="32"/>
        </w:rPr>
        <w:t xml:space="preserve">    6  </w:t>
      </w:r>
      <w:r>
        <w:rPr>
          <w:rFonts w:hint="eastAsia"/>
          <w:b/>
          <w:bCs/>
          <w:sz w:val="32"/>
        </w:rPr>
        <w:t>月</w:t>
      </w:r>
      <w:r>
        <w:rPr>
          <w:rFonts w:hint="eastAsia"/>
          <w:b/>
          <w:bCs/>
          <w:sz w:val="32"/>
        </w:rPr>
        <w:t xml:space="preserve">    3  </w:t>
      </w:r>
      <w:r>
        <w:rPr>
          <w:rFonts w:hint="eastAsia"/>
          <w:b/>
          <w:bCs/>
          <w:sz w:val="32"/>
        </w:rPr>
        <w:t>日</w:t>
      </w:r>
    </w:p>
    <w:p w:rsidR="00A21B5F" w:rsidRDefault="00116503" w:rsidP="002B60F3">
      <w:pPr>
        <w:widowControl/>
        <w:spacing w:line="360" w:lineRule="exact"/>
        <w:jc w:val="center"/>
        <w:rPr>
          <w:noProof/>
        </w:rPr>
      </w:pPr>
      <w:r>
        <w:rPr>
          <w:b/>
          <w:bCs/>
          <w:sz w:val="32"/>
        </w:rPr>
        <w:br w:type="page"/>
      </w:r>
      <w:r w:rsidRPr="00116503">
        <w:rPr>
          <w:rFonts w:ascii="黑体" w:eastAsia="黑体" w:hAnsi="黑体" w:hint="eastAsia"/>
          <w:bCs/>
          <w:sz w:val="28"/>
          <w:szCs w:val="28"/>
        </w:rPr>
        <w:lastRenderedPageBreak/>
        <w:t>目</w:t>
      </w:r>
      <w:r w:rsidR="00B4409C">
        <w:rPr>
          <w:rFonts w:ascii="黑体" w:eastAsia="黑体" w:hAnsi="黑体" w:hint="eastAsia"/>
          <w:bCs/>
          <w:sz w:val="28"/>
          <w:szCs w:val="28"/>
        </w:rPr>
        <w:t xml:space="preserve">  </w:t>
      </w:r>
      <w:r w:rsidRPr="00116503">
        <w:rPr>
          <w:rFonts w:ascii="黑体" w:eastAsia="黑体" w:hAnsi="黑体" w:hint="eastAsia"/>
          <w:bCs/>
          <w:sz w:val="28"/>
          <w:szCs w:val="28"/>
        </w:rPr>
        <w:t>录</w:t>
      </w:r>
      <w:r w:rsidR="00B37247">
        <w:rPr>
          <w:b/>
          <w:bCs/>
          <w:sz w:val="32"/>
        </w:rPr>
        <w:fldChar w:fldCharType="begin"/>
      </w:r>
      <w:r>
        <w:rPr>
          <w:b/>
          <w:bCs/>
          <w:sz w:val="32"/>
        </w:rPr>
        <w:instrText xml:space="preserve"> TOC \o "1-3" \h \z \u </w:instrText>
      </w:r>
      <w:r w:rsidR="00B37247">
        <w:rPr>
          <w:b/>
          <w:bCs/>
          <w:sz w:val="32"/>
        </w:rPr>
        <w:fldChar w:fldCharType="separate"/>
      </w:r>
    </w:p>
    <w:p w:rsidR="00A21B5F" w:rsidRPr="00A21B5F" w:rsidRDefault="002D1931" w:rsidP="00A21B5F">
      <w:pPr>
        <w:pStyle w:val="13"/>
        <w:spacing w:line="360" w:lineRule="exact"/>
        <w:rPr>
          <w:rFonts w:asciiTheme="minorEastAsia" w:hAnsiTheme="minorEastAsia"/>
        </w:rPr>
      </w:pPr>
      <w:hyperlink w:anchor="_Toc390194704" w:history="1">
        <w:r w:rsidR="00A21B5F" w:rsidRPr="00A21B5F">
          <w:rPr>
            <w:rStyle w:val="ab"/>
            <w:rFonts w:asciiTheme="minorEastAsia" w:hAnsiTheme="minorEastAsia" w:cs="Times New Roman" w:hint="eastAsia"/>
            <w:spacing w:val="10"/>
          </w:rPr>
          <w:t>摘</w:t>
        </w:r>
        <w:r w:rsidR="00A21B5F" w:rsidRPr="00A21B5F">
          <w:rPr>
            <w:rStyle w:val="ab"/>
            <w:rFonts w:asciiTheme="minorEastAsia" w:hAnsiTheme="minorEastAsia" w:cs="Times New Roman"/>
            <w:spacing w:val="10"/>
          </w:rPr>
          <w:t xml:space="preserve">  </w:t>
        </w:r>
        <w:r w:rsidR="00A21B5F" w:rsidRPr="00A21B5F">
          <w:rPr>
            <w:rStyle w:val="ab"/>
            <w:rFonts w:asciiTheme="minorEastAsia" w:hAnsiTheme="minorEastAsia" w:cs="Times New Roman" w:hint="eastAsia"/>
            <w:spacing w:val="10"/>
          </w:rPr>
          <w:t>要</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_Toc390194704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1</w:t>
        </w:r>
        <w:r w:rsidR="00A21B5F" w:rsidRPr="00A21B5F">
          <w:rPr>
            <w:rFonts w:asciiTheme="minorEastAsia" w:hAnsiTheme="minorEastAsia"/>
            <w:webHidden/>
          </w:rPr>
          <w:fldChar w:fldCharType="end"/>
        </w:r>
      </w:hyperlink>
    </w:p>
    <w:p w:rsidR="00A21B5F" w:rsidRPr="00A21B5F" w:rsidRDefault="002D1931" w:rsidP="00A21B5F">
      <w:pPr>
        <w:pStyle w:val="13"/>
        <w:spacing w:line="360" w:lineRule="exact"/>
        <w:rPr>
          <w:rFonts w:asciiTheme="minorEastAsia" w:hAnsiTheme="minorEastAsia"/>
        </w:rPr>
      </w:pPr>
      <w:hyperlink w:anchor="_Toc390194705" w:history="1">
        <w:r w:rsidR="00A21B5F" w:rsidRPr="00A21B5F">
          <w:rPr>
            <w:rStyle w:val="ab"/>
            <w:rFonts w:asciiTheme="minorEastAsia" w:hAnsiTheme="minorEastAsia" w:cs="Times New Roman"/>
          </w:rPr>
          <w:t>Abstract</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_Toc390194705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2</w:t>
        </w:r>
        <w:r w:rsidR="00A21B5F" w:rsidRPr="00A21B5F">
          <w:rPr>
            <w:rFonts w:asciiTheme="minorEastAsia" w:hAnsiTheme="minorEastAsia"/>
            <w:webHidden/>
          </w:rPr>
          <w:fldChar w:fldCharType="end"/>
        </w:r>
      </w:hyperlink>
    </w:p>
    <w:p w:rsidR="00A21B5F" w:rsidRPr="00A21B5F" w:rsidRDefault="002D1931" w:rsidP="00A21B5F">
      <w:pPr>
        <w:pStyle w:val="13"/>
        <w:spacing w:line="360" w:lineRule="exact"/>
        <w:rPr>
          <w:rFonts w:asciiTheme="minorEastAsia" w:hAnsiTheme="minorEastAsia"/>
        </w:rPr>
      </w:pPr>
      <w:hyperlink w:anchor="_Toc390194706" w:history="1">
        <w:r w:rsidR="00A21B5F" w:rsidRPr="00A21B5F">
          <w:rPr>
            <w:rStyle w:val="ab"/>
            <w:rFonts w:asciiTheme="minorEastAsia" w:hAnsiTheme="minorEastAsia"/>
          </w:rPr>
          <w:t xml:space="preserve">1  </w:t>
        </w:r>
        <w:r w:rsidR="00A21B5F" w:rsidRPr="00A21B5F">
          <w:rPr>
            <w:rStyle w:val="ab"/>
            <w:rFonts w:asciiTheme="minorEastAsia" w:hAnsiTheme="minorEastAsia" w:hint="eastAsia"/>
          </w:rPr>
          <w:t>引</w:t>
        </w:r>
        <w:r w:rsidR="00A21B5F" w:rsidRPr="00A21B5F">
          <w:rPr>
            <w:rStyle w:val="ab"/>
            <w:rFonts w:asciiTheme="minorEastAsia" w:hAnsiTheme="minorEastAsia"/>
          </w:rPr>
          <w:t xml:space="preserve">  </w:t>
        </w:r>
        <w:r w:rsidR="00A21B5F" w:rsidRPr="00A21B5F">
          <w:rPr>
            <w:rStyle w:val="ab"/>
            <w:rFonts w:asciiTheme="minorEastAsia" w:hAnsiTheme="minorEastAsia" w:hint="eastAsia"/>
          </w:rPr>
          <w:t>言</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_Toc390194706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3</w:t>
        </w:r>
        <w:r w:rsidR="00A21B5F" w:rsidRPr="00A21B5F">
          <w:rPr>
            <w:rFonts w:asciiTheme="minorEastAsia" w:hAnsiTheme="minorEastAsia"/>
            <w:webHidden/>
          </w:rPr>
          <w:fldChar w:fldCharType="end"/>
        </w:r>
      </w:hyperlink>
    </w:p>
    <w:p w:rsidR="00A21B5F" w:rsidRPr="00A21B5F" w:rsidRDefault="002D1931" w:rsidP="00A21B5F">
      <w:pPr>
        <w:pStyle w:val="13"/>
        <w:spacing w:line="360" w:lineRule="exact"/>
        <w:rPr>
          <w:rFonts w:asciiTheme="minorEastAsia" w:hAnsiTheme="minorEastAsia"/>
        </w:rPr>
      </w:pPr>
      <w:hyperlink w:anchor="_Toc390194707" w:history="1">
        <w:r w:rsidR="00A21B5F" w:rsidRPr="00A21B5F">
          <w:rPr>
            <w:rStyle w:val="ab"/>
            <w:rFonts w:asciiTheme="minorEastAsia" w:hAnsiTheme="minorEastAsia"/>
          </w:rPr>
          <w:t xml:space="preserve">2  </w:t>
        </w:r>
        <w:r w:rsidR="00A21B5F" w:rsidRPr="00A21B5F">
          <w:rPr>
            <w:rStyle w:val="ab"/>
            <w:rFonts w:asciiTheme="minorEastAsia" w:hAnsiTheme="minorEastAsia" w:hint="eastAsia"/>
          </w:rPr>
          <w:t>概</w:t>
        </w:r>
        <w:r w:rsidR="00A21B5F" w:rsidRPr="00A21B5F">
          <w:rPr>
            <w:rStyle w:val="ab"/>
            <w:rFonts w:asciiTheme="minorEastAsia" w:hAnsiTheme="minorEastAsia"/>
          </w:rPr>
          <w:t xml:space="preserve">  </w:t>
        </w:r>
        <w:r w:rsidR="00A21B5F" w:rsidRPr="00A21B5F">
          <w:rPr>
            <w:rStyle w:val="ab"/>
            <w:rFonts w:asciiTheme="minorEastAsia" w:hAnsiTheme="minorEastAsia" w:hint="eastAsia"/>
          </w:rPr>
          <w:t>述</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_Toc390194707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4</w:t>
        </w:r>
        <w:r w:rsidR="00A21B5F" w:rsidRPr="00A21B5F">
          <w:rPr>
            <w:rFonts w:asciiTheme="minorEastAsia" w:hAnsiTheme="minorEastAsia"/>
            <w:webHidden/>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08" w:history="1">
        <w:r w:rsidR="00A21B5F" w:rsidRPr="00A21B5F">
          <w:rPr>
            <w:rStyle w:val="ab"/>
            <w:rFonts w:asciiTheme="minorEastAsia" w:hAnsiTheme="minorEastAsia"/>
            <w:noProof/>
            <w:sz w:val="24"/>
            <w:szCs w:val="24"/>
          </w:rPr>
          <w:t xml:space="preserve">2.1 </w:t>
        </w:r>
        <w:r w:rsidR="00A21B5F" w:rsidRPr="00A21B5F">
          <w:rPr>
            <w:rStyle w:val="ab"/>
            <w:rFonts w:asciiTheme="minorEastAsia" w:hAnsiTheme="minorEastAsia" w:hint="eastAsia"/>
            <w:noProof/>
            <w:sz w:val="24"/>
            <w:szCs w:val="24"/>
          </w:rPr>
          <w:t>建筑结构健康监测的国内外现状</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_Toc390194708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4</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09" w:history="1">
        <w:r w:rsidR="00A21B5F" w:rsidRPr="00A21B5F">
          <w:rPr>
            <w:rStyle w:val="ab"/>
            <w:rFonts w:asciiTheme="minorEastAsia" w:hAnsiTheme="minorEastAsia" w:cs="Times New Roman"/>
            <w:noProof/>
            <w:sz w:val="24"/>
            <w:szCs w:val="24"/>
          </w:rPr>
          <w:t xml:space="preserve">2.1.1 </w:t>
        </w:r>
        <w:r w:rsidR="00A21B5F" w:rsidRPr="00A21B5F">
          <w:rPr>
            <w:rStyle w:val="ab"/>
            <w:rFonts w:asciiTheme="minorEastAsia" w:hAnsiTheme="minorEastAsia" w:cs="Times New Roman" w:hint="eastAsia"/>
            <w:noProof/>
            <w:sz w:val="24"/>
            <w:szCs w:val="24"/>
          </w:rPr>
          <w:t>国外研究现状</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_Toc390194709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4</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0" w:history="1">
        <w:r w:rsidR="00A21B5F" w:rsidRPr="00A21B5F">
          <w:rPr>
            <w:rStyle w:val="ab"/>
            <w:rFonts w:asciiTheme="minorEastAsia" w:hAnsiTheme="minorEastAsia" w:cs="Times New Roman"/>
            <w:noProof/>
            <w:sz w:val="24"/>
            <w:szCs w:val="24"/>
          </w:rPr>
          <w:t xml:space="preserve">2.1.2 </w:t>
        </w:r>
        <w:r w:rsidR="00A21B5F" w:rsidRPr="00A21B5F">
          <w:rPr>
            <w:rStyle w:val="ab"/>
            <w:rFonts w:asciiTheme="minorEastAsia" w:hAnsiTheme="minorEastAsia" w:cs="Times New Roman" w:hint="eastAsia"/>
            <w:noProof/>
            <w:sz w:val="24"/>
            <w:szCs w:val="24"/>
          </w:rPr>
          <w:t>国内研究现状</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_Toc390194710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4</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1" w:history="1">
        <w:r w:rsidR="00A21B5F" w:rsidRPr="00A21B5F">
          <w:rPr>
            <w:rStyle w:val="ab"/>
            <w:rFonts w:asciiTheme="minorEastAsia" w:hAnsiTheme="minorEastAsia" w:cs="Times New Roman"/>
            <w:noProof/>
            <w:sz w:val="24"/>
            <w:szCs w:val="24"/>
          </w:rPr>
          <w:t xml:space="preserve">2.1.3 </w:t>
        </w:r>
        <w:r w:rsidR="00A21B5F" w:rsidRPr="00A21B5F">
          <w:rPr>
            <w:rStyle w:val="ab"/>
            <w:rFonts w:asciiTheme="minorEastAsia" w:hAnsiTheme="minorEastAsia" w:cs="Times New Roman" w:hint="eastAsia"/>
            <w:noProof/>
            <w:sz w:val="24"/>
            <w:szCs w:val="24"/>
          </w:rPr>
          <w:t>物联网应用于建筑结构健康监测</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_Toc390194711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5</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2" w:history="1">
        <w:r w:rsidR="00A21B5F" w:rsidRPr="00A21B5F">
          <w:rPr>
            <w:rStyle w:val="ab"/>
            <w:rFonts w:asciiTheme="minorEastAsia" w:hAnsiTheme="minorEastAsia" w:cs="Times New Roman"/>
            <w:noProof/>
            <w:sz w:val="24"/>
            <w:szCs w:val="24"/>
          </w:rPr>
          <w:t xml:space="preserve">2.1.4 </w:t>
        </w:r>
        <w:r w:rsidR="00A21B5F" w:rsidRPr="00A21B5F">
          <w:rPr>
            <w:rStyle w:val="ab"/>
            <w:rFonts w:asciiTheme="minorEastAsia" w:hAnsiTheme="minorEastAsia" w:cs="Times New Roman" w:hint="eastAsia"/>
            <w:noProof/>
            <w:sz w:val="24"/>
            <w:szCs w:val="24"/>
          </w:rPr>
          <w:t>建筑结构健康监测技术发展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_Toc390194712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5</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13" w:history="1">
        <w:r w:rsidR="00A21B5F" w:rsidRPr="00A21B5F">
          <w:rPr>
            <w:rStyle w:val="ab"/>
            <w:rFonts w:asciiTheme="minorEastAsia" w:hAnsiTheme="minorEastAsia"/>
            <w:noProof/>
            <w:sz w:val="24"/>
            <w:szCs w:val="24"/>
          </w:rPr>
          <w:t xml:space="preserve">2.2 </w:t>
        </w:r>
        <w:r w:rsidR="00A21B5F" w:rsidRPr="00A21B5F">
          <w:rPr>
            <w:rStyle w:val="ab"/>
            <w:rFonts w:asciiTheme="minorEastAsia" w:hAnsiTheme="minorEastAsia" w:hint="eastAsia"/>
            <w:noProof/>
            <w:sz w:val="24"/>
            <w:szCs w:val="24"/>
          </w:rPr>
          <w:t>建筑结构健康监测系统研究意义</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_Toc390194713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6</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4" w:history="1">
        <w:r w:rsidR="00A21B5F" w:rsidRPr="00A21B5F">
          <w:rPr>
            <w:rStyle w:val="ab"/>
            <w:rFonts w:asciiTheme="minorEastAsia" w:hAnsiTheme="minorEastAsia" w:cs="Times New Roman"/>
            <w:noProof/>
            <w:sz w:val="24"/>
            <w:szCs w:val="24"/>
          </w:rPr>
          <w:t xml:space="preserve">2.2.1 </w:t>
        </w:r>
        <w:r w:rsidR="00A21B5F" w:rsidRPr="00A21B5F">
          <w:rPr>
            <w:rStyle w:val="ab"/>
            <w:rFonts w:asciiTheme="minorEastAsia" w:hAnsiTheme="minorEastAsia" w:cs="Times New Roman" w:hint="eastAsia"/>
            <w:noProof/>
            <w:sz w:val="24"/>
            <w:szCs w:val="24"/>
          </w:rPr>
          <w:t>研究背景</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_Toc390194714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6</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5" w:history="1">
        <w:r w:rsidR="00A21B5F" w:rsidRPr="00A21B5F">
          <w:rPr>
            <w:rStyle w:val="ab"/>
            <w:rFonts w:asciiTheme="minorEastAsia" w:hAnsiTheme="minorEastAsia" w:cs="Times New Roman"/>
            <w:noProof/>
            <w:sz w:val="24"/>
            <w:szCs w:val="24"/>
          </w:rPr>
          <w:t xml:space="preserve">2.2.2 </w:t>
        </w:r>
        <w:r w:rsidR="00A21B5F" w:rsidRPr="00A21B5F">
          <w:rPr>
            <w:rStyle w:val="ab"/>
            <w:rFonts w:asciiTheme="minorEastAsia" w:hAnsiTheme="minorEastAsia" w:cs="Times New Roman" w:hint="eastAsia"/>
            <w:noProof/>
            <w:sz w:val="24"/>
            <w:szCs w:val="24"/>
          </w:rPr>
          <w:t>研究意义</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_Toc390194715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7</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13"/>
        <w:spacing w:line="360" w:lineRule="exact"/>
        <w:rPr>
          <w:rFonts w:asciiTheme="minorEastAsia" w:hAnsiTheme="minorEastAsia"/>
        </w:rPr>
      </w:pPr>
      <w:hyperlink w:anchor="_Toc390194716" w:history="1">
        <w:r w:rsidR="00A21B5F" w:rsidRPr="00A21B5F">
          <w:rPr>
            <w:rStyle w:val="ab"/>
            <w:rFonts w:asciiTheme="minorEastAsia" w:hAnsiTheme="minorEastAsia"/>
          </w:rPr>
          <w:t xml:space="preserve">3  </w:t>
        </w:r>
        <w:r w:rsidR="00A21B5F" w:rsidRPr="00A21B5F">
          <w:rPr>
            <w:rStyle w:val="ab"/>
            <w:rFonts w:asciiTheme="minorEastAsia" w:hAnsiTheme="minorEastAsia" w:hint="eastAsia"/>
          </w:rPr>
          <w:t>需求分析</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_Toc390194716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8</w:t>
        </w:r>
        <w:r w:rsidR="00A21B5F" w:rsidRPr="00A21B5F">
          <w:rPr>
            <w:rFonts w:asciiTheme="minorEastAsia" w:hAnsiTheme="minorEastAsia"/>
            <w:webHidden/>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17" w:history="1">
        <w:r w:rsidR="00A21B5F" w:rsidRPr="00A21B5F">
          <w:rPr>
            <w:rStyle w:val="ab"/>
            <w:rFonts w:asciiTheme="minorEastAsia" w:hAnsiTheme="minorEastAsia"/>
            <w:noProof/>
            <w:sz w:val="24"/>
            <w:szCs w:val="24"/>
          </w:rPr>
          <w:t xml:space="preserve">3.1 </w:t>
        </w:r>
        <w:r w:rsidR="00A21B5F" w:rsidRPr="00A21B5F">
          <w:rPr>
            <w:rStyle w:val="ab"/>
            <w:rFonts w:asciiTheme="minorEastAsia" w:hAnsiTheme="minorEastAsia" w:hint="eastAsia"/>
            <w:noProof/>
            <w:sz w:val="24"/>
            <w:szCs w:val="24"/>
          </w:rPr>
          <w:t>任务概述</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_Toc390194717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8</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8" w:history="1">
        <w:r w:rsidR="00A21B5F" w:rsidRPr="00A21B5F">
          <w:rPr>
            <w:rStyle w:val="ab"/>
            <w:rFonts w:asciiTheme="minorEastAsia" w:hAnsiTheme="minorEastAsia" w:cs="Times New Roman"/>
            <w:noProof/>
            <w:sz w:val="24"/>
            <w:szCs w:val="24"/>
          </w:rPr>
          <w:t xml:space="preserve">3.1.1 </w:t>
        </w:r>
        <w:r w:rsidR="00A21B5F" w:rsidRPr="00A21B5F">
          <w:rPr>
            <w:rStyle w:val="ab"/>
            <w:rFonts w:asciiTheme="minorEastAsia" w:hAnsiTheme="minorEastAsia" w:cs="Times New Roman" w:hint="eastAsia"/>
            <w:noProof/>
            <w:sz w:val="24"/>
            <w:szCs w:val="24"/>
          </w:rPr>
          <w:t>目标</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_Toc390194718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8</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19" w:history="1">
        <w:r w:rsidR="00A21B5F" w:rsidRPr="00A21B5F">
          <w:rPr>
            <w:rStyle w:val="ab"/>
            <w:rFonts w:asciiTheme="minorEastAsia" w:hAnsiTheme="minorEastAsia" w:cs="Times New Roman"/>
            <w:noProof/>
            <w:sz w:val="24"/>
            <w:szCs w:val="24"/>
          </w:rPr>
          <w:t xml:space="preserve">3.1.2 </w:t>
        </w:r>
        <w:r w:rsidR="00A21B5F" w:rsidRPr="00A21B5F">
          <w:rPr>
            <w:rStyle w:val="ab"/>
            <w:rFonts w:asciiTheme="minorEastAsia" w:hAnsiTheme="minorEastAsia" w:cs="Times New Roman" w:hint="eastAsia"/>
            <w:noProof/>
            <w:sz w:val="24"/>
            <w:szCs w:val="24"/>
          </w:rPr>
          <w:t>运行环境</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_Toc390194719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8</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0" w:history="1">
        <w:r w:rsidR="00A21B5F" w:rsidRPr="00A21B5F">
          <w:rPr>
            <w:rStyle w:val="ab"/>
            <w:rFonts w:asciiTheme="minorEastAsia" w:hAnsiTheme="minorEastAsia"/>
            <w:noProof/>
            <w:sz w:val="24"/>
            <w:szCs w:val="24"/>
          </w:rPr>
          <w:t xml:space="preserve">3.2 </w:t>
        </w:r>
        <w:r w:rsidR="00A21B5F" w:rsidRPr="00A21B5F">
          <w:rPr>
            <w:rStyle w:val="ab"/>
            <w:rFonts w:asciiTheme="minorEastAsia" w:hAnsiTheme="minorEastAsia" w:hint="eastAsia"/>
            <w:noProof/>
            <w:sz w:val="24"/>
            <w:szCs w:val="24"/>
          </w:rPr>
          <w:t>功能需求</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_Toc390194720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9</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1" w:history="1">
        <w:r w:rsidR="00A21B5F" w:rsidRPr="00A21B5F">
          <w:rPr>
            <w:rStyle w:val="ab"/>
            <w:rFonts w:asciiTheme="minorEastAsia" w:hAnsiTheme="minorEastAsia"/>
            <w:noProof/>
            <w:sz w:val="24"/>
            <w:szCs w:val="24"/>
          </w:rPr>
          <w:t xml:space="preserve">3.4 </w:t>
        </w:r>
        <w:r w:rsidR="00A21B5F" w:rsidRPr="00A21B5F">
          <w:rPr>
            <w:rStyle w:val="ab"/>
            <w:rFonts w:asciiTheme="minorEastAsia" w:hAnsiTheme="minorEastAsia" w:hint="eastAsia"/>
            <w:noProof/>
            <w:sz w:val="24"/>
            <w:szCs w:val="24"/>
          </w:rPr>
          <w:t>性能需求</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_Toc390194721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9</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13"/>
        <w:spacing w:line="360" w:lineRule="exact"/>
        <w:rPr>
          <w:rFonts w:asciiTheme="minorEastAsia" w:hAnsiTheme="minorEastAsia"/>
        </w:rPr>
      </w:pPr>
      <w:hyperlink w:anchor="_Toc390194722" w:history="1">
        <w:r w:rsidR="00A21B5F" w:rsidRPr="00A21B5F">
          <w:rPr>
            <w:rStyle w:val="ab"/>
            <w:rFonts w:asciiTheme="minorEastAsia" w:hAnsiTheme="minorEastAsia"/>
          </w:rPr>
          <w:t xml:space="preserve">4  </w:t>
        </w:r>
        <w:r w:rsidR="00A21B5F" w:rsidRPr="00A21B5F">
          <w:rPr>
            <w:rStyle w:val="ab"/>
            <w:rFonts w:asciiTheme="minorEastAsia" w:hAnsiTheme="minorEastAsia" w:hint="eastAsia"/>
          </w:rPr>
          <w:t>概要设计</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_Toc390194722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10</w:t>
        </w:r>
        <w:r w:rsidR="00A21B5F" w:rsidRPr="00A21B5F">
          <w:rPr>
            <w:rFonts w:asciiTheme="minorEastAsia" w:hAnsiTheme="minorEastAsia"/>
            <w:webHidden/>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3" w:history="1">
        <w:r w:rsidR="00A21B5F" w:rsidRPr="00A21B5F">
          <w:rPr>
            <w:rStyle w:val="ab"/>
            <w:rFonts w:asciiTheme="minorEastAsia" w:hAnsiTheme="minorEastAsia"/>
            <w:noProof/>
            <w:sz w:val="24"/>
            <w:szCs w:val="24"/>
          </w:rPr>
          <w:t xml:space="preserve">4.1 </w:t>
        </w:r>
        <w:r w:rsidR="00A21B5F" w:rsidRPr="00A21B5F">
          <w:rPr>
            <w:rStyle w:val="ab"/>
            <w:rFonts w:asciiTheme="minorEastAsia" w:hAnsiTheme="minorEastAsia" w:hint="eastAsia"/>
            <w:noProof/>
            <w:sz w:val="24"/>
            <w:szCs w:val="24"/>
          </w:rPr>
          <w:t>硬件环境</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_Toc390194723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10</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4" w:history="1">
        <w:r w:rsidR="00A21B5F" w:rsidRPr="00A21B5F">
          <w:rPr>
            <w:rStyle w:val="ab"/>
            <w:rFonts w:asciiTheme="minorEastAsia" w:hAnsiTheme="minorEastAsia"/>
            <w:noProof/>
            <w:sz w:val="24"/>
            <w:szCs w:val="24"/>
          </w:rPr>
          <w:t xml:space="preserve">4.2 </w:t>
        </w:r>
        <w:r w:rsidR="00A21B5F" w:rsidRPr="00A21B5F">
          <w:rPr>
            <w:rStyle w:val="ab"/>
            <w:rFonts w:asciiTheme="minorEastAsia" w:hAnsiTheme="minorEastAsia" w:hint="eastAsia"/>
            <w:noProof/>
            <w:sz w:val="24"/>
            <w:szCs w:val="24"/>
          </w:rPr>
          <w:t>软件环境</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_Toc390194724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10</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5" w:history="1">
        <w:r w:rsidR="00A21B5F" w:rsidRPr="00A21B5F">
          <w:rPr>
            <w:rStyle w:val="ab"/>
            <w:rFonts w:asciiTheme="minorEastAsia" w:hAnsiTheme="minorEastAsia"/>
            <w:noProof/>
            <w:sz w:val="24"/>
            <w:szCs w:val="24"/>
          </w:rPr>
          <w:t xml:space="preserve">4.3 </w:t>
        </w:r>
        <w:r w:rsidR="00A21B5F" w:rsidRPr="00A21B5F">
          <w:rPr>
            <w:rStyle w:val="ab"/>
            <w:rFonts w:asciiTheme="minorEastAsia" w:hAnsiTheme="minorEastAsia" w:hint="eastAsia"/>
            <w:noProof/>
            <w:sz w:val="24"/>
            <w:szCs w:val="24"/>
          </w:rPr>
          <w:t>开发环境</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_Toc390194725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11</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6" w:history="1">
        <w:r w:rsidR="00A21B5F" w:rsidRPr="00A21B5F">
          <w:rPr>
            <w:rStyle w:val="ab"/>
            <w:rFonts w:asciiTheme="minorEastAsia" w:hAnsiTheme="minorEastAsia"/>
            <w:noProof/>
            <w:sz w:val="24"/>
            <w:szCs w:val="24"/>
          </w:rPr>
          <w:t xml:space="preserve">4.4 </w:t>
        </w:r>
        <w:r w:rsidR="00A21B5F" w:rsidRPr="00A21B5F">
          <w:rPr>
            <w:rStyle w:val="ab"/>
            <w:rFonts w:asciiTheme="minorEastAsia" w:hAnsiTheme="minorEastAsia" w:hint="eastAsia"/>
            <w:noProof/>
            <w:sz w:val="24"/>
            <w:szCs w:val="24"/>
          </w:rPr>
          <w:t>总体设计</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_Toc390194726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12</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27" w:history="1">
        <w:r w:rsidR="00A21B5F" w:rsidRPr="00A21B5F">
          <w:rPr>
            <w:rStyle w:val="ab"/>
            <w:rFonts w:asciiTheme="minorEastAsia" w:hAnsiTheme="minorEastAsia" w:cs="Times New Roman"/>
            <w:noProof/>
            <w:sz w:val="24"/>
            <w:szCs w:val="24"/>
          </w:rPr>
          <w:t xml:space="preserve">4.4.1 </w:t>
        </w:r>
        <w:r w:rsidR="00A21B5F" w:rsidRPr="00A21B5F">
          <w:rPr>
            <w:rStyle w:val="ab"/>
            <w:rFonts w:asciiTheme="minorEastAsia" w:hAnsiTheme="minorEastAsia" w:cs="Times New Roman" w:hint="eastAsia"/>
            <w:noProof/>
            <w:sz w:val="24"/>
            <w:szCs w:val="24"/>
          </w:rPr>
          <w:t>硬件架构</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_Toc390194727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12</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28" w:history="1">
        <w:r w:rsidR="00A21B5F" w:rsidRPr="00A21B5F">
          <w:rPr>
            <w:rStyle w:val="ab"/>
            <w:rFonts w:asciiTheme="minorEastAsia" w:hAnsiTheme="minorEastAsia" w:cs="Times New Roman"/>
            <w:noProof/>
            <w:sz w:val="24"/>
            <w:szCs w:val="24"/>
          </w:rPr>
          <w:t xml:space="preserve">4.4.2 </w:t>
        </w:r>
        <w:r w:rsidR="00A21B5F" w:rsidRPr="00A21B5F">
          <w:rPr>
            <w:rStyle w:val="ab"/>
            <w:rFonts w:asciiTheme="minorEastAsia" w:hAnsiTheme="minorEastAsia" w:cs="Times New Roman" w:hint="eastAsia"/>
            <w:noProof/>
            <w:sz w:val="24"/>
            <w:szCs w:val="24"/>
          </w:rPr>
          <w:t>软件架构</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_Toc390194728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13</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29" w:history="1">
        <w:r w:rsidR="00A21B5F" w:rsidRPr="00A21B5F">
          <w:rPr>
            <w:rStyle w:val="ab"/>
            <w:rFonts w:asciiTheme="minorEastAsia" w:hAnsiTheme="minorEastAsia"/>
            <w:noProof/>
            <w:sz w:val="24"/>
            <w:szCs w:val="24"/>
          </w:rPr>
          <w:t xml:space="preserve">4.5 </w:t>
        </w:r>
        <w:r w:rsidR="00A21B5F" w:rsidRPr="00A21B5F">
          <w:rPr>
            <w:rStyle w:val="ab"/>
            <w:rFonts w:asciiTheme="minorEastAsia" w:hAnsiTheme="minorEastAsia" w:hint="eastAsia"/>
            <w:noProof/>
            <w:sz w:val="24"/>
            <w:szCs w:val="24"/>
          </w:rPr>
          <w:t>数据库设计</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_Toc390194729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14</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30" w:history="1">
        <w:r w:rsidR="00A21B5F" w:rsidRPr="00A21B5F">
          <w:rPr>
            <w:rStyle w:val="ab"/>
            <w:rFonts w:asciiTheme="minorEastAsia" w:hAnsiTheme="minorEastAsia"/>
            <w:noProof/>
            <w:sz w:val="24"/>
            <w:szCs w:val="24"/>
          </w:rPr>
          <w:t xml:space="preserve">4.6 </w:t>
        </w:r>
        <w:r w:rsidR="00A21B5F" w:rsidRPr="00A21B5F">
          <w:rPr>
            <w:rStyle w:val="ab"/>
            <w:rFonts w:asciiTheme="minorEastAsia" w:hAnsiTheme="minorEastAsia" w:hint="eastAsia"/>
            <w:noProof/>
            <w:sz w:val="24"/>
            <w:szCs w:val="24"/>
          </w:rPr>
          <w:t>通信协议设计</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_Toc390194730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16</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31" w:history="1">
        <w:r w:rsidR="00A21B5F" w:rsidRPr="00A21B5F">
          <w:rPr>
            <w:rStyle w:val="ab"/>
            <w:rFonts w:asciiTheme="minorEastAsia" w:hAnsiTheme="minorEastAsia"/>
            <w:noProof/>
            <w:sz w:val="24"/>
            <w:szCs w:val="24"/>
          </w:rPr>
          <w:t xml:space="preserve">4.6.1 </w:t>
        </w:r>
        <w:r w:rsidR="00A21B5F" w:rsidRPr="00A21B5F">
          <w:rPr>
            <w:rStyle w:val="ab"/>
            <w:rFonts w:asciiTheme="minorEastAsia" w:hAnsiTheme="minorEastAsia" w:hint="eastAsia"/>
            <w:noProof/>
            <w:sz w:val="24"/>
            <w:szCs w:val="24"/>
          </w:rPr>
          <w:t>整体说明</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_Toc390194731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16</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32" w:history="1">
        <w:r w:rsidR="00A21B5F" w:rsidRPr="00A21B5F">
          <w:rPr>
            <w:rStyle w:val="ab"/>
            <w:rFonts w:asciiTheme="minorEastAsia" w:hAnsiTheme="minorEastAsia"/>
            <w:noProof/>
            <w:sz w:val="24"/>
            <w:szCs w:val="24"/>
          </w:rPr>
          <w:t xml:space="preserve">4.6.2 </w:t>
        </w:r>
        <w:r w:rsidR="00A21B5F" w:rsidRPr="00A21B5F">
          <w:rPr>
            <w:rStyle w:val="ab"/>
            <w:rFonts w:asciiTheme="minorEastAsia" w:hAnsiTheme="minorEastAsia" w:hint="eastAsia"/>
            <w:noProof/>
            <w:sz w:val="24"/>
            <w:szCs w:val="24"/>
          </w:rPr>
          <w:t>地址编码方案</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_Toc390194732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17</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33" w:history="1">
        <w:r w:rsidR="00A21B5F" w:rsidRPr="00A21B5F">
          <w:rPr>
            <w:rStyle w:val="ab"/>
            <w:rFonts w:asciiTheme="minorEastAsia" w:hAnsiTheme="minorEastAsia"/>
            <w:noProof/>
            <w:sz w:val="24"/>
            <w:szCs w:val="24"/>
          </w:rPr>
          <w:t xml:space="preserve">4.6.3 </w:t>
        </w:r>
        <w:r w:rsidR="00A21B5F" w:rsidRPr="00A21B5F">
          <w:rPr>
            <w:rStyle w:val="ab"/>
            <w:rFonts w:asciiTheme="minorEastAsia" w:hAnsiTheme="minorEastAsia" w:hint="eastAsia"/>
            <w:noProof/>
            <w:sz w:val="24"/>
            <w:szCs w:val="24"/>
          </w:rPr>
          <w:t>通信包格式设计</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_Toc390194733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18</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34" w:history="1">
        <w:r w:rsidR="00A21B5F" w:rsidRPr="00A21B5F">
          <w:rPr>
            <w:rStyle w:val="ab"/>
            <w:rFonts w:asciiTheme="minorEastAsia" w:hAnsiTheme="minorEastAsia"/>
            <w:noProof/>
            <w:sz w:val="24"/>
            <w:szCs w:val="24"/>
          </w:rPr>
          <w:t xml:space="preserve">4.6.4 </w:t>
        </w:r>
        <w:r w:rsidR="00A21B5F" w:rsidRPr="00A21B5F">
          <w:rPr>
            <w:rStyle w:val="ab"/>
            <w:rFonts w:asciiTheme="minorEastAsia" w:hAnsiTheme="minorEastAsia" w:hint="eastAsia"/>
            <w:noProof/>
            <w:sz w:val="24"/>
            <w:szCs w:val="24"/>
          </w:rPr>
          <w:t>消息操作码编码方案</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_Toc390194734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19</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13"/>
        <w:spacing w:line="360" w:lineRule="exact"/>
        <w:rPr>
          <w:rFonts w:asciiTheme="minorEastAsia" w:hAnsiTheme="minorEastAsia"/>
        </w:rPr>
      </w:pPr>
      <w:hyperlink w:anchor="_Toc390194735" w:history="1">
        <w:r w:rsidR="00A21B5F" w:rsidRPr="00A21B5F">
          <w:rPr>
            <w:rStyle w:val="ab"/>
            <w:rFonts w:asciiTheme="minorEastAsia" w:hAnsiTheme="minorEastAsia"/>
          </w:rPr>
          <w:t xml:space="preserve">5  </w:t>
        </w:r>
        <w:r w:rsidR="00A21B5F" w:rsidRPr="00A21B5F">
          <w:rPr>
            <w:rStyle w:val="ab"/>
            <w:rFonts w:asciiTheme="minorEastAsia" w:hAnsiTheme="minorEastAsia" w:hint="eastAsia"/>
          </w:rPr>
          <w:t>详细设计</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_Toc390194735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21</w:t>
        </w:r>
        <w:r w:rsidR="00A21B5F" w:rsidRPr="00A21B5F">
          <w:rPr>
            <w:rFonts w:asciiTheme="minorEastAsia" w:hAnsiTheme="minorEastAsia"/>
            <w:webHidden/>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36" w:history="1">
        <w:r w:rsidR="00A21B5F" w:rsidRPr="00A21B5F">
          <w:rPr>
            <w:rStyle w:val="ab"/>
            <w:rFonts w:asciiTheme="minorEastAsia" w:hAnsiTheme="minorEastAsia"/>
            <w:noProof/>
            <w:sz w:val="24"/>
            <w:szCs w:val="24"/>
          </w:rPr>
          <w:t xml:space="preserve">5.1 </w:t>
        </w:r>
        <w:r w:rsidR="00A21B5F" w:rsidRPr="00A21B5F">
          <w:rPr>
            <w:rStyle w:val="ab"/>
            <w:rFonts w:asciiTheme="minorEastAsia" w:hAnsiTheme="minorEastAsia" w:cs="Times New Roman" w:hint="eastAsia"/>
            <w:noProof/>
            <w:sz w:val="24"/>
            <w:szCs w:val="24"/>
          </w:rPr>
          <w:t>软件流程描述</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_Toc390194736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21</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37" w:history="1">
        <w:r w:rsidR="00A21B5F" w:rsidRPr="00A21B5F">
          <w:rPr>
            <w:rStyle w:val="ab"/>
            <w:rFonts w:asciiTheme="minorEastAsia" w:hAnsiTheme="minorEastAsia"/>
            <w:noProof/>
            <w:sz w:val="24"/>
            <w:szCs w:val="24"/>
          </w:rPr>
          <w:t xml:space="preserve">5.2 </w:t>
        </w:r>
        <w:r w:rsidR="00A21B5F" w:rsidRPr="00A21B5F">
          <w:rPr>
            <w:rStyle w:val="ab"/>
            <w:rFonts w:asciiTheme="minorEastAsia" w:hAnsiTheme="minorEastAsia" w:hint="eastAsia"/>
            <w:noProof/>
            <w:sz w:val="24"/>
            <w:szCs w:val="24"/>
          </w:rPr>
          <w:t>关键模块详细设计</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_Toc390194737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22</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38" w:history="1">
        <w:r w:rsidR="00A21B5F" w:rsidRPr="00A21B5F">
          <w:rPr>
            <w:rStyle w:val="ab"/>
            <w:rFonts w:asciiTheme="minorEastAsia" w:hAnsiTheme="minorEastAsia" w:cs="Times New Roman"/>
            <w:noProof/>
            <w:sz w:val="24"/>
            <w:szCs w:val="24"/>
          </w:rPr>
          <w:t xml:space="preserve">5.2.1 </w:t>
        </w:r>
        <w:r w:rsidR="00A21B5F" w:rsidRPr="00A21B5F">
          <w:rPr>
            <w:rStyle w:val="ab"/>
            <w:rFonts w:asciiTheme="minorEastAsia" w:hAnsiTheme="minorEastAsia" w:cs="Times New Roman" w:hint="eastAsia"/>
            <w:noProof/>
            <w:sz w:val="24"/>
            <w:szCs w:val="24"/>
          </w:rPr>
          <w:t>监听模块</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_Toc390194738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22</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39" w:history="1">
        <w:r w:rsidR="00A21B5F" w:rsidRPr="00A21B5F">
          <w:rPr>
            <w:rStyle w:val="ab"/>
            <w:rFonts w:asciiTheme="minorEastAsia" w:hAnsiTheme="minorEastAsia" w:cs="Times New Roman"/>
            <w:noProof/>
            <w:sz w:val="24"/>
            <w:szCs w:val="24"/>
          </w:rPr>
          <w:t xml:space="preserve">5.2.2 </w:t>
        </w:r>
        <w:r w:rsidR="00A21B5F" w:rsidRPr="00A21B5F">
          <w:rPr>
            <w:rStyle w:val="ab"/>
            <w:rFonts w:asciiTheme="minorEastAsia" w:hAnsiTheme="minorEastAsia" w:cs="Times New Roman" w:hint="eastAsia"/>
            <w:noProof/>
            <w:sz w:val="24"/>
            <w:szCs w:val="24"/>
          </w:rPr>
          <w:t>数据解析模块</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_Toc390194739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23</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0" w:history="1">
        <w:r w:rsidR="00A21B5F" w:rsidRPr="00A21B5F">
          <w:rPr>
            <w:rStyle w:val="ab"/>
            <w:rFonts w:asciiTheme="minorEastAsia" w:hAnsiTheme="minorEastAsia" w:cs="Times New Roman"/>
            <w:noProof/>
            <w:sz w:val="24"/>
            <w:szCs w:val="24"/>
          </w:rPr>
          <w:t xml:space="preserve">5.2.3 </w:t>
        </w:r>
        <w:r w:rsidR="00A21B5F" w:rsidRPr="00A21B5F">
          <w:rPr>
            <w:rStyle w:val="ab"/>
            <w:rFonts w:asciiTheme="minorEastAsia" w:hAnsiTheme="minorEastAsia" w:cs="Times New Roman" w:hint="eastAsia"/>
            <w:noProof/>
            <w:sz w:val="24"/>
            <w:szCs w:val="24"/>
          </w:rPr>
          <w:t>命令处理模块</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_Toc390194740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25</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41" w:history="1">
        <w:r w:rsidR="00A21B5F" w:rsidRPr="00A21B5F">
          <w:rPr>
            <w:rStyle w:val="ab"/>
            <w:rFonts w:asciiTheme="minorEastAsia" w:hAnsiTheme="minorEastAsia"/>
            <w:noProof/>
            <w:sz w:val="24"/>
            <w:szCs w:val="24"/>
          </w:rPr>
          <w:t xml:space="preserve">5.3 </w:t>
        </w:r>
        <w:r w:rsidR="00A21B5F" w:rsidRPr="00A21B5F">
          <w:rPr>
            <w:rStyle w:val="ab"/>
            <w:rFonts w:asciiTheme="minorEastAsia" w:hAnsiTheme="minorEastAsia" w:hint="eastAsia"/>
            <w:noProof/>
            <w:sz w:val="24"/>
            <w:szCs w:val="24"/>
          </w:rPr>
          <w:t>难点和解决方案</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_Toc390194741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27</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2" w:history="1">
        <w:r w:rsidR="00A21B5F" w:rsidRPr="00A21B5F">
          <w:rPr>
            <w:rStyle w:val="ab"/>
            <w:rFonts w:asciiTheme="minorEastAsia" w:hAnsiTheme="minorEastAsia"/>
            <w:noProof/>
            <w:sz w:val="24"/>
            <w:szCs w:val="24"/>
          </w:rPr>
          <w:t xml:space="preserve">5.3.1 </w:t>
        </w:r>
        <w:r w:rsidR="00A21B5F" w:rsidRPr="00A21B5F">
          <w:rPr>
            <w:rStyle w:val="ab"/>
            <w:rFonts w:asciiTheme="minorEastAsia" w:hAnsiTheme="minorEastAsia" w:hint="eastAsia"/>
            <w:noProof/>
            <w:sz w:val="24"/>
            <w:szCs w:val="24"/>
          </w:rPr>
          <w:t>并行处理</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_Toc390194742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27</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3" w:history="1">
        <w:r w:rsidR="00A21B5F" w:rsidRPr="00A21B5F">
          <w:rPr>
            <w:rStyle w:val="ab"/>
            <w:rFonts w:asciiTheme="minorEastAsia" w:hAnsiTheme="minorEastAsia"/>
            <w:noProof/>
            <w:sz w:val="24"/>
            <w:szCs w:val="24"/>
          </w:rPr>
          <w:t xml:space="preserve">5.3.2 </w:t>
        </w:r>
        <w:r w:rsidR="00A21B5F" w:rsidRPr="00A21B5F">
          <w:rPr>
            <w:rStyle w:val="ab"/>
            <w:rFonts w:asciiTheme="minorEastAsia" w:hAnsiTheme="minorEastAsia" w:hint="eastAsia"/>
            <w:noProof/>
            <w:sz w:val="24"/>
            <w:szCs w:val="24"/>
          </w:rPr>
          <w:t>下载配置表</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_Toc390194743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28</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4" w:history="1">
        <w:r w:rsidR="00A21B5F" w:rsidRPr="00A21B5F">
          <w:rPr>
            <w:rStyle w:val="ab"/>
            <w:rFonts w:asciiTheme="minorEastAsia" w:hAnsiTheme="minorEastAsia"/>
            <w:noProof/>
            <w:sz w:val="24"/>
            <w:szCs w:val="24"/>
          </w:rPr>
          <w:t xml:space="preserve">5.3.3 </w:t>
        </w:r>
        <w:r w:rsidR="00A21B5F" w:rsidRPr="00A21B5F">
          <w:rPr>
            <w:rStyle w:val="ab"/>
            <w:rFonts w:asciiTheme="minorEastAsia" w:hAnsiTheme="minorEastAsia" w:hint="eastAsia"/>
            <w:noProof/>
            <w:sz w:val="24"/>
            <w:szCs w:val="24"/>
          </w:rPr>
          <w:t>解析采集时间</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_Toc390194744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29</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5" w:history="1">
        <w:r w:rsidR="00A21B5F" w:rsidRPr="00A21B5F">
          <w:rPr>
            <w:rStyle w:val="ab"/>
            <w:rFonts w:asciiTheme="minorEastAsia" w:hAnsiTheme="minorEastAsia"/>
            <w:noProof/>
            <w:sz w:val="24"/>
            <w:szCs w:val="24"/>
          </w:rPr>
          <w:t xml:space="preserve">5.3.4 </w:t>
        </w:r>
        <w:r w:rsidR="00A21B5F" w:rsidRPr="00A21B5F">
          <w:rPr>
            <w:rStyle w:val="ab"/>
            <w:rFonts w:asciiTheme="minorEastAsia" w:hAnsiTheme="minorEastAsia" w:hint="eastAsia"/>
            <w:noProof/>
            <w:sz w:val="24"/>
            <w:szCs w:val="24"/>
          </w:rPr>
          <w:t>解析采集数据</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_Toc390194745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30</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13"/>
        <w:spacing w:line="360" w:lineRule="exact"/>
        <w:rPr>
          <w:rFonts w:asciiTheme="minorEastAsia" w:hAnsiTheme="minorEastAsia"/>
        </w:rPr>
      </w:pPr>
      <w:hyperlink w:anchor="_Toc390194746" w:history="1">
        <w:r w:rsidR="00A21B5F" w:rsidRPr="00A21B5F">
          <w:rPr>
            <w:rStyle w:val="ab"/>
            <w:rFonts w:asciiTheme="minorEastAsia" w:hAnsiTheme="minorEastAsia"/>
          </w:rPr>
          <w:t xml:space="preserve">6  </w:t>
        </w:r>
        <w:r w:rsidR="00A21B5F" w:rsidRPr="00A21B5F">
          <w:rPr>
            <w:rStyle w:val="ab"/>
            <w:rFonts w:asciiTheme="minorEastAsia" w:hAnsiTheme="minorEastAsia" w:hint="eastAsia"/>
          </w:rPr>
          <w:t>系统测试</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_Toc390194746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33</w:t>
        </w:r>
        <w:r w:rsidR="00A21B5F" w:rsidRPr="00A21B5F">
          <w:rPr>
            <w:rFonts w:asciiTheme="minorEastAsia" w:hAnsiTheme="minorEastAsia"/>
            <w:webHidden/>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47" w:history="1">
        <w:r w:rsidR="00A21B5F" w:rsidRPr="00A21B5F">
          <w:rPr>
            <w:rStyle w:val="ab"/>
            <w:rFonts w:asciiTheme="minorEastAsia" w:hAnsiTheme="minorEastAsia"/>
            <w:noProof/>
            <w:sz w:val="24"/>
            <w:szCs w:val="24"/>
          </w:rPr>
          <w:t xml:space="preserve">6.1 </w:t>
        </w:r>
        <w:r w:rsidR="00A21B5F" w:rsidRPr="00A21B5F">
          <w:rPr>
            <w:rStyle w:val="ab"/>
            <w:rFonts w:asciiTheme="minorEastAsia" w:hAnsiTheme="minorEastAsia" w:hint="eastAsia"/>
            <w:noProof/>
            <w:sz w:val="24"/>
            <w:szCs w:val="24"/>
          </w:rPr>
          <w:t>命令解析测试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_Toc390194747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33</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8" w:history="1">
        <w:r w:rsidR="00A21B5F" w:rsidRPr="00A21B5F">
          <w:rPr>
            <w:rStyle w:val="ab"/>
            <w:rFonts w:asciiTheme="minorEastAsia" w:hAnsiTheme="minorEastAsia"/>
            <w:noProof/>
            <w:sz w:val="24"/>
            <w:szCs w:val="24"/>
          </w:rPr>
          <w:t xml:space="preserve">6.1.1 </w:t>
        </w:r>
        <w:r w:rsidR="00A21B5F" w:rsidRPr="00A21B5F">
          <w:rPr>
            <w:rStyle w:val="ab"/>
            <w:rFonts w:asciiTheme="minorEastAsia" w:hAnsiTheme="minorEastAsia" w:hint="eastAsia"/>
            <w:noProof/>
            <w:sz w:val="24"/>
            <w:szCs w:val="24"/>
          </w:rPr>
          <w:t>入网请求测试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_Toc390194748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33</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49" w:history="1">
        <w:r w:rsidR="00A21B5F" w:rsidRPr="00A21B5F">
          <w:rPr>
            <w:rStyle w:val="ab"/>
            <w:rFonts w:asciiTheme="minorEastAsia" w:hAnsiTheme="minorEastAsia"/>
            <w:noProof/>
            <w:sz w:val="24"/>
            <w:szCs w:val="24"/>
          </w:rPr>
          <w:t xml:space="preserve">6.1.2 </w:t>
        </w:r>
        <w:r w:rsidR="00A21B5F" w:rsidRPr="00A21B5F">
          <w:rPr>
            <w:rStyle w:val="ab"/>
            <w:rFonts w:asciiTheme="minorEastAsia" w:hAnsiTheme="minorEastAsia" w:hint="eastAsia"/>
            <w:noProof/>
            <w:sz w:val="24"/>
            <w:szCs w:val="24"/>
          </w:rPr>
          <w:t>全网对时测试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_Toc390194749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34</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32"/>
        <w:tabs>
          <w:tab w:val="right" w:leader="dot" w:pos="8296"/>
        </w:tabs>
        <w:spacing w:line="360" w:lineRule="exact"/>
        <w:rPr>
          <w:rFonts w:asciiTheme="minorEastAsia" w:hAnsiTheme="minorEastAsia"/>
          <w:noProof/>
          <w:sz w:val="24"/>
          <w:szCs w:val="24"/>
        </w:rPr>
      </w:pPr>
      <w:hyperlink w:anchor="_Toc390194750" w:history="1">
        <w:r w:rsidR="00A21B5F" w:rsidRPr="00A21B5F">
          <w:rPr>
            <w:rStyle w:val="ab"/>
            <w:rFonts w:asciiTheme="minorEastAsia" w:hAnsiTheme="minorEastAsia"/>
            <w:noProof/>
            <w:sz w:val="24"/>
            <w:szCs w:val="24"/>
          </w:rPr>
          <w:t xml:space="preserve">6.1.3 </w:t>
        </w:r>
        <w:r w:rsidR="00A21B5F" w:rsidRPr="00A21B5F">
          <w:rPr>
            <w:rStyle w:val="ab"/>
            <w:rFonts w:asciiTheme="minorEastAsia" w:hAnsiTheme="minorEastAsia" w:hint="eastAsia"/>
            <w:noProof/>
            <w:sz w:val="24"/>
            <w:szCs w:val="24"/>
          </w:rPr>
          <w:t>通道重启测试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_Toc390194750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35</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51" w:history="1">
        <w:r w:rsidR="00A21B5F" w:rsidRPr="00A21B5F">
          <w:rPr>
            <w:rStyle w:val="ab"/>
            <w:rFonts w:asciiTheme="minorEastAsia" w:hAnsiTheme="minorEastAsia"/>
            <w:noProof/>
            <w:sz w:val="24"/>
            <w:szCs w:val="24"/>
          </w:rPr>
          <w:t xml:space="preserve">6.2 </w:t>
        </w:r>
        <w:r w:rsidR="00A21B5F" w:rsidRPr="00A21B5F">
          <w:rPr>
            <w:rStyle w:val="ab"/>
            <w:rFonts w:asciiTheme="minorEastAsia" w:hAnsiTheme="minorEastAsia" w:hint="eastAsia"/>
            <w:noProof/>
            <w:sz w:val="24"/>
            <w:szCs w:val="24"/>
          </w:rPr>
          <w:t>数据解析测试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_Toc390194751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35</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22"/>
        <w:tabs>
          <w:tab w:val="right" w:leader="dot" w:pos="8296"/>
        </w:tabs>
        <w:spacing w:line="360" w:lineRule="exact"/>
        <w:rPr>
          <w:rFonts w:asciiTheme="minorEastAsia" w:hAnsiTheme="minorEastAsia"/>
          <w:noProof/>
          <w:sz w:val="24"/>
          <w:szCs w:val="24"/>
        </w:rPr>
      </w:pPr>
      <w:hyperlink w:anchor="_Toc390194752" w:history="1">
        <w:r w:rsidR="00A21B5F" w:rsidRPr="00A21B5F">
          <w:rPr>
            <w:rStyle w:val="ab"/>
            <w:rFonts w:asciiTheme="minorEastAsia" w:hAnsiTheme="minorEastAsia"/>
            <w:noProof/>
            <w:sz w:val="24"/>
            <w:szCs w:val="24"/>
          </w:rPr>
          <w:t xml:space="preserve">6.3 </w:t>
        </w:r>
        <w:r w:rsidR="00A21B5F" w:rsidRPr="00A21B5F">
          <w:rPr>
            <w:rStyle w:val="ab"/>
            <w:rFonts w:asciiTheme="minorEastAsia" w:hAnsiTheme="minorEastAsia" w:hint="eastAsia"/>
            <w:noProof/>
            <w:sz w:val="24"/>
            <w:szCs w:val="24"/>
          </w:rPr>
          <w:t>压力测试</w:t>
        </w:r>
        <w:r w:rsidR="00A21B5F" w:rsidRPr="00A21B5F">
          <w:rPr>
            <w:rFonts w:asciiTheme="minorEastAsia" w:hAnsiTheme="minorEastAsia"/>
            <w:noProof/>
            <w:webHidden/>
            <w:sz w:val="24"/>
            <w:szCs w:val="24"/>
          </w:rPr>
          <w:tab/>
        </w:r>
        <w:r w:rsidR="00A21B5F" w:rsidRPr="00A21B5F">
          <w:rPr>
            <w:rFonts w:asciiTheme="minorEastAsia" w:hAnsiTheme="minorEastAsia"/>
            <w:noProof/>
            <w:webHidden/>
            <w:sz w:val="24"/>
            <w:szCs w:val="24"/>
          </w:rPr>
          <w:fldChar w:fldCharType="begin"/>
        </w:r>
        <w:r w:rsidR="00A21B5F" w:rsidRPr="00A21B5F">
          <w:rPr>
            <w:rFonts w:asciiTheme="minorEastAsia" w:hAnsiTheme="minorEastAsia"/>
            <w:noProof/>
            <w:webHidden/>
            <w:sz w:val="24"/>
            <w:szCs w:val="24"/>
          </w:rPr>
          <w:instrText xml:space="preserve"> PAGEREF _Toc390194752 \h </w:instrText>
        </w:r>
        <w:r w:rsidR="00A21B5F" w:rsidRPr="00A21B5F">
          <w:rPr>
            <w:rFonts w:asciiTheme="minorEastAsia" w:hAnsiTheme="minorEastAsia"/>
            <w:noProof/>
            <w:webHidden/>
            <w:sz w:val="24"/>
            <w:szCs w:val="24"/>
          </w:rPr>
        </w:r>
        <w:r w:rsidR="00A21B5F" w:rsidRPr="00A21B5F">
          <w:rPr>
            <w:rFonts w:asciiTheme="minorEastAsia" w:hAnsiTheme="minorEastAsia"/>
            <w:noProof/>
            <w:webHidden/>
            <w:sz w:val="24"/>
            <w:szCs w:val="24"/>
          </w:rPr>
          <w:fldChar w:fldCharType="separate"/>
        </w:r>
        <w:r w:rsidR="00951F5C">
          <w:rPr>
            <w:rFonts w:asciiTheme="minorEastAsia" w:hAnsiTheme="minorEastAsia"/>
            <w:noProof/>
            <w:webHidden/>
            <w:sz w:val="24"/>
            <w:szCs w:val="24"/>
          </w:rPr>
          <w:t>36</w:t>
        </w:r>
        <w:r w:rsidR="00A21B5F" w:rsidRPr="00A21B5F">
          <w:rPr>
            <w:rFonts w:asciiTheme="minorEastAsia" w:hAnsiTheme="minorEastAsia"/>
            <w:noProof/>
            <w:webHidden/>
            <w:sz w:val="24"/>
            <w:szCs w:val="24"/>
          </w:rPr>
          <w:fldChar w:fldCharType="end"/>
        </w:r>
      </w:hyperlink>
    </w:p>
    <w:p w:rsidR="00A21B5F" w:rsidRPr="00A21B5F" w:rsidRDefault="002D1931" w:rsidP="00A21B5F">
      <w:pPr>
        <w:pStyle w:val="13"/>
        <w:spacing w:line="360" w:lineRule="exact"/>
        <w:rPr>
          <w:rFonts w:asciiTheme="minorEastAsia" w:hAnsiTheme="minorEastAsia"/>
        </w:rPr>
      </w:pPr>
      <w:hyperlink w:anchor="_Toc390194753" w:history="1">
        <w:r w:rsidR="00A21B5F" w:rsidRPr="00A21B5F">
          <w:rPr>
            <w:rStyle w:val="ab"/>
            <w:rFonts w:asciiTheme="minorEastAsia" w:hAnsiTheme="minorEastAsia" w:hint="eastAsia"/>
          </w:rPr>
          <w:t>结</w:t>
        </w:r>
        <w:r w:rsidR="00A21B5F" w:rsidRPr="00A21B5F">
          <w:rPr>
            <w:rStyle w:val="ab"/>
            <w:rFonts w:asciiTheme="minorEastAsia" w:hAnsiTheme="minorEastAsia"/>
          </w:rPr>
          <w:t xml:space="preserve">  </w:t>
        </w:r>
        <w:r w:rsidR="00A21B5F" w:rsidRPr="00A21B5F">
          <w:rPr>
            <w:rStyle w:val="ab"/>
            <w:rFonts w:asciiTheme="minorEastAsia" w:hAnsiTheme="minorEastAsia" w:hint="eastAsia"/>
          </w:rPr>
          <w:t>论</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_Toc390194753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37</w:t>
        </w:r>
        <w:r w:rsidR="00A21B5F" w:rsidRPr="00A21B5F">
          <w:rPr>
            <w:rFonts w:asciiTheme="minorEastAsia" w:hAnsiTheme="minorEastAsia"/>
            <w:webHidden/>
          </w:rPr>
          <w:fldChar w:fldCharType="end"/>
        </w:r>
      </w:hyperlink>
    </w:p>
    <w:p w:rsidR="00A21B5F" w:rsidRPr="00A21B5F" w:rsidRDefault="002D1931" w:rsidP="00A21B5F">
      <w:pPr>
        <w:pStyle w:val="13"/>
        <w:spacing w:line="360" w:lineRule="exact"/>
        <w:rPr>
          <w:rFonts w:asciiTheme="minorEastAsia" w:hAnsiTheme="minorEastAsia"/>
        </w:rPr>
      </w:pPr>
      <w:hyperlink w:anchor="_Toc390194754" w:history="1">
        <w:r w:rsidR="00A21B5F" w:rsidRPr="00A21B5F">
          <w:rPr>
            <w:rStyle w:val="ab"/>
            <w:rFonts w:asciiTheme="minorEastAsia" w:hAnsiTheme="minorEastAsia" w:hint="eastAsia"/>
          </w:rPr>
          <w:t>致</w:t>
        </w:r>
        <w:r w:rsidR="00A21B5F" w:rsidRPr="00A21B5F">
          <w:rPr>
            <w:rStyle w:val="ab"/>
            <w:rFonts w:asciiTheme="minorEastAsia" w:hAnsiTheme="minorEastAsia"/>
          </w:rPr>
          <w:t xml:space="preserve">  </w:t>
        </w:r>
        <w:r w:rsidR="00A21B5F" w:rsidRPr="00A21B5F">
          <w:rPr>
            <w:rStyle w:val="ab"/>
            <w:rFonts w:asciiTheme="minorEastAsia" w:hAnsiTheme="minorEastAsia" w:hint="eastAsia"/>
          </w:rPr>
          <w:t>谢</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_Toc390194754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38</w:t>
        </w:r>
        <w:r w:rsidR="00A21B5F" w:rsidRPr="00A21B5F">
          <w:rPr>
            <w:rFonts w:asciiTheme="minorEastAsia" w:hAnsiTheme="minorEastAsia"/>
            <w:webHidden/>
          </w:rPr>
          <w:fldChar w:fldCharType="end"/>
        </w:r>
      </w:hyperlink>
    </w:p>
    <w:p w:rsidR="00A21B5F" w:rsidRPr="00A21B5F" w:rsidRDefault="002D1931" w:rsidP="00A21B5F">
      <w:pPr>
        <w:pStyle w:val="13"/>
        <w:spacing w:line="360" w:lineRule="exact"/>
        <w:rPr>
          <w:rFonts w:asciiTheme="minorEastAsia" w:hAnsiTheme="minorEastAsia"/>
        </w:rPr>
      </w:pPr>
      <w:hyperlink w:anchor="_Toc390194755" w:history="1">
        <w:r w:rsidR="00A21B5F" w:rsidRPr="00A21B5F">
          <w:rPr>
            <w:rStyle w:val="ab"/>
            <w:rFonts w:asciiTheme="minorEastAsia" w:hAnsiTheme="minorEastAsia" w:hint="eastAsia"/>
          </w:rPr>
          <w:t>参考文献</w:t>
        </w:r>
        <w:r w:rsidR="00A21B5F" w:rsidRPr="00A21B5F">
          <w:rPr>
            <w:rFonts w:asciiTheme="minorEastAsia" w:hAnsiTheme="minorEastAsia"/>
            <w:webHidden/>
          </w:rPr>
          <w:tab/>
        </w:r>
        <w:r w:rsidR="00A21B5F" w:rsidRPr="00A21B5F">
          <w:rPr>
            <w:rFonts w:asciiTheme="minorEastAsia" w:hAnsiTheme="minorEastAsia"/>
            <w:webHidden/>
          </w:rPr>
          <w:fldChar w:fldCharType="begin"/>
        </w:r>
        <w:r w:rsidR="00A21B5F" w:rsidRPr="00A21B5F">
          <w:rPr>
            <w:rFonts w:asciiTheme="minorEastAsia" w:hAnsiTheme="minorEastAsia"/>
            <w:webHidden/>
          </w:rPr>
          <w:instrText xml:space="preserve"> PAGEREF _Toc390194755 \h </w:instrText>
        </w:r>
        <w:r w:rsidR="00A21B5F" w:rsidRPr="00A21B5F">
          <w:rPr>
            <w:rFonts w:asciiTheme="minorEastAsia" w:hAnsiTheme="minorEastAsia"/>
            <w:webHidden/>
          </w:rPr>
        </w:r>
        <w:r w:rsidR="00A21B5F" w:rsidRPr="00A21B5F">
          <w:rPr>
            <w:rFonts w:asciiTheme="minorEastAsia" w:hAnsiTheme="minorEastAsia"/>
            <w:webHidden/>
          </w:rPr>
          <w:fldChar w:fldCharType="separate"/>
        </w:r>
        <w:r w:rsidR="00951F5C">
          <w:rPr>
            <w:rFonts w:asciiTheme="minorEastAsia" w:hAnsiTheme="minorEastAsia"/>
            <w:webHidden/>
          </w:rPr>
          <w:t>39</w:t>
        </w:r>
        <w:r w:rsidR="00A21B5F" w:rsidRPr="00A21B5F">
          <w:rPr>
            <w:rFonts w:asciiTheme="minorEastAsia" w:hAnsiTheme="minorEastAsia"/>
            <w:webHidden/>
          </w:rPr>
          <w:fldChar w:fldCharType="end"/>
        </w:r>
      </w:hyperlink>
    </w:p>
    <w:p w:rsidR="00116503" w:rsidRDefault="00B37247" w:rsidP="00116503">
      <w:pPr>
        <w:widowControl/>
        <w:jc w:val="left"/>
        <w:rPr>
          <w:b/>
          <w:bCs/>
          <w:sz w:val="32"/>
        </w:rPr>
      </w:pPr>
      <w:r>
        <w:rPr>
          <w:b/>
          <w:bCs/>
          <w:sz w:val="32"/>
        </w:rPr>
        <w:fldChar w:fldCharType="end"/>
      </w:r>
    </w:p>
    <w:p w:rsidR="001A3208" w:rsidRPr="001A3208" w:rsidRDefault="00116503" w:rsidP="00116503">
      <w:pPr>
        <w:widowControl/>
        <w:jc w:val="left"/>
        <w:rPr>
          <w:b/>
          <w:bCs/>
          <w:sz w:val="32"/>
        </w:rPr>
      </w:pPr>
      <w:r>
        <w:rPr>
          <w:b/>
          <w:bCs/>
          <w:sz w:val="32"/>
        </w:rPr>
        <w:br w:type="page"/>
      </w:r>
    </w:p>
    <w:p w:rsidR="00AC0BE7" w:rsidRDefault="00AC0BE7" w:rsidP="00026264">
      <w:pPr>
        <w:pStyle w:val="-"/>
        <w:spacing w:beforeLines="150" w:before="468" w:afterLines="100" w:after="312" w:line="440" w:lineRule="exact"/>
        <w:ind w:firstLine="920"/>
        <w:jc w:val="center"/>
        <w:rPr>
          <w:rFonts w:ascii="黑体" w:eastAsia="黑体" w:hAnsi="黑体"/>
          <w:sz w:val="44"/>
          <w:szCs w:val="44"/>
        </w:rPr>
        <w:sectPr w:rsidR="00AC0BE7" w:rsidSect="00C74450">
          <w:headerReference w:type="default" r:id="rId9"/>
          <w:footerReference w:type="default" r:id="rId10"/>
          <w:pgSz w:w="11906" w:h="16838"/>
          <w:pgMar w:top="1440" w:right="1800" w:bottom="1440" w:left="1800" w:header="851" w:footer="992" w:gutter="0"/>
          <w:cols w:space="425"/>
          <w:docGrid w:type="lines" w:linePitch="312"/>
        </w:sectPr>
      </w:pPr>
      <w:bookmarkStart w:id="1" w:name="_Toc389589816"/>
    </w:p>
    <w:p w:rsidR="00E939A7" w:rsidRPr="001A3208" w:rsidRDefault="0058154D" w:rsidP="001B081B">
      <w:pPr>
        <w:pStyle w:val="-"/>
        <w:spacing w:beforeLines="150" w:before="468" w:afterLines="100" w:after="312" w:line="440" w:lineRule="exact"/>
        <w:ind w:firstLineChars="0" w:firstLine="0"/>
        <w:jc w:val="center"/>
        <w:rPr>
          <w:rFonts w:ascii="黑体" w:eastAsia="黑体" w:hAnsi="黑体"/>
          <w:b/>
          <w:sz w:val="44"/>
          <w:szCs w:val="44"/>
        </w:rPr>
      </w:pPr>
      <w:r w:rsidRPr="001A3208">
        <w:rPr>
          <w:rFonts w:ascii="黑体" w:eastAsia="黑体" w:hAnsi="黑体" w:hint="eastAsia"/>
          <w:sz w:val="44"/>
          <w:szCs w:val="44"/>
        </w:rPr>
        <w:lastRenderedPageBreak/>
        <w:t>基于物联网的</w:t>
      </w:r>
      <w:r w:rsidR="00E939A7" w:rsidRPr="001A3208">
        <w:rPr>
          <w:rFonts w:ascii="黑体" w:eastAsia="黑体" w:hAnsi="黑体" w:hint="eastAsia"/>
          <w:sz w:val="44"/>
          <w:szCs w:val="44"/>
        </w:rPr>
        <w:t>建筑结构健康</w:t>
      </w:r>
      <w:r w:rsidR="00417C13" w:rsidRPr="001A3208">
        <w:rPr>
          <w:rFonts w:ascii="黑体" w:eastAsia="黑体" w:hAnsi="黑体" w:hint="eastAsia"/>
          <w:sz w:val="44"/>
          <w:szCs w:val="44"/>
        </w:rPr>
        <w:t>监测</w:t>
      </w:r>
      <w:r w:rsidR="00E939A7" w:rsidRPr="001A3208">
        <w:rPr>
          <w:rFonts w:ascii="黑体" w:eastAsia="黑体" w:hAnsi="黑体" w:hint="eastAsia"/>
          <w:sz w:val="44"/>
          <w:szCs w:val="44"/>
        </w:rPr>
        <w:t>系统</w:t>
      </w:r>
      <w:r w:rsidR="00AB7FEB">
        <w:rPr>
          <w:rFonts w:ascii="黑体" w:eastAsia="黑体" w:hAnsi="黑体" w:hint="eastAsia"/>
          <w:sz w:val="44"/>
          <w:szCs w:val="44"/>
        </w:rPr>
        <w:t xml:space="preserve"> </w:t>
      </w:r>
      <w:r w:rsidR="001B081B">
        <w:rPr>
          <w:rFonts w:ascii="黑体" w:eastAsia="黑体" w:hAnsi="黑体" w:hint="eastAsia"/>
          <w:sz w:val="44"/>
          <w:szCs w:val="44"/>
        </w:rPr>
        <w:t xml:space="preserve">    </w:t>
      </w:r>
      <w:r w:rsidRPr="001A3208">
        <w:rPr>
          <w:rFonts w:ascii="黑体" w:eastAsia="黑体" w:hAnsi="黑体" w:hint="eastAsia"/>
          <w:sz w:val="44"/>
          <w:szCs w:val="44"/>
        </w:rPr>
        <w:t>服务</w:t>
      </w:r>
      <w:r w:rsidR="004E5049" w:rsidRPr="001A3208">
        <w:rPr>
          <w:rFonts w:ascii="黑体" w:eastAsia="黑体" w:hAnsi="黑体" w:hint="eastAsia"/>
          <w:sz w:val="44"/>
          <w:szCs w:val="44"/>
        </w:rPr>
        <w:t>器</w:t>
      </w:r>
      <w:r w:rsidRPr="001A3208">
        <w:rPr>
          <w:rFonts w:ascii="黑体" w:eastAsia="黑体" w:hAnsi="黑体" w:hint="eastAsia"/>
          <w:sz w:val="44"/>
          <w:szCs w:val="44"/>
        </w:rPr>
        <w:t>软件</w:t>
      </w:r>
      <w:bookmarkEnd w:id="1"/>
      <w:r w:rsidR="004E5049" w:rsidRPr="001A3208">
        <w:rPr>
          <w:rFonts w:ascii="黑体" w:eastAsia="黑体" w:hAnsi="黑体" w:hint="eastAsia"/>
          <w:sz w:val="44"/>
          <w:szCs w:val="44"/>
        </w:rPr>
        <w:t>设计</w:t>
      </w:r>
    </w:p>
    <w:p w:rsidR="00E939A7" w:rsidRPr="00842580" w:rsidRDefault="00842580" w:rsidP="00092318">
      <w:pPr>
        <w:pStyle w:val="-"/>
        <w:ind w:firstLineChars="0" w:firstLine="0"/>
        <w:rPr>
          <w:b/>
        </w:rPr>
      </w:pPr>
      <w:bookmarkStart w:id="2" w:name="_Toc390194704"/>
      <w:r w:rsidRPr="00E076D8">
        <w:rPr>
          <w:rStyle w:val="11"/>
          <w:rFonts w:ascii="黑体" w:eastAsia="黑体" w:hAnsi="黑体" w:hint="eastAsia"/>
          <w:b w:val="0"/>
          <w:sz w:val="28"/>
          <w:szCs w:val="28"/>
        </w:rPr>
        <w:t>摘</w:t>
      </w:r>
      <w:r w:rsidR="00092318" w:rsidRPr="00E076D8">
        <w:rPr>
          <w:rStyle w:val="11"/>
          <w:rFonts w:ascii="黑体" w:eastAsia="黑体" w:hAnsi="黑体" w:hint="eastAsia"/>
          <w:b w:val="0"/>
          <w:sz w:val="28"/>
          <w:szCs w:val="28"/>
        </w:rPr>
        <w:t xml:space="preserve">  </w:t>
      </w:r>
      <w:r w:rsidRPr="00E076D8">
        <w:rPr>
          <w:rStyle w:val="11"/>
          <w:rFonts w:ascii="黑体" w:eastAsia="黑体" w:hAnsi="黑体" w:hint="eastAsia"/>
          <w:b w:val="0"/>
          <w:sz w:val="28"/>
          <w:szCs w:val="28"/>
        </w:rPr>
        <w:t>要</w:t>
      </w:r>
      <w:bookmarkEnd w:id="2"/>
      <w:r w:rsidR="00092318">
        <w:rPr>
          <w:rStyle w:val="21"/>
          <w:rFonts w:ascii="黑体" w:eastAsia="黑体" w:hAnsi="黑体" w:hint="eastAsia"/>
          <w:b w:val="0"/>
          <w:sz w:val="28"/>
          <w:szCs w:val="28"/>
        </w:rPr>
        <w:t>：</w:t>
      </w:r>
    </w:p>
    <w:p w:rsidR="00BA549C" w:rsidRPr="00F81AD9" w:rsidRDefault="00F81AD9" w:rsidP="00D000F6">
      <w:pPr>
        <w:spacing w:line="440" w:lineRule="exact"/>
        <w:ind w:left="991"/>
        <w:rPr>
          <w:rFonts w:asciiTheme="majorEastAsia" w:eastAsiaTheme="majorEastAsia" w:hAnsiTheme="majorEastAsia"/>
          <w:sz w:val="24"/>
          <w:szCs w:val="24"/>
        </w:rPr>
      </w:pPr>
      <w:bookmarkStart w:id="3" w:name="OLE_LINK2"/>
      <w:bookmarkStart w:id="4" w:name="OLE_LINK3"/>
      <w:r w:rsidRPr="00F81AD9">
        <w:rPr>
          <w:rFonts w:asciiTheme="majorEastAsia" w:eastAsiaTheme="majorEastAsia" w:hAnsiTheme="majorEastAsia" w:hint="eastAsia"/>
          <w:sz w:val="24"/>
          <w:szCs w:val="24"/>
        </w:rPr>
        <w:t>近年来各种大型建筑坍塌事故频发，给人民的生命和财产造成巨大损失，并带来极坏的社会影响。然而，现有的监测手段无法适应海量数据的监测和实时在线监测的要求。物联网技术作为当今计算机应用领域的主流技术，将其应用于建筑结构健康监测可以</w:t>
      </w:r>
      <w:bookmarkEnd w:id="3"/>
      <w:bookmarkEnd w:id="4"/>
      <w:r w:rsidR="00BA549C">
        <w:rPr>
          <w:rFonts w:hint="eastAsia"/>
          <w:sz w:val="24"/>
          <w:szCs w:val="24"/>
        </w:rPr>
        <w:t>实时、快捷、高效地对重大建筑工程进行监测，</w:t>
      </w:r>
      <w:r w:rsidR="00BA549C">
        <w:rPr>
          <w:rFonts w:ascii="Calibri" w:eastAsia="宋体" w:hAnsi="Calibri" w:cs="Times New Roman" w:hint="eastAsia"/>
          <w:sz w:val="24"/>
          <w:szCs w:val="24"/>
        </w:rPr>
        <w:t>可以及时有效地发现待监测建筑的结构损伤，准确评估其安全性。</w:t>
      </w:r>
    </w:p>
    <w:p w:rsidR="00972166" w:rsidRPr="00972166" w:rsidRDefault="00C17DC3" w:rsidP="00D000F6">
      <w:pPr>
        <w:spacing w:line="440" w:lineRule="exact"/>
        <w:ind w:leftChars="471" w:left="989"/>
        <w:rPr>
          <w:rFonts w:asciiTheme="majorEastAsia" w:eastAsiaTheme="majorEastAsia" w:hAnsiTheme="majorEastAsia"/>
          <w:sz w:val="24"/>
          <w:szCs w:val="24"/>
        </w:rPr>
      </w:pPr>
      <w:r w:rsidRPr="00C17DC3">
        <w:rPr>
          <w:rFonts w:asciiTheme="majorEastAsia" w:eastAsiaTheme="majorEastAsia" w:hAnsiTheme="majorEastAsia" w:hint="eastAsia"/>
          <w:sz w:val="24"/>
          <w:szCs w:val="24"/>
        </w:rPr>
        <w:t>本</w:t>
      </w:r>
      <w:r w:rsidR="00BA549C">
        <w:rPr>
          <w:rFonts w:asciiTheme="majorEastAsia" w:eastAsiaTheme="majorEastAsia" w:hAnsiTheme="majorEastAsia" w:hint="eastAsia"/>
          <w:sz w:val="24"/>
          <w:szCs w:val="24"/>
        </w:rPr>
        <w:t>论文着</w:t>
      </w:r>
      <w:r w:rsidRPr="00C17DC3">
        <w:rPr>
          <w:rFonts w:asciiTheme="majorEastAsia" w:eastAsiaTheme="majorEastAsia" w:hAnsiTheme="majorEastAsia" w:hint="eastAsia"/>
          <w:sz w:val="24"/>
          <w:szCs w:val="24"/>
        </w:rPr>
        <w:t>重于</w:t>
      </w:r>
      <w:r w:rsidR="00BA549C">
        <w:rPr>
          <w:rFonts w:asciiTheme="majorEastAsia" w:eastAsiaTheme="majorEastAsia" w:hAnsiTheme="majorEastAsia" w:hint="eastAsia"/>
          <w:sz w:val="24"/>
          <w:szCs w:val="24"/>
        </w:rPr>
        <w:t>建筑</w:t>
      </w:r>
      <w:r w:rsidR="00BA549C" w:rsidRPr="00C17DC3">
        <w:rPr>
          <w:rFonts w:asciiTheme="majorEastAsia" w:eastAsiaTheme="majorEastAsia" w:hAnsiTheme="majorEastAsia" w:hint="eastAsia"/>
          <w:sz w:val="24"/>
          <w:szCs w:val="24"/>
        </w:rPr>
        <w:t>结构健康监测系统</w:t>
      </w:r>
      <w:r w:rsidRPr="00C17DC3">
        <w:rPr>
          <w:rFonts w:asciiTheme="majorEastAsia" w:eastAsiaTheme="majorEastAsia" w:hAnsiTheme="majorEastAsia" w:hint="eastAsia"/>
          <w:sz w:val="24"/>
          <w:szCs w:val="24"/>
        </w:rPr>
        <w:t>服务器</w:t>
      </w:r>
      <w:r w:rsidR="00381326">
        <w:rPr>
          <w:rFonts w:asciiTheme="majorEastAsia" w:eastAsiaTheme="majorEastAsia" w:hAnsiTheme="majorEastAsia" w:hint="eastAsia"/>
          <w:sz w:val="24"/>
          <w:szCs w:val="24"/>
        </w:rPr>
        <w:t>软件</w:t>
      </w:r>
      <w:r w:rsidRPr="00C17DC3">
        <w:rPr>
          <w:rFonts w:asciiTheme="majorEastAsia" w:eastAsiaTheme="majorEastAsia" w:hAnsiTheme="majorEastAsia" w:hint="eastAsia"/>
          <w:sz w:val="24"/>
          <w:szCs w:val="24"/>
        </w:rPr>
        <w:t>的设计与实现，</w:t>
      </w:r>
      <w:r w:rsidR="000874D1">
        <w:rPr>
          <w:rFonts w:asciiTheme="majorEastAsia" w:eastAsiaTheme="majorEastAsia" w:hAnsiTheme="majorEastAsia" w:hint="eastAsia"/>
          <w:sz w:val="24"/>
          <w:szCs w:val="24"/>
        </w:rPr>
        <w:t>通过该软件可以实时</w:t>
      </w:r>
      <w:r w:rsidR="00F81AD9">
        <w:rPr>
          <w:rFonts w:asciiTheme="majorEastAsia" w:eastAsiaTheme="majorEastAsia" w:hAnsiTheme="majorEastAsia" w:hint="eastAsia"/>
          <w:sz w:val="24"/>
          <w:szCs w:val="24"/>
        </w:rPr>
        <w:t>获取底层传感器</w:t>
      </w:r>
      <w:r w:rsidR="000874D1">
        <w:rPr>
          <w:rFonts w:asciiTheme="majorEastAsia" w:eastAsiaTheme="majorEastAsia" w:hAnsiTheme="majorEastAsia" w:hint="eastAsia"/>
          <w:sz w:val="24"/>
          <w:szCs w:val="24"/>
        </w:rPr>
        <w:t>采集到</w:t>
      </w:r>
      <w:r w:rsidR="00F81AD9">
        <w:rPr>
          <w:rFonts w:asciiTheme="majorEastAsia" w:eastAsiaTheme="majorEastAsia" w:hAnsiTheme="majorEastAsia" w:hint="eastAsia"/>
          <w:sz w:val="24"/>
          <w:szCs w:val="24"/>
        </w:rPr>
        <w:t>的建筑结构数据</w:t>
      </w:r>
      <w:r w:rsidR="000874D1">
        <w:rPr>
          <w:rFonts w:asciiTheme="majorEastAsia" w:eastAsiaTheme="majorEastAsia" w:hAnsiTheme="majorEastAsia" w:hint="eastAsia"/>
          <w:sz w:val="24"/>
          <w:szCs w:val="24"/>
        </w:rPr>
        <w:t>，经过解析处理后存储于MicrosoftSQlServer2008数据库中。同时</w:t>
      </w:r>
      <w:r w:rsidR="00431477">
        <w:rPr>
          <w:rFonts w:asciiTheme="majorEastAsia" w:eastAsiaTheme="majorEastAsia" w:hAnsiTheme="majorEastAsia" w:hint="eastAsia"/>
          <w:sz w:val="24"/>
          <w:szCs w:val="24"/>
        </w:rPr>
        <w:t>，</w:t>
      </w:r>
      <w:r w:rsidR="000874D1">
        <w:rPr>
          <w:rFonts w:asciiTheme="majorEastAsia" w:eastAsiaTheme="majorEastAsia" w:hAnsiTheme="majorEastAsia" w:hint="eastAsia"/>
          <w:sz w:val="24"/>
          <w:szCs w:val="24"/>
        </w:rPr>
        <w:t>服务器软件还可以</w:t>
      </w:r>
      <w:r w:rsidR="00431477">
        <w:rPr>
          <w:rFonts w:asciiTheme="majorEastAsia" w:eastAsiaTheme="majorEastAsia" w:hAnsiTheme="majorEastAsia" w:hint="eastAsia"/>
          <w:sz w:val="24"/>
          <w:szCs w:val="24"/>
        </w:rPr>
        <w:t>解析</w:t>
      </w:r>
      <w:r w:rsidR="00431477">
        <w:rPr>
          <w:rFonts w:ascii="宋体" w:hAnsi="宋体" w:hint="eastAsia"/>
          <w:spacing w:val="10"/>
          <w:sz w:val="24"/>
        </w:rPr>
        <w:t>Excel配置表，将Excel数据解析为hex记录下发用于配置底层硬件工作模式。此外，服务器软件还能响应客户端软件的命令，根据具体命令提供相应的服务操作。</w:t>
      </w:r>
    </w:p>
    <w:p w:rsidR="00792C41" w:rsidRDefault="00CD23C4" w:rsidP="008D0D29">
      <w:pPr>
        <w:spacing w:line="440" w:lineRule="exact"/>
        <w:rPr>
          <w:rFonts w:ascii="黑体" w:eastAsia="黑体" w:hAnsi="黑体"/>
          <w:sz w:val="28"/>
          <w:szCs w:val="28"/>
        </w:rPr>
      </w:pPr>
      <w:r w:rsidRPr="004626FC">
        <w:rPr>
          <w:rFonts w:ascii="黑体" w:eastAsia="黑体" w:hAnsi="黑体" w:hint="eastAsia"/>
          <w:sz w:val="28"/>
          <w:szCs w:val="28"/>
        </w:rPr>
        <w:t>关键词：</w:t>
      </w:r>
    </w:p>
    <w:p w:rsidR="008D0D29" w:rsidRPr="004626FC" w:rsidRDefault="008D0D29" w:rsidP="00D969D2">
      <w:pPr>
        <w:spacing w:line="440" w:lineRule="exact"/>
        <w:ind w:leftChars="200" w:left="420" w:firstLineChars="225" w:firstLine="540"/>
        <w:rPr>
          <w:rFonts w:ascii="宋体" w:eastAsia="宋体" w:hAnsi="宋体" w:cs="Times New Roman"/>
          <w:sz w:val="24"/>
          <w:szCs w:val="24"/>
        </w:rPr>
      </w:pPr>
      <w:r w:rsidRPr="004626FC">
        <w:rPr>
          <w:rFonts w:asciiTheme="majorEastAsia" w:eastAsiaTheme="majorEastAsia" w:hAnsiTheme="majorEastAsia" w:hint="eastAsia"/>
          <w:sz w:val="24"/>
          <w:szCs w:val="24"/>
        </w:rPr>
        <w:t>建筑结构健康监测，服务</w:t>
      </w:r>
      <w:r>
        <w:rPr>
          <w:rFonts w:asciiTheme="majorEastAsia" w:eastAsiaTheme="majorEastAsia" w:hAnsiTheme="majorEastAsia" w:hint="eastAsia"/>
          <w:sz w:val="24"/>
          <w:szCs w:val="24"/>
        </w:rPr>
        <w:t>器软件设计</w:t>
      </w:r>
      <w:r w:rsidRPr="004626FC">
        <w:rPr>
          <w:rFonts w:asciiTheme="majorEastAsia" w:eastAsiaTheme="majorEastAsia" w:hAnsiTheme="majorEastAsia" w:hint="eastAsia"/>
          <w:sz w:val="24"/>
          <w:szCs w:val="24"/>
        </w:rPr>
        <w:t>，数据解析</w:t>
      </w:r>
      <w:r>
        <w:rPr>
          <w:rFonts w:asciiTheme="majorEastAsia" w:eastAsiaTheme="majorEastAsia" w:hAnsiTheme="majorEastAsia" w:hint="eastAsia"/>
          <w:sz w:val="24"/>
          <w:szCs w:val="24"/>
        </w:rPr>
        <w:t>。</w:t>
      </w:r>
    </w:p>
    <w:p w:rsidR="00C64A97" w:rsidRDefault="00C64A97" w:rsidP="00A857B9">
      <w:pPr>
        <w:spacing w:line="440" w:lineRule="exact"/>
        <w:rPr>
          <w:rFonts w:ascii="黑体" w:eastAsia="黑体" w:hAnsi="黑体"/>
          <w:sz w:val="28"/>
          <w:szCs w:val="28"/>
        </w:rPr>
      </w:pPr>
    </w:p>
    <w:p w:rsidR="00D36D52" w:rsidRPr="00D36D52" w:rsidRDefault="00D36D52" w:rsidP="00D36D52">
      <w:pPr>
        <w:spacing w:line="480" w:lineRule="auto"/>
        <w:rPr>
          <w:rFonts w:ascii="宋体" w:eastAsia="宋体" w:hAnsi="宋体" w:cs="Times New Roman"/>
          <w:sz w:val="28"/>
          <w:szCs w:val="28"/>
        </w:rPr>
      </w:pPr>
    </w:p>
    <w:p w:rsidR="0008165D" w:rsidRPr="00417C13" w:rsidRDefault="0008165D" w:rsidP="00417C13">
      <w:pPr>
        <w:ind w:firstLine="570"/>
        <w:rPr>
          <w:rFonts w:asciiTheme="majorEastAsia" w:eastAsiaTheme="majorEastAsia" w:hAnsiTheme="majorEastAsia"/>
          <w:sz w:val="28"/>
          <w:szCs w:val="28"/>
        </w:rPr>
      </w:pPr>
    </w:p>
    <w:p w:rsidR="0028589A" w:rsidRDefault="00CD23C4" w:rsidP="00842580">
      <w:pPr>
        <w:widowControl/>
        <w:jc w:val="left"/>
      </w:pPr>
      <w:r>
        <w:br w:type="page"/>
      </w:r>
    </w:p>
    <w:p w:rsidR="0028589A" w:rsidRPr="004E6007" w:rsidRDefault="004E6007" w:rsidP="00026264">
      <w:pPr>
        <w:widowControl/>
        <w:spacing w:beforeLines="150" w:before="468" w:afterLines="100" w:after="312"/>
        <w:jc w:val="center"/>
        <w:rPr>
          <w:rFonts w:ascii="Times New Roman" w:hAnsi="Times New Roman" w:cs="Times New Roman"/>
          <w:sz w:val="44"/>
          <w:szCs w:val="44"/>
        </w:rPr>
      </w:pPr>
      <w:r>
        <w:rPr>
          <w:rFonts w:ascii="Times New Roman" w:hAnsi="Times New Roman" w:cs="Times New Roman" w:hint="eastAsia"/>
          <w:sz w:val="44"/>
          <w:szCs w:val="44"/>
        </w:rPr>
        <w:lastRenderedPageBreak/>
        <w:t>S</w:t>
      </w:r>
      <w:r w:rsidR="00904A25">
        <w:rPr>
          <w:rFonts w:ascii="Times New Roman" w:hAnsi="Times New Roman" w:cs="Times New Roman" w:hint="eastAsia"/>
          <w:sz w:val="44"/>
          <w:szCs w:val="44"/>
        </w:rPr>
        <w:t xml:space="preserve">tructural </w:t>
      </w:r>
      <w:r>
        <w:rPr>
          <w:rFonts w:ascii="Times New Roman" w:hAnsi="Times New Roman" w:cs="Times New Roman" w:hint="eastAsia"/>
          <w:sz w:val="44"/>
          <w:szCs w:val="44"/>
        </w:rPr>
        <w:t>H</w:t>
      </w:r>
      <w:r w:rsidR="0028589A" w:rsidRPr="004E6007">
        <w:rPr>
          <w:rFonts w:ascii="Times New Roman" w:hAnsi="Times New Roman" w:cs="Times New Roman" w:hint="eastAsia"/>
          <w:sz w:val="44"/>
          <w:szCs w:val="44"/>
        </w:rPr>
        <w:t xml:space="preserve">ealth </w:t>
      </w:r>
      <w:r>
        <w:rPr>
          <w:rFonts w:ascii="Times New Roman" w:hAnsi="Times New Roman" w:cs="Times New Roman" w:hint="eastAsia"/>
          <w:sz w:val="44"/>
          <w:szCs w:val="44"/>
        </w:rPr>
        <w:t>M</w:t>
      </w:r>
      <w:r w:rsidR="0028589A" w:rsidRPr="004E6007">
        <w:rPr>
          <w:rFonts w:ascii="Times New Roman" w:hAnsi="Times New Roman" w:cs="Times New Roman" w:hint="eastAsia"/>
          <w:sz w:val="44"/>
          <w:szCs w:val="44"/>
        </w:rPr>
        <w:t xml:space="preserve">onitoring </w:t>
      </w:r>
      <w:r>
        <w:rPr>
          <w:rFonts w:ascii="Times New Roman" w:hAnsi="Times New Roman" w:cs="Times New Roman" w:hint="eastAsia"/>
          <w:sz w:val="44"/>
          <w:szCs w:val="44"/>
        </w:rPr>
        <w:t>S</w:t>
      </w:r>
      <w:r w:rsidR="0028589A" w:rsidRPr="004E6007">
        <w:rPr>
          <w:rFonts w:ascii="Times New Roman" w:hAnsi="Times New Roman" w:cs="Times New Roman" w:hint="eastAsia"/>
          <w:sz w:val="44"/>
          <w:szCs w:val="44"/>
        </w:rPr>
        <w:t xml:space="preserve">ystem </w:t>
      </w:r>
      <w:r w:rsidR="00BE4406">
        <w:rPr>
          <w:rFonts w:ascii="Times New Roman" w:hAnsi="Times New Roman" w:cs="Times New Roman" w:hint="eastAsia"/>
          <w:sz w:val="44"/>
          <w:szCs w:val="44"/>
        </w:rPr>
        <w:t>Based</w:t>
      </w:r>
      <w:r w:rsidR="00D309AE">
        <w:rPr>
          <w:rFonts w:ascii="Times New Roman" w:hAnsi="Times New Roman" w:cs="Times New Roman" w:hint="eastAsia"/>
          <w:sz w:val="44"/>
          <w:szCs w:val="44"/>
        </w:rPr>
        <w:t xml:space="preserve"> On</w:t>
      </w:r>
      <w:r w:rsidR="00BE4406">
        <w:rPr>
          <w:rFonts w:ascii="Times New Roman" w:hAnsi="Times New Roman" w:cs="Times New Roman" w:hint="eastAsia"/>
          <w:sz w:val="44"/>
          <w:szCs w:val="44"/>
        </w:rPr>
        <w:t xml:space="preserve"> IOT Technology </w:t>
      </w:r>
      <w:r>
        <w:rPr>
          <w:rFonts w:ascii="Times New Roman" w:hAnsi="Times New Roman" w:cs="Times New Roman" w:hint="eastAsia"/>
          <w:sz w:val="44"/>
          <w:szCs w:val="44"/>
        </w:rPr>
        <w:t>S</w:t>
      </w:r>
      <w:r w:rsidR="0028589A" w:rsidRPr="004E6007">
        <w:rPr>
          <w:rFonts w:ascii="Times New Roman" w:hAnsi="Times New Roman" w:cs="Times New Roman" w:hint="eastAsia"/>
          <w:sz w:val="44"/>
          <w:szCs w:val="44"/>
        </w:rPr>
        <w:t xml:space="preserve">erver </w:t>
      </w:r>
      <w:r>
        <w:rPr>
          <w:rFonts w:ascii="Times New Roman" w:hAnsi="Times New Roman" w:cs="Times New Roman" w:hint="eastAsia"/>
          <w:sz w:val="44"/>
          <w:szCs w:val="44"/>
        </w:rPr>
        <w:t>S</w:t>
      </w:r>
      <w:r w:rsidR="0028589A" w:rsidRPr="004E6007">
        <w:rPr>
          <w:rFonts w:ascii="Times New Roman" w:hAnsi="Times New Roman" w:cs="Times New Roman" w:hint="eastAsia"/>
          <w:sz w:val="44"/>
          <w:szCs w:val="44"/>
        </w:rPr>
        <w:t xml:space="preserve">oftware </w:t>
      </w:r>
      <w:r>
        <w:rPr>
          <w:rFonts w:ascii="Times New Roman" w:hAnsi="Times New Roman" w:cs="Times New Roman" w:hint="eastAsia"/>
          <w:sz w:val="44"/>
          <w:szCs w:val="44"/>
        </w:rPr>
        <w:t>D</w:t>
      </w:r>
      <w:r w:rsidR="0028589A" w:rsidRPr="004E6007">
        <w:rPr>
          <w:rFonts w:ascii="Times New Roman" w:hAnsi="Times New Roman" w:cs="Times New Roman" w:hint="eastAsia"/>
          <w:sz w:val="44"/>
          <w:szCs w:val="44"/>
        </w:rPr>
        <w:t>esign</w:t>
      </w:r>
    </w:p>
    <w:p w:rsidR="009D5457" w:rsidRPr="00092318" w:rsidRDefault="00092318" w:rsidP="00092318">
      <w:pPr>
        <w:rPr>
          <w:rFonts w:ascii="Times New Roman" w:eastAsia="黑体" w:hAnsi="Times New Roman" w:cs="Times New Roman"/>
          <w:sz w:val="28"/>
        </w:rPr>
      </w:pPr>
      <w:bookmarkStart w:id="5" w:name="_Toc390194705"/>
      <w:r w:rsidRPr="00E076D8">
        <w:rPr>
          <w:rStyle w:val="11"/>
          <w:rFonts w:ascii="Times New Roman" w:hAnsi="Times New Roman" w:cs="Times New Roman"/>
          <w:b w:val="0"/>
          <w:sz w:val="28"/>
          <w:szCs w:val="28"/>
        </w:rPr>
        <w:t>Abstract</w:t>
      </w:r>
      <w:bookmarkEnd w:id="5"/>
      <w:r w:rsidRPr="00092318">
        <w:rPr>
          <w:rFonts w:ascii="Times New Roman" w:eastAsia="黑体" w:hAnsi="Times New Roman" w:cs="Times New Roman"/>
          <w:sz w:val="28"/>
        </w:rPr>
        <w:t>：</w:t>
      </w:r>
    </w:p>
    <w:p w:rsidR="00D2345C" w:rsidRPr="00DF36F9" w:rsidRDefault="0029393A" w:rsidP="00DF36F9">
      <w:pPr>
        <w:spacing w:line="440" w:lineRule="exact"/>
        <w:ind w:leftChars="471" w:left="989" w:firstLine="2"/>
        <w:rPr>
          <w:rFonts w:ascii="Times New Roman" w:eastAsia="黑体" w:hAnsi="Times New Roman" w:cs="Times New Roman"/>
          <w:sz w:val="24"/>
          <w:szCs w:val="24"/>
        </w:rPr>
      </w:pPr>
      <w:r>
        <w:rPr>
          <w:rFonts w:ascii="Times New Roman" w:eastAsia="黑体" w:hAnsi="Times New Roman" w:cs="Times New Roman"/>
          <w:sz w:val="24"/>
          <w:szCs w:val="24"/>
        </w:rPr>
        <w:t xml:space="preserve">In recent years, </w:t>
      </w:r>
      <w:r w:rsidR="000F2875">
        <w:rPr>
          <w:rFonts w:ascii="Times New Roman" w:eastAsia="黑体" w:hAnsi="Times New Roman" w:cs="Times New Roman" w:hint="eastAsia"/>
          <w:sz w:val="24"/>
          <w:szCs w:val="24"/>
        </w:rPr>
        <w:t xml:space="preserve">the large building </w:t>
      </w:r>
      <w:r w:rsidR="00E7199F" w:rsidRPr="00E7199F">
        <w:rPr>
          <w:rFonts w:ascii="Times New Roman" w:eastAsia="黑体" w:hAnsi="Times New Roman" w:cs="Times New Roman"/>
          <w:sz w:val="24"/>
          <w:szCs w:val="24"/>
        </w:rPr>
        <w:t>collapse</w:t>
      </w:r>
      <w:r w:rsidR="00E7199F">
        <w:rPr>
          <w:rFonts w:ascii="Times New Roman" w:eastAsia="黑体" w:hAnsi="Times New Roman" w:cs="Times New Roman" w:hint="eastAsia"/>
          <w:sz w:val="24"/>
          <w:szCs w:val="24"/>
        </w:rPr>
        <w:t xml:space="preserve"> </w:t>
      </w:r>
      <w:r w:rsidR="000F2875">
        <w:rPr>
          <w:rFonts w:ascii="Times New Roman" w:eastAsia="黑体" w:hAnsi="Times New Roman" w:cs="Times New Roman" w:hint="eastAsia"/>
          <w:sz w:val="24"/>
          <w:szCs w:val="24"/>
        </w:rPr>
        <w:t>accidents occur frequently</w:t>
      </w:r>
      <w:r w:rsidR="00E7199F">
        <w:rPr>
          <w:rFonts w:ascii="Times New Roman" w:eastAsia="黑体" w:hAnsi="Times New Roman" w:cs="Times New Roman"/>
          <w:sz w:val="24"/>
          <w:szCs w:val="24"/>
        </w:rPr>
        <w:t>, causing huge loss</w:t>
      </w:r>
      <w:r w:rsidR="00E7199F">
        <w:rPr>
          <w:rFonts w:ascii="Times New Roman" w:eastAsia="黑体" w:hAnsi="Times New Roman" w:cs="Times New Roman" w:hint="eastAsia"/>
          <w:sz w:val="24"/>
          <w:szCs w:val="24"/>
        </w:rPr>
        <w:t xml:space="preserve"> </w:t>
      </w:r>
      <w:r w:rsidR="00D2345C" w:rsidRPr="00DF36F9">
        <w:rPr>
          <w:rFonts w:ascii="Times New Roman" w:eastAsia="黑体" w:hAnsi="Times New Roman" w:cs="Times New Roman"/>
          <w:sz w:val="24"/>
          <w:szCs w:val="24"/>
        </w:rPr>
        <w:t xml:space="preserve">to </w:t>
      </w:r>
      <w:r w:rsidR="00E7199F">
        <w:rPr>
          <w:rFonts w:ascii="Times New Roman" w:eastAsia="黑体" w:hAnsi="Times New Roman" w:cs="Times New Roman" w:hint="eastAsia"/>
          <w:sz w:val="24"/>
          <w:szCs w:val="24"/>
        </w:rPr>
        <w:t>lives</w:t>
      </w:r>
      <w:r w:rsidR="00D2345C" w:rsidRPr="00DF36F9">
        <w:rPr>
          <w:rFonts w:ascii="Times New Roman" w:eastAsia="黑体" w:hAnsi="Times New Roman" w:cs="Times New Roman"/>
          <w:sz w:val="24"/>
          <w:szCs w:val="24"/>
        </w:rPr>
        <w:t xml:space="preserve"> and property of the people, and bring a very bad </w:t>
      </w:r>
      <w:r w:rsidR="00631F02" w:rsidRPr="00DF36F9">
        <w:rPr>
          <w:rFonts w:ascii="Times New Roman" w:eastAsia="黑体" w:hAnsi="Times New Roman" w:cs="Times New Roman"/>
          <w:sz w:val="24"/>
          <w:szCs w:val="24"/>
        </w:rPr>
        <w:t>impact on society</w:t>
      </w:r>
      <w:r w:rsidR="00631F02" w:rsidRPr="00DF36F9">
        <w:rPr>
          <w:rFonts w:ascii="Times New Roman" w:eastAsia="黑体" w:hAnsi="Times New Roman" w:cs="Times New Roman" w:hint="eastAsia"/>
          <w:sz w:val="24"/>
          <w:szCs w:val="24"/>
        </w:rPr>
        <w:t>.</w:t>
      </w:r>
      <w:r w:rsidR="00CE4536" w:rsidRPr="00DF36F9">
        <w:rPr>
          <w:rFonts w:ascii="Times New Roman" w:eastAsia="黑体" w:hAnsi="Times New Roman" w:cs="Times New Roman" w:hint="eastAsia"/>
          <w:sz w:val="24"/>
          <w:szCs w:val="24"/>
        </w:rPr>
        <w:t xml:space="preserve"> </w:t>
      </w:r>
      <w:r w:rsidR="00631F02" w:rsidRPr="00DF36F9">
        <w:rPr>
          <w:rFonts w:ascii="Times New Roman" w:eastAsia="黑体" w:hAnsi="Times New Roman" w:cs="Times New Roman" w:hint="eastAsia"/>
          <w:sz w:val="24"/>
          <w:szCs w:val="24"/>
        </w:rPr>
        <w:t xml:space="preserve">However, the existing </w:t>
      </w:r>
      <w:r w:rsidR="00631F02" w:rsidRPr="00DF36F9">
        <w:rPr>
          <w:rFonts w:ascii="Times New Roman" w:eastAsia="黑体" w:hAnsi="Times New Roman" w:cs="Times New Roman"/>
          <w:sz w:val="24"/>
          <w:szCs w:val="24"/>
        </w:rPr>
        <w:t>monitoring tools</w:t>
      </w:r>
      <w:r w:rsidR="00CE4536" w:rsidRPr="00DF36F9">
        <w:rPr>
          <w:rFonts w:ascii="Times New Roman" w:eastAsia="黑体" w:hAnsi="Times New Roman" w:cs="Times New Roman" w:hint="eastAsia"/>
          <w:sz w:val="24"/>
          <w:szCs w:val="24"/>
        </w:rPr>
        <w:t xml:space="preserve"> can not adapt to the requirements of real-time online monitoring of massive data.</w:t>
      </w:r>
      <w:r w:rsidR="00884BB0" w:rsidRPr="00DF36F9">
        <w:rPr>
          <w:rFonts w:ascii="Times New Roman" w:eastAsia="黑体" w:hAnsi="Times New Roman" w:cs="Times New Roman" w:hint="eastAsia"/>
          <w:sz w:val="24"/>
          <w:szCs w:val="24"/>
        </w:rPr>
        <w:t xml:space="preserve"> </w:t>
      </w:r>
      <w:r w:rsidR="00BE4406">
        <w:rPr>
          <w:rFonts w:ascii="Times New Roman" w:eastAsia="黑体" w:hAnsi="Times New Roman" w:cs="Times New Roman" w:hint="eastAsia"/>
          <w:sz w:val="24"/>
          <w:szCs w:val="24"/>
        </w:rPr>
        <w:t>The IOT</w:t>
      </w:r>
      <w:r w:rsidR="00884BB0" w:rsidRPr="00DF36F9">
        <w:rPr>
          <w:rFonts w:ascii="Times New Roman" w:eastAsia="黑体" w:hAnsi="Times New Roman" w:cs="Times New Roman"/>
          <w:sz w:val="24"/>
          <w:szCs w:val="24"/>
        </w:rPr>
        <w:t xml:space="preserve"> technology as the mainstream of today's computer applications technology will be applied to the construction of structural health monitoring</w:t>
      </w:r>
      <w:r w:rsidR="00A57FB0" w:rsidRPr="00DF36F9">
        <w:rPr>
          <w:rFonts w:ascii="Times New Roman" w:eastAsia="黑体" w:hAnsi="Times New Roman" w:cs="Times New Roman" w:hint="eastAsia"/>
          <w:sz w:val="24"/>
          <w:szCs w:val="24"/>
        </w:rPr>
        <w:t xml:space="preserve">. It can help to monitor the </w:t>
      </w:r>
      <w:r w:rsidR="00A57FB0" w:rsidRPr="00DF36F9">
        <w:rPr>
          <w:rFonts w:ascii="Times New Roman" w:eastAsia="黑体" w:hAnsi="Times New Roman" w:cs="Times New Roman"/>
          <w:sz w:val="24"/>
          <w:szCs w:val="24"/>
        </w:rPr>
        <w:t>structural health</w:t>
      </w:r>
      <w:r w:rsidR="00A57FB0" w:rsidRPr="00DF36F9">
        <w:rPr>
          <w:rFonts w:ascii="Times New Roman" w:eastAsia="黑体" w:hAnsi="Times New Roman" w:cs="Times New Roman" w:hint="eastAsia"/>
          <w:sz w:val="24"/>
          <w:szCs w:val="24"/>
        </w:rPr>
        <w:t xml:space="preserve"> of buildings in a real-time, fast, and efficient way. It can also find the </w:t>
      </w:r>
      <w:r w:rsidR="00A57FB0" w:rsidRPr="00DF36F9">
        <w:rPr>
          <w:rFonts w:ascii="Times New Roman" w:eastAsia="黑体" w:hAnsi="Times New Roman" w:cs="Times New Roman"/>
          <w:sz w:val="24"/>
          <w:szCs w:val="24"/>
        </w:rPr>
        <w:t>structural</w:t>
      </w:r>
      <w:r w:rsidR="00A57FB0" w:rsidRPr="00DF36F9">
        <w:rPr>
          <w:rFonts w:ascii="Times New Roman" w:eastAsia="黑体" w:hAnsi="Times New Roman" w:cs="Times New Roman" w:hint="eastAsia"/>
          <w:sz w:val="24"/>
          <w:szCs w:val="24"/>
        </w:rPr>
        <w:t xml:space="preserve"> damage of buildings timely and give out </w:t>
      </w:r>
      <w:r w:rsidR="00E7199F">
        <w:rPr>
          <w:rFonts w:ascii="Times New Roman" w:eastAsia="黑体" w:hAnsi="Times New Roman" w:cs="Times New Roman"/>
          <w:sz w:val="24"/>
          <w:szCs w:val="24"/>
        </w:rPr>
        <w:t xml:space="preserve">an accurate </w:t>
      </w:r>
      <w:r w:rsidR="00E83A00">
        <w:rPr>
          <w:rFonts w:ascii="Times New Roman" w:eastAsia="黑体" w:hAnsi="Times New Roman" w:cs="Times New Roman" w:hint="eastAsia"/>
          <w:sz w:val="24"/>
          <w:szCs w:val="24"/>
        </w:rPr>
        <w:t>security</w:t>
      </w:r>
      <w:r w:rsidR="00A57FB0" w:rsidRPr="00DF36F9">
        <w:rPr>
          <w:rFonts w:ascii="Times New Roman" w:eastAsia="黑体" w:hAnsi="Times New Roman" w:cs="Times New Roman"/>
          <w:sz w:val="24"/>
          <w:szCs w:val="24"/>
        </w:rPr>
        <w:t xml:space="preserve"> </w:t>
      </w:r>
      <w:r w:rsidR="00E7199F">
        <w:rPr>
          <w:rFonts w:ascii="Times New Roman" w:eastAsia="黑体" w:hAnsi="Times New Roman" w:cs="Times New Roman"/>
          <w:sz w:val="24"/>
          <w:szCs w:val="24"/>
        </w:rPr>
        <w:t>assessment</w:t>
      </w:r>
      <w:r w:rsidR="00B4297E">
        <w:rPr>
          <w:rFonts w:ascii="Times New Roman" w:eastAsia="黑体" w:hAnsi="Times New Roman" w:cs="Times New Roman" w:hint="eastAsia"/>
          <w:sz w:val="24"/>
          <w:szCs w:val="24"/>
        </w:rPr>
        <w:t>.</w:t>
      </w:r>
    </w:p>
    <w:p w:rsidR="009D28F2" w:rsidRPr="00DF36F9" w:rsidRDefault="004244EB" w:rsidP="00DF36F9">
      <w:pPr>
        <w:spacing w:line="440" w:lineRule="exact"/>
        <w:ind w:leftChars="471" w:left="989" w:firstLine="2"/>
        <w:rPr>
          <w:rFonts w:ascii="Times New Roman" w:eastAsia="黑体" w:hAnsi="Times New Roman" w:cs="Times New Roman"/>
          <w:sz w:val="28"/>
          <w:szCs w:val="24"/>
        </w:rPr>
      </w:pPr>
      <w:r>
        <w:rPr>
          <w:rFonts w:ascii="Times New Roman" w:eastAsia="黑体" w:hAnsi="Times New Roman" w:cs="Times New Roman"/>
          <w:sz w:val="24"/>
          <w:szCs w:val="24"/>
        </w:rPr>
        <w:t xml:space="preserve">This </w:t>
      </w:r>
      <w:r>
        <w:rPr>
          <w:rFonts w:ascii="Times New Roman" w:eastAsia="黑体" w:hAnsi="Times New Roman" w:cs="Times New Roman" w:hint="eastAsia"/>
          <w:sz w:val="24"/>
          <w:szCs w:val="24"/>
        </w:rPr>
        <w:t>thesis</w:t>
      </w:r>
      <w:r w:rsidR="00A57FB0" w:rsidRPr="00DF36F9">
        <w:rPr>
          <w:rFonts w:ascii="Times New Roman" w:eastAsia="黑体" w:hAnsi="Times New Roman" w:cs="Times New Roman"/>
          <w:sz w:val="24"/>
          <w:szCs w:val="24"/>
        </w:rPr>
        <w:t xml:space="preserve"> focuses on the design and implementation of structural health monitoring system server software</w:t>
      </w:r>
      <w:r w:rsidR="00A57FB0" w:rsidRPr="00DF36F9">
        <w:rPr>
          <w:rFonts w:ascii="Times New Roman" w:eastAsia="黑体" w:hAnsi="Times New Roman" w:cs="Times New Roman" w:hint="eastAsia"/>
          <w:sz w:val="24"/>
          <w:szCs w:val="24"/>
        </w:rPr>
        <w:t xml:space="preserve">. </w:t>
      </w:r>
      <w:r w:rsidR="00692CB8" w:rsidRPr="00DF36F9">
        <w:rPr>
          <w:rFonts w:ascii="Times New Roman" w:eastAsia="黑体" w:hAnsi="Times New Roman" w:cs="Times New Roman" w:hint="eastAsia"/>
          <w:sz w:val="24"/>
          <w:szCs w:val="24"/>
        </w:rPr>
        <w:t xml:space="preserve">The server software can get the </w:t>
      </w:r>
      <w:r w:rsidR="00E7199F">
        <w:rPr>
          <w:rFonts w:ascii="Times New Roman" w:eastAsia="黑体" w:hAnsi="Times New Roman" w:cs="Times New Roman" w:hint="eastAsia"/>
          <w:sz w:val="24"/>
          <w:szCs w:val="24"/>
        </w:rPr>
        <w:t>real</w:t>
      </w:r>
      <w:r w:rsidR="008A2BE8" w:rsidRPr="00DF36F9">
        <w:rPr>
          <w:rFonts w:ascii="Times New Roman" w:eastAsia="黑体" w:hAnsi="Times New Roman" w:cs="Times New Roman" w:hint="eastAsia"/>
          <w:sz w:val="24"/>
          <w:szCs w:val="24"/>
        </w:rPr>
        <w:t xml:space="preserve">-time </w:t>
      </w:r>
      <w:r w:rsidR="00692CB8" w:rsidRPr="00DF36F9">
        <w:rPr>
          <w:rFonts w:ascii="Times New Roman" w:eastAsia="黑体" w:hAnsi="Times New Roman" w:cs="Times New Roman" w:hint="eastAsia"/>
          <w:sz w:val="24"/>
          <w:szCs w:val="24"/>
        </w:rPr>
        <w:t xml:space="preserve">data of building </w:t>
      </w:r>
      <w:r w:rsidR="00692CB8" w:rsidRPr="00DF36F9">
        <w:rPr>
          <w:rFonts w:ascii="Times New Roman" w:eastAsia="黑体" w:hAnsi="Times New Roman" w:cs="Times New Roman"/>
          <w:sz w:val="24"/>
          <w:szCs w:val="24"/>
        </w:rPr>
        <w:t>structural health</w:t>
      </w:r>
      <w:r w:rsidR="00692CB8" w:rsidRPr="00DF36F9">
        <w:rPr>
          <w:rFonts w:ascii="Times New Roman" w:eastAsia="黑体" w:hAnsi="Times New Roman" w:cs="Times New Roman" w:hint="eastAsia"/>
          <w:sz w:val="24"/>
          <w:szCs w:val="24"/>
        </w:rPr>
        <w:t xml:space="preserve"> </w:t>
      </w:r>
      <w:r w:rsidR="00692CB8" w:rsidRPr="00DF36F9">
        <w:rPr>
          <w:rFonts w:ascii="Times New Roman" w:eastAsia="黑体" w:hAnsi="Times New Roman" w:cs="Times New Roman"/>
          <w:sz w:val="24"/>
          <w:szCs w:val="24"/>
        </w:rPr>
        <w:t>collected by the</w:t>
      </w:r>
      <w:r w:rsidR="00692CB8" w:rsidRPr="00DF36F9">
        <w:rPr>
          <w:rFonts w:ascii="Times New Roman" w:eastAsia="黑体" w:hAnsi="Times New Roman" w:cs="Times New Roman" w:hint="eastAsia"/>
          <w:sz w:val="24"/>
          <w:szCs w:val="24"/>
        </w:rPr>
        <w:t xml:space="preserve"> underlying sensors</w:t>
      </w:r>
      <w:r w:rsidR="008A2BE8" w:rsidRPr="00DF36F9">
        <w:rPr>
          <w:rFonts w:ascii="Times New Roman" w:eastAsia="黑体" w:hAnsi="Times New Roman" w:cs="Times New Roman" w:hint="eastAsia"/>
          <w:sz w:val="24"/>
          <w:szCs w:val="24"/>
        </w:rPr>
        <w:t xml:space="preserve">. The data of building </w:t>
      </w:r>
      <w:r w:rsidR="008A2BE8" w:rsidRPr="00DF36F9">
        <w:rPr>
          <w:rFonts w:ascii="Times New Roman" w:eastAsia="黑体" w:hAnsi="Times New Roman" w:cs="Times New Roman"/>
          <w:sz w:val="24"/>
          <w:szCs w:val="24"/>
        </w:rPr>
        <w:t>structural health</w:t>
      </w:r>
      <w:r w:rsidR="008A2BE8" w:rsidRPr="00DF36F9">
        <w:rPr>
          <w:rFonts w:ascii="Times New Roman" w:eastAsia="黑体" w:hAnsi="Times New Roman" w:cs="Times New Roman" w:hint="eastAsia"/>
          <w:sz w:val="24"/>
          <w:szCs w:val="24"/>
        </w:rPr>
        <w:t xml:space="preserve"> will be stored in Microsoft SQL Server 2008 after parsing process.</w:t>
      </w:r>
      <w:r w:rsidR="00845E1A" w:rsidRPr="00DF36F9">
        <w:rPr>
          <w:rFonts w:ascii="Times New Roman" w:eastAsia="黑体" w:hAnsi="Times New Roman" w:cs="Times New Roman"/>
          <w:sz w:val="24"/>
          <w:szCs w:val="24"/>
        </w:rPr>
        <w:t xml:space="preserve"> Meanwhile, the server software </w:t>
      </w:r>
      <w:r w:rsidR="0029393A">
        <w:rPr>
          <w:rFonts w:ascii="Times New Roman" w:eastAsia="黑体" w:hAnsi="Times New Roman" w:cs="Times New Roman"/>
          <w:sz w:val="24"/>
          <w:szCs w:val="24"/>
        </w:rPr>
        <w:t>can also</w:t>
      </w:r>
      <w:r w:rsidR="00845E1A" w:rsidRPr="00DF36F9">
        <w:rPr>
          <w:rFonts w:ascii="Times New Roman" w:eastAsia="黑体" w:hAnsi="Times New Roman" w:cs="Times New Roman" w:hint="eastAsia"/>
          <w:sz w:val="24"/>
          <w:szCs w:val="24"/>
        </w:rPr>
        <w:t xml:space="preserve"> resolve </w:t>
      </w:r>
      <w:r w:rsidR="00F81B49" w:rsidRPr="00DF36F9">
        <w:rPr>
          <w:rFonts w:ascii="Times New Roman" w:eastAsia="黑体" w:hAnsi="Times New Roman" w:cs="Times New Roman" w:hint="eastAsia"/>
          <w:sz w:val="24"/>
          <w:szCs w:val="24"/>
        </w:rPr>
        <w:t xml:space="preserve">the </w:t>
      </w:r>
      <w:r w:rsidR="00845E1A" w:rsidRPr="00DF36F9">
        <w:rPr>
          <w:rFonts w:ascii="Times New Roman" w:eastAsia="黑体" w:hAnsi="Times New Roman" w:cs="Times New Roman"/>
          <w:sz w:val="24"/>
          <w:szCs w:val="24"/>
        </w:rPr>
        <w:t>Excel table</w:t>
      </w:r>
      <w:r w:rsidR="00F81B49" w:rsidRPr="00DF36F9">
        <w:rPr>
          <w:rFonts w:ascii="Times New Roman" w:eastAsia="黑体" w:hAnsi="Times New Roman" w:cs="Times New Roman" w:hint="eastAsia"/>
          <w:sz w:val="24"/>
          <w:szCs w:val="24"/>
        </w:rPr>
        <w:t xml:space="preserve"> which </w:t>
      </w:r>
      <w:r w:rsidR="00146641">
        <w:rPr>
          <w:rFonts w:ascii="Times New Roman" w:eastAsia="黑体" w:hAnsi="Times New Roman" w:cs="Times New Roman" w:hint="eastAsia"/>
          <w:sz w:val="24"/>
          <w:szCs w:val="24"/>
        </w:rPr>
        <w:t>is</w:t>
      </w:r>
      <w:r w:rsidR="00F81B49" w:rsidRPr="00DF36F9">
        <w:rPr>
          <w:rFonts w:ascii="Times New Roman" w:eastAsia="黑体" w:hAnsi="Times New Roman" w:cs="Times New Roman" w:hint="eastAsia"/>
          <w:sz w:val="24"/>
          <w:szCs w:val="24"/>
        </w:rPr>
        <w:t xml:space="preserve"> used to deploy the mode of underlying sensor</w:t>
      </w:r>
      <w:r w:rsidR="009023FC">
        <w:rPr>
          <w:rFonts w:ascii="Times New Roman" w:eastAsia="黑体" w:hAnsi="Times New Roman" w:cs="Times New Roman" w:hint="eastAsia"/>
          <w:sz w:val="24"/>
          <w:szCs w:val="24"/>
        </w:rPr>
        <w:t>s</w:t>
      </w:r>
      <w:r w:rsidR="00F81B49" w:rsidRPr="00DF36F9">
        <w:rPr>
          <w:rFonts w:ascii="Times New Roman" w:eastAsia="黑体" w:hAnsi="Times New Roman" w:cs="Times New Roman" w:hint="eastAsia"/>
          <w:sz w:val="24"/>
          <w:szCs w:val="24"/>
        </w:rPr>
        <w:t>.</w:t>
      </w:r>
      <w:r w:rsidR="007C255A" w:rsidRPr="00DF36F9">
        <w:rPr>
          <w:rFonts w:ascii="Times New Roman" w:eastAsia="黑体" w:hAnsi="Times New Roman" w:cs="Times New Roman"/>
          <w:sz w:val="24"/>
          <w:szCs w:val="24"/>
        </w:rPr>
        <w:t xml:space="preserve"> </w:t>
      </w:r>
    </w:p>
    <w:p w:rsidR="00DF36F9" w:rsidRDefault="00DF36F9" w:rsidP="009F1063">
      <w:pPr>
        <w:rPr>
          <w:rFonts w:ascii="Times New Roman" w:eastAsia="黑体" w:hAnsi="Times New Roman" w:cs="Times New Roman"/>
          <w:sz w:val="24"/>
          <w:szCs w:val="24"/>
        </w:rPr>
      </w:pPr>
      <w:r w:rsidRPr="00F73CAE">
        <w:rPr>
          <w:rFonts w:ascii="Times New Roman" w:eastAsia="黑体" w:hAnsi="Times New Roman" w:cs="Times New Roman"/>
          <w:sz w:val="28"/>
        </w:rPr>
        <w:t>Keywords</w:t>
      </w:r>
      <w:r>
        <w:rPr>
          <w:rFonts w:ascii="黑体" w:eastAsia="黑体" w:hAnsi="宋体" w:hint="eastAsia"/>
          <w:b/>
          <w:bCs/>
          <w:sz w:val="28"/>
        </w:rPr>
        <w:t>:</w:t>
      </w:r>
      <w:r w:rsidRPr="00DF36F9">
        <w:rPr>
          <w:rFonts w:ascii="Times New Roman" w:eastAsia="黑体" w:hAnsi="Times New Roman" w:cs="Times New Roman"/>
          <w:sz w:val="24"/>
          <w:szCs w:val="24"/>
        </w:rPr>
        <w:t xml:space="preserve"> </w:t>
      </w:r>
    </w:p>
    <w:p w:rsidR="009D28F2" w:rsidRDefault="00DF36F9" w:rsidP="00DF36F9">
      <w:pPr>
        <w:ind w:leftChars="605" w:left="1270"/>
        <w:rPr>
          <w:rFonts w:ascii="Times New Roman" w:eastAsia="黑体" w:hAnsi="Times New Roman" w:cs="Times New Roman"/>
          <w:sz w:val="28"/>
          <w:szCs w:val="24"/>
        </w:rPr>
      </w:pPr>
      <w:r>
        <w:rPr>
          <w:rFonts w:ascii="Times New Roman" w:eastAsia="黑体" w:hAnsi="Times New Roman" w:cs="Times New Roman" w:hint="eastAsia"/>
          <w:sz w:val="24"/>
          <w:szCs w:val="24"/>
        </w:rPr>
        <w:t>S</w:t>
      </w:r>
      <w:r>
        <w:rPr>
          <w:rFonts w:ascii="Times New Roman" w:eastAsia="黑体" w:hAnsi="Times New Roman" w:cs="Times New Roman"/>
          <w:sz w:val="24"/>
          <w:szCs w:val="24"/>
        </w:rPr>
        <w:t xml:space="preserve">tructural </w:t>
      </w:r>
      <w:r>
        <w:rPr>
          <w:rFonts w:ascii="Times New Roman" w:eastAsia="黑体" w:hAnsi="Times New Roman" w:cs="Times New Roman" w:hint="eastAsia"/>
          <w:sz w:val="24"/>
          <w:szCs w:val="24"/>
        </w:rPr>
        <w:t>H</w:t>
      </w:r>
      <w:r>
        <w:rPr>
          <w:rFonts w:ascii="Times New Roman" w:eastAsia="黑体" w:hAnsi="Times New Roman" w:cs="Times New Roman"/>
          <w:sz w:val="24"/>
          <w:szCs w:val="24"/>
        </w:rPr>
        <w:t xml:space="preserve">ealth </w:t>
      </w:r>
      <w:r>
        <w:rPr>
          <w:rFonts w:ascii="Times New Roman" w:eastAsia="黑体" w:hAnsi="Times New Roman" w:cs="Times New Roman" w:hint="eastAsia"/>
          <w:sz w:val="24"/>
          <w:szCs w:val="24"/>
        </w:rPr>
        <w:t>M</w:t>
      </w:r>
      <w:r w:rsidRPr="00DF36F9">
        <w:rPr>
          <w:rFonts w:ascii="Times New Roman" w:eastAsia="黑体" w:hAnsi="Times New Roman" w:cs="Times New Roman"/>
          <w:sz w:val="24"/>
          <w:szCs w:val="24"/>
        </w:rPr>
        <w:t>onitoring</w:t>
      </w:r>
      <w:r>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 xml:space="preserve">Server </w:t>
      </w:r>
      <w:r w:rsidR="00AF5B19">
        <w:rPr>
          <w:rFonts w:ascii="Times New Roman" w:eastAsia="黑体" w:hAnsi="Times New Roman" w:cs="Times New Roman" w:hint="eastAsia"/>
          <w:sz w:val="24"/>
          <w:szCs w:val="24"/>
        </w:rPr>
        <w:t>S</w:t>
      </w:r>
      <w:r>
        <w:rPr>
          <w:rFonts w:ascii="Times New Roman" w:eastAsia="黑体" w:hAnsi="Times New Roman" w:cs="Times New Roman" w:hint="eastAsia"/>
          <w:sz w:val="24"/>
          <w:szCs w:val="24"/>
        </w:rPr>
        <w:t>oftware</w:t>
      </w:r>
      <w:r w:rsidR="00AF5B19">
        <w:rPr>
          <w:rFonts w:ascii="Times New Roman" w:eastAsia="黑体" w:hAnsi="Times New Roman" w:cs="Times New Roman" w:hint="eastAsia"/>
          <w:sz w:val="24"/>
          <w:szCs w:val="24"/>
        </w:rPr>
        <w:t xml:space="preserve"> D</w:t>
      </w:r>
      <w:r>
        <w:rPr>
          <w:rFonts w:ascii="Times New Roman" w:eastAsia="黑体" w:hAnsi="Times New Roman" w:cs="Times New Roman" w:hint="eastAsia"/>
          <w:sz w:val="24"/>
          <w:szCs w:val="24"/>
        </w:rPr>
        <w:t>esign</w:t>
      </w:r>
      <w:r>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 xml:space="preserve">Data </w:t>
      </w:r>
      <w:r w:rsidR="00AF5B19">
        <w:rPr>
          <w:rFonts w:ascii="Times New Roman" w:eastAsia="黑体" w:hAnsi="Times New Roman" w:cs="Times New Roman" w:hint="eastAsia"/>
          <w:sz w:val="24"/>
          <w:szCs w:val="24"/>
        </w:rPr>
        <w:t>P</w:t>
      </w:r>
      <w:r>
        <w:rPr>
          <w:rFonts w:ascii="Times New Roman" w:eastAsia="黑体" w:hAnsi="Times New Roman" w:cs="Times New Roman" w:hint="eastAsia"/>
          <w:sz w:val="24"/>
          <w:szCs w:val="24"/>
        </w:rPr>
        <w:t>arse</w:t>
      </w:r>
      <w:r w:rsidR="00BC786B">
        <w:rPr>
          <w:rFonts w:ascii="Times New Roman" w:eastAsia="黑体" w:hAnsi="Times New Roman" w:cs="Times New Roman" w:hint="eastAsia"/>
          <w:sz w:val="24"/>
          <w:szCs w:val="24"/>
        </w:rPr>
        <w:t>.</w:t>
      </w:r>
    </w:p>
    <w:p w:rsidR="009D28F2" w:rsidRDefault="009D28F2" w:rsidP="00DF36F9">
      <w:pPr>
        <w:ind w:leftChars="514" w:left="1079" w:firstLineChars="81" w:firstLine="227"/>
        <w:rPr>
          <w:rFonts w:ascii="Times New Roman" w:eastAsia="黑体" w:hAnsi="Times New Roman" w:cs="Times New Roman"/>
          <w:sz w:val="28"/>
          <w:szCs w:val="24"/>
        </w:rPr>
      </w:pPr>
    </w:p>
    <w:p w:rsidR="009D28F2" w:rsidRDefault="009D28F2" w:rsidP="009D28F2">
      <w:pPr>
        <w:rPr>
          <w:rFonts w:ascii="Times New Roman" w:eastAsia="黑体" w:hAnsi="Times New Roman" w:cs="Times New Roman"/>
          <w:sz w:val="28"/>
          <w:szCs w:val="24"/>
        </w:rPr>
      </w:pPr>
    </w:p>
    <w:p w:rsidR="009D28F2" w:rsidRDefault="009D28F2" w:rsidP="009D28F2">
      <w:pPr>
        <w:rPr>
          <w:rFonts w:ascii="Times New Roman" w:eastAsia="黑体" w:hAnsi="Times New Roman" w:cs="Times New Roman"/>
          <w:sz w:val="28"/>
          <w:szCs w:val="24"/>
        </w:rPr>
      </w:pPr>
    </w:p>
    <w:p w:rsidR="009D28F2" w:rsidRDefault="009D28F2" w:rsidP="009D28F2">
      <w:pPr>
        <w:rPr>
          <w:rFonts w:ascii="Times New Roman" w:eastAsia="黑体" w:hAnsi="Times New Roman" w:cs="Times New Roman"/>
          <w:sz w:val="28"/>
          <w:szCs w:val="24"/>
        </w:rPr>
      </w:pPr>
    </w:p>
    <w:p w:rsidR="00C2041F" w:rsidRDefault="00C2041F" w:rsidP="00026264">
      <w:pPr>
        <w:pStyle w:val="a3"/>
        <w:spacing w:beforeLines="100" w:before="312" w:afterLines="100" w:after="312"/>
        <w:jc w:val="both"/>
        <w:rPr>
          <w:rFonts w:ascii="黑体" w:eastAsia="黑体" w:hAnsi="黑体"/>
          <w:b w:val="0"/>
          <w:sz w:val="30"/>
          <w:szCs w:val="30"/>
        </w:rPr>
        <w:sectPr w:rsidR="00C2041F" w:rsidSect="00AC0BE7">
          <w:footerReference w:type="default" r:id="rId11"/>
          <w:pgSz w:w="11906" w:h="16838"/>
          <w:pgMar w:top="1440" w:right="1800" w:bottom="1440" w:left="1800" w:header="851" w:footer="992" w:gutter="0"/>
          <w:pgNumType w:start="1"/>
          <w:cols w:space="425"/>
          <w:docGrid w:type="lines" w:linePitch="312"/>
        </w:sectPr>
      </w:pPr>
    </w:p>
    <w:p w:rsidR="009D28F2" w:rsidRPr="009D28F2" w:rsidRDefault="009D28F2" w:rsidP="00026264">
      <w:pPr>
        <w:pStyle w:val="a3"/>
        <w:spacing w:beforeLines="100" w:before="312" w:afterLines="100" w:after="312"/>
        <w:rPr>
          <w:rFonts w:ascii="黑体" w:eastAsia="黑体" w:hAnsi="黑体"/>
          <w:b w:val="0"/>
          <w:sz w:val="30"/>
          <w:szCs w:val="30"/>
        </w:rPr>
      </w:pPr>
      <w:bookmarkStart w:id="6" w:name="_Toc390194706"/>
      <w:r w:rsidRPr="009D28F2">
        <w:rPr>
          <w:rFonts w:ascii="黑体" w:eastAsia="黑体" w:hAnsi="黑体" w:hint="eastAsia"/>
          <w:b w:val="0"/>
          <w:sz w:val="30"/>
          <w:szCs w:val="30"/>
        </w:rPr>
        <w:lastRenderedPageBreak/>
        <w:t xml:space="preserve">1 </w:t>
      </w:r>
      <w:r w:rsidR="00FA73C8">
        <w:rPr>
          <w:rFonts w:ascii="黑体" w:eastAsia="黑体" w:hAnsi="黑体" w:hint="eastAsia"/>
          <w:b w:val="0"/>
          <w:sz w:val="30"/>
          <w:szCs w:val="30"/>
        </w:rPr>
        <w:t xml:space="preserve"> </w:t>
      </w:r>
      <w:r w:rsidRPr="009D28F2">
        <w:rPr>
          <w:rFonts w:ascii="黑体" w:eastAsia="黑体" w:hAnsi="黑体" w:hint="eastAsia"/>
          <w:b w:val="0"/>
          <w:sz w:val="30"/>
          <w:szCs w:val="30"/>
        </w:rPr>
        <w:t>引</w:t>
      </w:r>
      <w:r w:rsidR="00B3446B">
        <w:rPr>
          <w:rFonts w:ascii="黑体" w:eastAsia="黑体" w:hAnsi="黑体" w:hint="eastAsia"/>
          <w:b w:val="0"/>
          <w:sz w:val="30"/>
          <w:szCs w:val="30"/>
        </w:rPr>
        <w:t xml:space="preserve">  </w:t>
      </w:r>
      <w:r w:rsidRPr="009D28F2">
        <w:rPr>
          <w:rFonts w:ascii="黑体" w:eastAsia="黑体" w:hAnsi="黑体" w:hint="eastAsia"/>
          <w:b w:val="0"/>
          <w:sz w:val="30"/>
          <w:szCs w:val="30"/>
        </w:rPr>
        <w:t>言</w:t>
      </w:r>
      <w:bookmarkEnd w:id="6"/>
    </w:p>
    <w:p w:rsidR="003C74E4" w:rsidRPr="000F1707" w:rsidRDefault="0058205B"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近年来建筑安全事故屡有发生，</w:t>
      </w:r>
      <w:r w:rsidR="000C3E92" w:rsidRPr="000F1707">
        <w:rPr>
          <w:rFonts w:asciiTheme="majorEastAsia" w:eastAsiaTheme="majorEastAsia" w:hAnsiTheme="majorEastAsia" w:hint="eastAsia"/>
          <w:sz w:val="24"/>
          <w:szCs w:val="24"/>
        </w:rPr>
        <w:t>例如：</w:t>
      </w:r>
      <w:r w:rsidR="000C3E92" w:rsidRPr="000F1707">
        <w:rPr>
          <w:rFonts w:asciiTheme="majorEastAsia" w:eastAsiaTheme="majorEastAsia" w:hAnsiTheme="majorEastAsia"/>
          <w:sz w:val="24"/>
          <w:szCs w:val="24"/>
        </w:rPr>
        <w:t>上海闵行区在建13层住宅楼整体倒塌</w:t>
      </w:r>
      <w:r w:rsidR="000C3E92" w:rsidRPr="000F1707">
        <w:rPr>
          <w:rFonts w:asciiTheme="majorEastAsia" w:eastAsiaTheme="majorEastAsia" w:hAnsiTheme="majorEastAsia" w:hint="eastAsia"/>
          <w:sz w:val="24"/>
          <w:szCs w:val="24"/>
        </w:rPr>
        <w:t>事故；</w:t>
      </w:r>
      <w:r w:rsidR="000C3E92" w:rsidRPr="000F1707">
        <w:rPr>
          <w:rFonts w:asciiTheme="majorEastAsia" w:eastAsiaTheme="majorEastAsia" w:hAnsiTheme="majorEastAsia"/>
          <w:sz w:val="24"/>
          <w:szCs w:val="24"/>
        </w:rPr>
        <w:t>重庆涪陵化工厂垮塌事故</w:t>
      </w:r>
      <w:r w:rsidR="009D5457" w:rsidRPr="000F1707">
        <w:rPr>
          <w:rFonts w:asciiTheme="majorEastAsia" w:eastAsiaTheme="majorEastAsia" w:hAnsiTheme="majorEastAsia" w:hint="eastAsia"/>
          <w:sz w:val="24"/>
          <w:szCs w:val="24"/>
        </w:rPr>
        <w:t>等，对经济财产和人身安全造成了巨大的损害。因此，对建筑结构的各种负载、环境因素，以及结构可靠度、耐久度的监测显得</w:t>
      </w:r>
      <w:r w:rsidR="00807548" w:rsidRPr="000F1707">
        <w:rPr>
          <w:rFonts w:asciiTheme="majorEastAsia" w:eastAsiaTheme="majorEastAsia" w:hAnsiTheme="majorEastAsia" w:hint="eastAsia"/>
          <w:sz w:val="24"/>
          <w:szCs w:val="24"/>
        </w:rPr>
        <w:t>必要。</w:t>
      </w:r>
    </w:p>
    <w:p w:rsidR="00807548" w:rsidRPr="00EF2C5C" w:rsidRDefault="005A4378"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基于物联网技术的建筑结构</w:t>
      </w:r>
      <w:r w:rsidR="00807548" w:rsidRPr="000F1707">
        <w:rPr>
          <w:rFonts w:asciiTheme="majorEastAsia" w:eastAsiaTheme="majorEastAsia" w:hAnsiTheme="majorEastAsia" w:hint="eastAsia"/>
          <w:sz w:val="24"/>
          <w:szCs w:val="24"/>
        </w:rPr>
        <w:t>监测系统，能够实时、快捷、高效地</w:t>
      </w:r>
      <w:r w:rsidR="007658CA" w:rsidRPr="000F1707">
        <w:rPr>
          <w:rFonts w:asciiTheme="majorEastAsia" w:eastAsiaTheme="majorEastAsia" w:hAnsiTheme="majorEastAsia" w:hint="eastAsia"/>
          <w:sz w:val="24"/>
          <w:szCs w:val="24"/>
        </w:rPr>
        <w:t>对重大建筑工程进行监测，</w:t>
      </w:r>
      <w:r w:rsidR="007658CA" w:rsidRPr="00EF2C5C">
        <w:rPr>
          <w:rFonts w:asciiTheme="majorEastAsia" w:eastAsiaTheme="majorEastAsia" w:hAnsiTheme="majorEastAsia" w:hint="eastAsia"/>
          <w:sz w:val="24"/>
          <w:szCs w:val="24"/>
        </w:rPr>
        <w:t>可以及时有效地发现待监测建筑的结构损伤，准确评估其安全性，并预测其结构的性能变化、施工安全性和剩余寿命，帮助做出维护决策。</w:t>
      </w:r>
    </w:p>
    <w:p w:rsidR="000526B1" w:rsidRPr="000F1707" w:rsidRDefault="005A4378"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cs="Times New Roman" w:hint="eastAsia"/>
          <w:sz w:val="24"/>
          <w:szCs w:val="24"/>
        </w:rPr>
        <w:t>本论文设计的软件</w:t>
      </w:r>
      <w:r w:rsidR="00EE2EF5" w:rsidRPr="000F1707">
        <w:rPr>
          <w:rFonts w:asciiTheme="majorEastAsia" w:eastAsiaTheme="majorEastAsia" w:hAnsiTheme="majorEastAsia" w:cs="Times New Roman" w:hint="eastAsia"/>
          <w:sz w:val="24"/>
          <w:szCs w:val="24"/>
        </w:rPr>
        <w:t>，是</w:t>
      </w:r>
      <w:r w:rsidR="00EE2EF5" w:rsidRPr="000F1707">
        <w:rPr>
          <w:rFonts w:asciiTheme="majorEastAsia" w:eastAsiaTheme="majorEastAsia" w:hAnsiTheme="majorEastAsia" w:hint="eastAsia"/>
          <w:sz w:val="24"/>
          <w:szCs w:val="24"/>
        </w:rPr>
        <w:t>建筑结构健康监测</w:t>
      </w:r>
      <w:r w:rsidR="00381326" w:rsidRPr="000F1707">
        <w:rPr>
          <w:rFonts w:asciiTheme="majorEastAsia" w:eastAsiaTheme="majorEastAsia" w:hAnsiTheme="majorEastAsia" w:hint="eastAsia"/>
          <w:sz w:val="24"/>
          <w:szCs w:val="24"/>
        </w:rPr>
        <w:t>系统的服务器软件</w:t>
      </w:r>
      <w:r w:rsidR="00EE2EF5" w:rsidRPr="000F1707">
        <w:rPr>
          <w:rFonts w:asciiTheme="majorEastAsia" w:eastAsiaTheme="majorEastAsia" w:hAnsiTheme="majorEastAsia" w:hint="eastAsia"/>
          <w:sz w:val="24"/>
          <w:szCs w:val="24"/>
        </w:rPr>
        <w:t>，</w:t>
      </w:r>
      <w:r w:rsidRPr="000F1707">
        <w:rPr>
          <w:rFonts w:asciiTheme="majorEastAsia" w:eastAsiaTheme="majorEastAsia" w:hAnsiTheme="majorEastAsia" w:hint="eastAsia"/>
          <w:sz w:val="24"/>
          <w:szCs w:val="24"/>
        </w:rPr>
        <w:t>主要负责接收和解析采集节点通过无线传感网络上传的建筑结构数据，然后将解析后的数据存入服务器数据库。同时，还</w:t>
      </w:r>
      <w:r w:rsidR="00EE2EF5" w:rsidRPr="000F1707">
        <w:rPr>
          <w:rFonts w:asciiTheme="majorEastAsia" w:eastAsiaTheme="majorEastAsia" w:hAnsiTheme="majorEastAsia" w:hint="eastAsia"/>
          <w:sz w:val="24"/>
          <w:szCs w:val="24"/>
        </w:rPr>
        <w:t>能够配置底层</w:t>
      </w:r>
      <w:r w:rsidRPr="000F1707">
        <w:rPr>
          <w:rFonts w:asciiTheme="majorEastAsia" w:eastAsiaTheme="majorEastAsia" w:hAnsiTheme="majorEastAsia" w:hint="eastAsia"/>
          <w:sz w:val="24"/>
          <w:szCs w:val="24"/>
        </w:rPr>
        <w:t>硬件</w:t>
      </w:r>
      <w:r w:rsidR="00EE2EF5" w:rsidRPr="000F1707">
        <w:rPr>
          <w:rFonts w:asciiTheme="majorEastAsia" w:eastAsiaTheme="majorEastAsia" w:hAnsiTheme="majorEastAsia" w:hint="eastAsia"/>
          <w:sz w:val="24"/>
          <w:szCs w:val="24"/>
        </w:rPr>
        <w:t>的采集频率和</w:t>
      </w:r>
      <w:r w:rsidRPr="000F1707">
        <w:rPr>
          <w:rFonts w:asciiTheme="majorEastAsia" w:eastAsiaTheme="majorEastAsia" w:hAnsiTheme="majorEastAsia" w:hint="eastAsia"/>
          <w:sz w:val="24"/>
          <w:szCs w:val="24"/>
        </w:rPr>
        <w:t>采集通道号</w:t>
      </w:r>
      <w:r w:rsidR="00EE2EF5" w:rsidRPr="000F1707">
        <w:rPr>
          <w:rFonts w:asciiTheme="majorEastAsia" w:eastAsiaTheme="majorEastAsia" w:hAnsiTheme="majorEastAsia" w:hint="eastAsia"/>
          <w:sz w:val="24"/>
          <w:szCs w:val="24"/>
        </w:rPr>
        <w:t>。</w:t>
      </w:r>
    </w:p>
    <w:p w:rsidR="000526B1" w:rsidRPr="000F1707" w:rsidRDefault="00D550B8" w:rsidP="000F1707">
      <w:pPr>
        <w:spacing w:line="440" w:lineRule="exact"/>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这篇论文包括以下几部分</w:t>
      </w:r>
      <w:r w:rsidR="00C73FE4" w:rsidRPr="000F1707">
        <w:rPr>
          <w:rFonts w:asciiTheme="majorEastAsia" w:eastAsiaTheme="majorEastAsia" w:hAnsiTheme="majorEastAsia" w:hint="eastAsia"/>
          <w:sz w:val="24"/>
          <w:szCs w:val="24"/>
        </w:rPr>
        <w:t>：</w:t>
      </w:r>
    </w:p>
    <w:p w:rsidR="000526B1" w:rsidRPr="000F1707" w:rsidRDefault="000526B1"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2 概述</w:t>
      </w:r>
      <w:r w:rsidR="00D550B8">
        <w:rPr>
          <w:rFonts w:asciiTheme="majorEastAsia" w:eastAsiaTheme="majorEastAsia" w:hAnsiTheme="majorEastAsia" w:hint="eastAsia"/>
          <w:sz w:val="24"/>
          <w:szCs w:val="24"/>
        </w:rPr>
        <w:t>部分：</w:t>
      </w:r>
      <w:r w:rsidR="008F0513" w:rsidRPr="000F1707">
        <w:rPr>
          <w:rFonts w:asciiTheme="majorEastAsia" w:eastAsiaTheme="majorEastAsia" w:hAnsiTheme="majorEastAsia" w:hint="eastAsia"/>
          <w:sz w:val="24"/>
          <w:szCs w:val="24"/>
        </w:rPr>
        <w:t>介绍了建筑结构健康监测的</w:t>
      </w:r>
      <w:r w:rsidR="001B3C8E" w:rsidRPr="000F1707">
        <w:rPr>
          <w:rFonts w:asciiTheme="majorEastAsia" w:eastAsiaTheme="majorEastAsia" w:hAnsiTheme="majorEastAsia" w:hint="eastAsia"/>
          <w:sz w:val="24"/>
          <w:szCs w:val="24"/>
        </w:rPr>
        <w:t>国内外</w:t>
      </w:r>
      <w:r w:rsidR="008F0513" w:rsidRPr="000F1707">
        <w:rPr>
          <w:rFonts w:asciiTheme="majorEastAsia" w:eastAsiaTheme="majorEastAsia" w:hAnsiTheme="majorEastAsia" w:hint="eastAsia"/>
          <w:sz w:val="24"/>
          <w:szCs w:val="24"/>
        </w:rPr>
        <w:t>研究现状</w:t>
      </w:r>
      <w:r w:rsidR="005E36C2" w:rsidRPr="000F1707">
        <w:rPr>
          <w:rFonts w:asciiTheme="majorEastAsia" w:eastAsiaTheme="majorEastAsia" w:hAnsiTheme="majorEastAsia" w:hint="eastAsia"/>
          <w:sz w:val="24"/>
          <w:szCs w:val="24"/>
        </w:rPr>
        <w:t>和</w:t>
      </w:r>
      <w:r w:rsidR="00707BA5" w:rsidRPr="000F1707">
        <w:rPr>
          <w:rFonts w:asciiTheme="majorEastAsia" w:eastAsiaTheme="majorEastAsia" w:hAnsiTheme="majorEastAsia" w:hint="eastAsia"/>
          <w:sz w:val="24"/>
          <w:szCs w:val="24"/>
        </w:rPr>
        <w:t>研究的背景意义</w:t>
      </w:r>
      <w:r w:rsidR="005E36C2" w:rsidRPr="000F1707">
        <w:rPr>
          <w:rFonts w:asciiTheme="majorEastAsia" w:eastAsiaTheme="majorEastAsia" w:hAnsiTheme="majorEastAsia" w:hint="eastAsia"/>
          <w:sz w:val="24"/>
          <w:szCs w:val="24"/>
        </w:rPr>
        <w:t>，并</w:t>
      </w:r>
      <w:r w:rsidR="006F7B71" w:rsidRPr="000F1707">
        <w:rPr>
          <w:rFonts w:asciiTheme="majorEastAsia" w:eastAsiaTheme="majorEastAsia" w:hAnsiTheme="majorEastAsia" w:hint="eastAsia"/>
          <w:sz w:val="24"/>
          <w:szCs w:val="24"/>
        </w:rPr>
        <w:t>说明</w:t>
      </w:r>
      <w:r w:rsidR="005E36C2" w:rsidRPr="000F1707">
        <w:rPr>
          <w:rFonts w:asciiTheme="majorEastAsia" w:eastAsiaTheme="majorEastAsia" w:hAnsiTheme="majorEastAsia" w:hint="eastAsia"/>
          <w:sz w:val="24"/>
          <w:szCs w:val="24"/>
        </w:rPr>
        <w:t>了</w:t>
      </w:r>
      <w:r w:rsidRPr="000F1707">
        <w:rPr>
          <w:rFonts w:asciiTheme="majorEastAsia" w:eastAsiaTheme="majorEastAsia" w:hAnsiTheme="majorEastAsia" w:hint="eastAsia"/>
          <w:sz w:val="24"/>
          <w:szCs w:val="24"/>
        </w:rPr>
        <w:t>本文设计的服务器软件</w:t>
      </w:r>
      <w:r w:rsidR="005E36C2" w:rsidRPr="000F1707">
        <w:rPr>
          <w:rFonts w:asciiTheme="majorEastAsia" w:eastAsiaTheme="majorEastAsia" w:hAnsiTheme="majorEastAsia" w:hint="eastAsia"/>
          <w:sz w:val="24"/>
          <w:szCs w:val="24"/>
        </w:rPr>
        <w:t>在建筑结构</w:t>
      </w:r>
      <w:r w:rsidR="006F7B71" w:rsidRPr="000F1707">
        <w:rPr>
          <w:rFonts w:asciiTheme="majorEastAsia" w:eastAsiaTheme="majorEastAsia" w:hAnsiTheme="majorEastAsia" w:hint="eastAsia"/>
          <w:sz w:val="24"/>
          <w:szCs w:val="24"/>
        </w:rPr>
        <w:t>健康监测中发挥</w:t>
      </w:r>
      <w:r w:rsidR="005E36C2" w:rsidRPr="000F1707">
        <w:rPr>
          <w:rFonts w:asciiTheme="majorEastAsia" w:eastAsiaTheme="majorEastAsia" w:hAnsiTheme="majorEastAsia" w:hint="eastAsia"/>
          <w:sz w:val="24"/>
          <w:szCs w:val="24"/>
        </w:rPr>
        <w:t>的作用</w:t>
      </w:r>
      <w:r w:rsidR="00707BA5" w:rsidRPr="000F1707">
        <w:rPr>
          <w:rFonts w:asciiTheme="majorEastAsia" w:eastAsiaTheme="majorEastAsia" w:hAnsiTheme="majorEastAsia" w:hint="eastAsia"/>
          <w:sz w:val="24"/>
          <w:szCs w:val="24"/>
        </w:rPr>
        <w:t>。</w:t>
      </w:r>
    </w:p>
    <w:p w:rsidR="008F0513" w:rsidRPr="000F1707" w:rsidRDefault="000526B1"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3需求分析</w:t>
      </w:r>
      <w:r w:rsidR="00D550B8">
        <w:rPr>
          <w:rFonts w:asciiTheme="majorEastAsia" w:eastAsiaTheme="majorEastAsia" w:hAnsiTheme="majorEastAsia" w:hint="eastAsia"/>
          <w:sz w:val="24"/>
          <w:szCs w:val="24"/>
        </w:rPr>
        <w:t>部分：</w:t>
      </w:r>
      <w:r w:rsidRPr="000F1707">
        <w:rPr>
          <w:rFonts w:asciiTheme="majorEastAsia" w:eastAsiaTheme="majorEastAsia" w:hAnsiTheme="majorEastAsia" w:hint="eastAsia"/>
          <w:sz w:val="24"/>
          <w:szCs w:val="24"/>
        </w:rPr>
        <w:t>从功能上和性能上</w:t>
      </w:r>
      <w:r w:rsidR="006F7B71" w:rsidRPr="000F1707">
        <w:rPr>
          <w:rFonts w:asciiTheme="majorEastAsia" w:eastAsiaTheme="majorEastAsia" w:hAnsiTheme="majorEastAsia" w:hint="eastAsia"/>
          <w:sz w:val="24"/>
          <w:szCs w:val="24"/>
        </w:rPr>
        <w:t>对建筑结构健康监测系统</w:t>
      </w:r>
      <w:r w:rsidRPr="000F1707">
        <w:rPr>
          <w:rFonts w:asciiTheme="majorEastAsia" w:eastAsiaTheme="majorEastAsia" w:hAnsiTheme="majorEastAsia" w:hint="eastAsia"/>
          <w:sz w:val="24"/>
          <w:szCs w:val="24"/>
        </w:rPr>
        <w:t>服务器软件</w:t>
      </w:r>
      <w:r w:rsidR="006F7B71" w:rsidRPr="000F1707">
        <w:rPr>
          <w:rFonts w:asciiTheme="majorEastAsia" w:eastAsiaTheme="majorEastAsia" w:hAnsiTheme="majorEastAsia" w:hint="eastAsia"/>
          <w:sz w:val="24"/>
          <w:szCs w:val="24"/>
        </w:rPr>
        <w:t>进行了需求分析。</w:t>
      </w:r>
    </w:p>
    <w:p w:rsidR="008F0513" w:rsidRPr="000F1707" w:rsidRDefault="000526B1"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4 概要设计</w:t>
      </w:r>
      <w:r w:rsidR="00D550B8">
        <w:rPr>
          <w:rFonts w:asciiTheme="majorEastAsia" w:eastAsiaTheme="majorEastAsia" w:hAnsiTheme="majorEastAsia" w:hint="eastAsia"/>
          <w:sz w:val="24"/>
          <w:szCs w:val="24"/>
        </w:rPr>
        <w:t>部分：</w:t>
      </w:r>
      <w:r w:rsidR="00084B67" w:rsidRPr="000F1707">
        <w:rPr>
          <w:rFonts w:asciiTheme="majorEastAsia" w:eastAsiaTheme="majorEastAsia" w:hAnsiTheme="majorEastAsia" w:hint="eastAsia"/>
          <w:sz w:val="24"/>
          <w:szCs w:val="24"/>
        </w:rPr>
        <w:t>重点说明了</w:t>
      </w:r>
      <w:r w:rsidRPr="000F1707">
        <w:rPr>
          <w:rFonts w:asciiTheme="majorEastAsia" w:eastAsiaTheme="majorEastAsia" w:hAnsiTheme="majorEastAsia" w:hint="eastAsia"/>
          <w:sz w:val="24"/>
          <w:szCs w:val="24"/>
        </w:rPr>
        <w:t>建筑结构健康监测系统服务器软件的</w:t>
      </w:r>
      <w:r w:rsidR="000F1707">
        <w:rPr>
          <w:rFonts w:asciiTheme="majorEastAsia" w:eastAsiaTheme="majorEastAsia" w:hAnsiTheme="majorEastAsia" w:hint="eastAsia"/>
          <w:sz w:val="24"/>
          <w:szCs w:val="24"/>
        </w:rPr>
        <w:t>架构，开发</w:t>
      </w:r>
      <w:r w:rsidR="00D550B8">
        <w:rPr>
          <w:rFonts w:asciiTheme="majorEastAsia" w:eastAsiaTheme="majorEastAsia" w:hAnsiTheme="majorEastAsia" w:hint="eastAsia"/>
          <w:sz w:val="24"/>
          <w:szCs w:val="24"/>
        </w:rPr>
        <w:t>环境</w:t>
      </w:r>
      <w:r w:rsidR="00084B67" w:rsidRPr="000F1707">
        <w:rPr>
          <w:rFonts w:asciiTheme="majorEastAsia" w:eastAsiaTheme="majorEastAsia" w:hAnsiTheme="majorEastAsia" w:hint="eastAsia"/>
          <w:sz w:val="24"/>
          <w:szCs w:val="24"/>
        </w:rPr>
        <w:t>，数据库设计，通信协议设计。</w:t>
      </w:r>
    </w:p>
    <w:p w:rsidR="00084B67" w:rsidRPr="000F1707" w:rsidRDefault="000526B1"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5详细设计</w:t>
      </w:r>
      <w:r w:rsidR="00D550B8">
        <w:rPr>
          <w:rFonts w:asciiTheme="majorEastAsia" w:eastAsiaTheme="majorEastAsia" w:hAnsiTheme="majorEastAsia" w:hint="eastAsia"/>
          <w:sz w:val="24"/>
          <w:szCs w:val="24"/>
        </w:rPr>
        <w:t>部分：</w:t>
      </w:r>
      <w:r w:rsidRPr="000F1707">
        <w:rPr>
          <w:rFonts w:asciiTheme="majorEastAsia" w:eastAsiaTheme="majorEastAsia" w:hAnsiTheme="majorEastAsia" w:hint="eastAsia"/>
          <w:sz w:val="24"/>
          <w:szCs w:val="24"/>
        </w:rPr>
        <w:t>具体描述了建筑结构健康监测系统服务器软件的工作流程，</w:t>
      </w:r>
      <w:r w:rsidR="00D550B8">
        <w:rPr>
          <w:rFonts w:asciiTheme="majorEastAsia" w:eastAsiaTheme="majorEastAsia" w:hAnsiTheme="majorEastAsia" w:hint="eastAsia"/>
          <w:sz w:val="24"/>
          <w:szCs w:val="24"/>
        </w:rPr>
        <w:t>详细说明了</w:t>
      </w:r>
      <w:r w:rsidR="0049257E" w:rsidRPr="000F1707">
        <w:rPr>
          <w:rFonts w:asciiTheme="majorEastAsia" w:eastAsiaTheme="majorEastAsia" w:hAnsiTheme="majorEastAsia" w:hint="eastAsia"/>
          <w:sz w:val="24"/>
          <w:szCs w:val="24"/>
        </w:rPr>
        <w:t>重要</w:t>
      </w:r>
      <w:r w:rsidR="000F4163" w:rsidRPr="000F1707">
        <w:rPr>
          <w:rFonts w:asciiTheme="majorEastAsia" w:eastAsiaTheme="majorEastAsia" w:hAnsiTheme="majorEastAsia" w:hint="eastAsia"/>
          <w:sz w:val="24"/>
          <w:szCs w:val="24"/>
        </w:rPr>
        <w:t>功能</w:t>
      </w:r>
      <w:r w:rsidR="00D550B8">
        <w:rPr>
          <w:rFonts w:asciiTheme="majorEastAsia" w:eastAsiaTheme="majorEastAsia" w:hAnsiTheme="majorEastAsia" w:hint="eastAsia"/>
          <w:sz w:val="24"/>
          <w:szCs w:val="24"/>
        </w:rPr>
        <w:t>模块的实现方法以及发开过程中</w:t>
      </w:r>
      <w:r w:rsidR="0049257E" w:rsidRPr="000F1707">
        <w:rPr>
          <w:rFonts w:asciiTheme="majorEastAsia" w:eastAsiaTheme="majorEastAsia" w:hAnsiTheme="majorEastAsia" w:hint="eastAsia"/>
          <w:sz w:val="24"/>
          <w:szCs w:val="24"/>
        </w:rPr>
        <w:t>遇到的难点和</w:t>
      </w:r>
      <w:r w:rsidR="00D550B8">
        <w:rPr>
          <w:rFonts w:asciiTheme="majorEastAsia" w:eastAsiaTheme="majorEastAsia" w:hAnsiTheme="majorEastAsia" w:hint="eastAsia"/>
          <w:sz w:val="24"/>
          <w:szCs w:val="24"/>
        </w:rPr>
        <w:t>其</w:t>
      </w:r>
      <w:r w:rsidR="0049257E" w:rsidRPr="000F1707">
        <w:rPr>
          <w:rFonts w:asciiTheme="majorEastAsia" w:eastAsiaTheme="majorEastAsia" w:hAnsiTheme="majorEastAsia" w:hint="eastAsia"/>
          <w:sz w:val="24"/>
          <w:szCs w:val="24"/>
        </w:rPr>
        <w:t>解决方案</w:t>
      </w:r>
      <w:r w:rsidR="000F4163" w:rsidRPr="000F1707">
        <w:rPr>
          <w:rFonts w:asciiTheme="majorEastAsia" w:eastAsiaTheme="majorEastAsia" w:hAnsiTheme="majorEastAsia" w:hint="eastAsia"/>
          <w:sz w:val="24"/>
          <w:szCs w:val="24"/>
        </w:rPr>
        <w:t>。</w:t>
      </w:r>
    </w:p>
    <w:p w:rsidR="000F4163" w:rsidRPr="000F1707" w:rsidRDefault="000526B1" w:rsidP="000F1707">
      <w:pPr>
        <w:spacing w:line="440" w:lineRule="exact"/>
        <w:ind w:firstLineChars="200" w:firstLine="480"/>
        <w:rPr>
          <w:rFonts w:asciiTheme="majorEastAsia" w:eastAsiaTheme="majorEastAsia" w:hAnsiTheme="majorEastAsia"/>
          <w:sz w:val="24"/>
          <w:szCs w:val="24"/>
        </w:rPr>
      </w:pPr>
      <w:r w:rsidRPr="000F1707">
        <w:rPr>
          <w:rFonts w:asciiTheme="majorEastAsia" w:eastAsiaTheme="majorEastAsia" w:hAnsiTheme="majorEastAsia" w:hint="eastAsia"/>
          <w:sz w:val="24"/>
          <w:szCs w:val="24"/>
        </w:rPr>
        <w:t>6 软件测试</w:t>
      </w:r>
      <w:r w:rsidR="00D550B8">
        <w:rPr>
          <w:rFonts w:asciiTheme="majorEastAsia" w:eastAsiaTheme="majorEastAsia" w:hAnsiTheme="majorEastAsia" w:hint="eastAsia"/>
          <w:sz w:val="24"/>
          <w:szCs w:val="24"/>
        </w:rPr>
        <w:t>部分：</w:t>
      </w:r>
      <w:r w:rsidR="000F4163" w:rsidRPr="000F1707">
        <w:rPr>
          <w:rFonts w:asciiTheme="majorEastAsia" w:eastAsiaTheme="majorEastAsia" w:hAnsiTheme="majorEastAsia" w:hint="eastAsia"/>
          <w:sz w:val="24"/>
          <w:szCs w:val="24"/>
        </w:rPr>
        <w:t>介绍了系统的测试与运行情况</w:t>
      </w:r>
      <w:r w:rsidR="00D550B8">
        <w:rPr>
          <w:rFonts w:asciiTheme="majorEastAsia" w:eastAsiaTheme="majorEastAsia" w:hAnsiTheme="majorEastAsia" w:hint="eastAsia"/>
          <w:sz w:val="24"/>
          <w:szCs w:val="24"/>
        </w:rPr>
        <w:t>，并给出了相应的截图。</w:t>
      </w:r>
    </w:p>
    <w:p w:rsidR="007C6A1C" w:rsidRPr="00ED167F" w:rsidRDefault="00446FED" w:rsidP="00ED167F">
      <w:pPr>
        <w:widowControl/>
        <w:spacing w:line="440" w:lineRule="exact"/>
        <w:ind w:firstLineChars="200" w:firstLine="480"/>
        <w:jc w:val="left"/>
        <w:rPr>
          <w:rFonts w:asciiTheme="majorEastAsia" w:eastAsiaTheme="majorEastAsia" w:hAnsiTheme="majorEastAsia"/>
          <w:sz w:val="24"/>
          <w:szCs w:val="24"/>
        </w:rPr>
      </w:pPr>
      <w:r w:rsidRPr="000F1707">
        <w:rPr>
          <w:rFonts w:asciiTheme="majorEastAsia" w:eastAsiaTheme="majorEastAsia" w:hAnsiTheme="majorEastAsia"/>
          <w:sz w:val="24"/>
          <w:szCs w:val="24"/>
        </w:rPr>
        <w:br w:type="page"/>
      </w:r>
    </w:p>
    <w:p w:rsidR="007C6A1C" w:rsidRPr="00FA73C8" w:rsidRDefault="00DE68A8" w:rsidP="00026264">
      <w:pPr>
        <w:pStyle w:val="a3"/>
        <w:spacing w:beforeLines="100" w:before="312" w:afterLines="100" w:after="312"/>
        <w:ind w:firstLineChars="1100" w:firstLine="3300"/>
        <w:jc w:val="both"/>
        <w:rPr>
          <w:rFonts w:ascii="黑体" w:eastAsia="黑体" w:hAnsi="黑体"/>
          <w:b w:val="0"/>
          <w:sz w:val="30"/>
          <w:szCs w:val="30"/>
        </w:rPr>
      </w:pPr>
      <w:bookmarkStart w:id="7" w:name="_Toc389589818"/>
      <w:bookmarkStart w:id="8" w:name="_Toc390194707"/>
      <w:r w:rsidRPr="00FA73C8">
        <w:rPr>
          <w:rFonts w:ascii="黑体" w:eastAsia="黑体" w:hAnsi="黑体" w:hint="eastAsia"/>
          <w:b w:val="0"/>
          <w:sz w:val="30"/>
          <w:szCs w:val="30"/>
        </w:rPr>
        <w:lastRenderedPageBreak/>
        <w:t>2</w:t>
      </w:r>
      <w:r w:rsidR="00FA73C8" w:rsidRPr="00FA73C8">
        <w:rPr>
          <w:rFonts w:ascii="黑体" w:eastAsia="黑体" w:hAnsi="黑体" w:hint="eastAsia"/>
          <w:b w:val="0"/>
          <w:sz w:val="30"/>
          <w:szCs w:val="30"/>
        </w:rPr>
        <w:t xml:space="preserve"> </w:t>
      </w:r>
      <w:r w:rsidR="00ED167F" w:rsidRPr="00FA73C8">
        <w:rPr>
          <w:rFonts w:ascii="黑体" w:eastAsia="黑体" w:hAnsi="黑体" w:hint="eastAsia"/>
          <w:b w:val="0"/>
          <w:sz w:val="30"/>
          <w:szCs w:val="30"/>
        </w:rPr>
        <w:t xml:space="preserve"> </w:t>
      </w:r>
      <w:r w:rsidR="007C6A1C" w:rsidRPr="00FA73C8">
        <w:rPr>
          <w:rFonts w:ascii="黑体" w:eastAsia="黑体" w:hAnsi="黑体" w:hint="eastAsia"/>
          <w:b w:val="0"/>
          <w:sz w:val="30"/>
          <w:szCs w:val="30"/>
        </w:rPr>
        <w:t>概</w:t>
      </w:r>
      <w:r w:rsidR="00B3446B">
        <w:rPr>
          <w:rFonts w:ascii="黑体" w:eastAsia="黑体" w:hAnsi="黑体" w:hint="eastAsia"/>
          <w:b w:val="0"/>
          <w:sz w:val="30"/>
          <w:szCs w:val="30"/>
        </w:rPr>
        <w:t xml:space="preserve">  </w:t>
      </w:r>
      <w:r w:rsidR="007C6A1C" w:rsidRPr="00FA73C8">
        <w:rPr>
          <w:rFonts w:ascii="黑体" w:eastAsia="黑体" w:hAnsi="黑体" w:hint="eastAsia"/>
          <w:b w:val="0"/>
          <w:sz w:val="30"/>
          <w:szCs w:val="30"/>
        </w:rPr>
        <w:t>述</w:t>
      </w:r>
      <w:bookmarkEnd w:id="7"/>
      <w:bookmarkEnd w:id="8"/>
    </w:p>
    <w:p w:rsidR="00617FDB" w:rsidRPr="00822CE6" w:rsidRDefault="00DE68A8" w:rsidP="00026264">
      <w:pPr>
        <w:pStyle w:val="20"/>
        <w:spacing w:beforeLines="100" w:before="312" w:afterLines="100" w:after="312" w:line="440" w:lineRule="exact"/>
        <w:rPr>
          <w:rFonts w:ascii="黑体" w:eastAsia="黑体" w:hAnsi="黑体"/>
          <w:b w:val="0"/>
          <w:sz w:val="28"/>
          <w:szCs w:val="28"/>
        </w:rPr>
      </w:pPr>
      <w:bookmarkStart w:id="9" w:name="_Toc389589819"/>
      <w:bookmarkStart w:id="10" w:name="_Toc390194708"/>
      <w:r>
        <w:rPr>
          <w:rFonts w:ascii="黑体" w:eastAsia="黑体" w:hAnsi="黑体" w:hint="eastAsia"/>
          <w:b w:val="0"/>
          <w:sz w:val="28"/>
          <w:szCs w:val="28"/>
        </w:rPr>
        <w:t>2</w:t>
      </w:r>
      <w:r w:rsidR="007C6A1C" w:rsidRPr="00FA2CE6">
        <w:rPr>
          <w:rFonts w:ascii="黑体" w:eastAsia="黑体" w:hAnsi="黑体" w:hint="eastAsia"/>
          <w:b w:val="0"/>
          <w:sz w:val="28"/>
          <w:szCs w:val="28"/>
        </w:rPr>
        <w:t>.1</w:t>
      </w:r>
      <w:r w:rsidR="00FA73C8">
        <w:rPr>
          <w:rFonts w:ascii="黑体" w:eastAsia="黑体" w:hAnsi="黑体" w:hint="eastAsia"/>
          <w:b w:val="0"/>
          <w:sz w:val="28"/>
          <w:szCs w:val="28"/>
        </w:rPr>
        <w:t xml:space="preserve"> </w:t>
      </w:r>
      <w:r w:rsidR="007C6A1C" w:rsidRPr="00FA2CE6">
        <w:rPr>
          <w:rFonts w:ascii="黑体" w:eastAsia="黑体" w:hAnsi="黑体" w:hint="eastAsia"/>
          <w:b w:val="0"/>
          <w:sz w:val="28"/>
          <w:szCs w:val="28"/>
        </w:rPr>
        <w:t>建筑结构健康监测的国内外现状</w:t>
      </w:r>
      <w:bookmarkEnd w:id="9"/>
      <w:bookmarkEnd w:id="10"/>
    </w:p>
    <w:p w:rsidR="00010CC3" w:rsidRPr="002670B6" w:rsidRDefault="00010CC3" w:rsidP="004305E7">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hint="eastAsia"/>
          <w:spacing w:val="10"/>
          <w:sz w:val="24"/>
        </w:rPr>
        <w:t>建筑</w:t>
      </w:r>
      <w:r w:rsidRPr="002670B6">
        <w:rPr>
          <w:rFonts w:ascii="宋体" w:eastAsia="宋体" w:hAnsi="宋体" w:cs="Times New Roman"/>
          <w:spacing w:val="10"/>
          <w:sz w:val="24"/>
        </w:rPr>
        <w:t>结构健康监测是指运用</w:t>
      </w:r>
      <w:r w:rsidR="004305E7">
        <w:rPr>
          <w:rFonts w:ascii="宋体" w:eastAsia="宋体" w:hAnsi="宋体" w:cs="Times New Roman" w:hint="eastAsia"/>
          <w:spacing w:val="10"/>
          <w:sz w:val="24"/>
        </w:rPr>
        <w:t>部署在</w:t>
      </w:r>
      <w:r w:rsidRPr="002670B6">
        <w:rPr>
          <w:rFonts w:ascii="宋体" w:eastAsia="宋体" w:hAnsi="宋体" w:cs="Times New Roman"/>
          <w:spacing w:val="10"/>
          <w:sz w:val="24"/>
        </w:rPr>
        <w:t>现场的</w:t>
      </w:r>
      <w:r w:rsidR="004305E7">
        <w:rPr>
          <w:rFonts w:ascii="宋体" w:eastAsia="宋体" w:hAnsi="宋体" w:cs="Times New Roman" w:hint="eastAsia"/>
          <w:spacing w:val="10"/>
          <w:sz w:val="24"/>
        </w:rPr>
        <w:t>传感器</w:t>
      </w:r>
      <w:r w:rsidRPr="002670B6">
        <w:rPr>
          <w:rFonts w:ascii="宋体" w:eastAsia="宋体" w:hAnsi="宋体" w:cs="Times New Roman"/>
          <w:spacing w:val="10"/>
          <w:sz w:val="24"/>
        </w:rPr>
        <w:t>，</w:t>
      </w:r>
      <w:r w:rsidRPr="002670B6">
        <w:rPr>
          <w:rFonts w:ascii="宋体" w:eastAsia="宋体" w:hAnsi="宋体" w:cs="Times New Roman" w:hint="eastAsia"/>
          <w:spacing w:val="10"/>
          <w:sz w:val="24"/>
        </w:rPr>
        <w:t>通过长期监测建筑物荷载及环境变量，并</w:t>
      </w:r>
      <w:r w:rsidRPr="002670B6">
        <w:rPr>
          <w:rFonts w:ascii="宋体" w:eastAsia="宋体" w:hAnsi="宋体" w:cs="Times New Roman"/>
          <w:spacing w:val="10"/>
          <w:sz w:val="24"/>
        </w:rPr>
        <w:t>分析</w:t>
      </w:r>
      <w:r w:rsidRPr="002670B6">
        <w:rPr>
          <w:rFonts w:ascii="宋体" w:eastAsia="宋体" w:hAnsi="宋体" w:cs="Times New Roman" w:hint="eastAsia"/>
          <w:spacing w:val="10"/>
          <w:sz w:val="24"/>
        </w:rPr>
        <w:t>结构安全性能、</w:t>
      </w:r>
      <w:r w:rsidRPr="002670B6">
        <w:rPr>
          <w:rFonts w:ascii="宋体" w:eastAsia="宋体" w:hAnsi="宋体" w:cs="Times New Roman"/>
          <w:spacing w:val="10"/>
          <w:sz w:val="24"/>
        </w:rPr>
        <w:t>结构动力响应等一系列结构特性，</w:t>
      </w:r>
      <w:r w:rsidRPr="002670B6">
        <w:rPr>
          <w:rFonts w:ascii="宋体" w:eastAsia="宋体" w:hAnsi="宋体" w:cs="Times New Roman" w:hint="eastAsia"/>
          <w:spacing w:val="10"/>
          <w:sz w:val="24"/>
        </w:rPr>
        <w:t>经过评价分析</w:t>
      </w:r>
      <w:r w:rsidRPr="002670B6">
        <w:rPr>
          <w:rFonts w:ascii="宋体" w:eastAsia="宋体" w:hAnsi="宋体" w:cs="Times New Roman"/>
          <w:spacing w:val="10"/>
          <w:sz w:val="24"/>
        </w:rPr>
        <w:t>得到检测结构是否</w:t>
      </w:r>
      <w:r w:rsidRPr="002670B6">
        <w:rPr>
          <w:rFonts w:ascii="宋体" w:eastAsia="宋体" w:hAnsi="宋体" w:cs="Times New Roman" w:hint="eastAsia"/>
          <w:spacing w:val="10"/>
          <w:sz w:val="24"/>
        </w:rPr>
        <w:t>安全与健康</w:t>
      </w:r>
      <w:r w:rsidRPr="002670B6">
        <w:rPr>
          <w:rFonts w:ascii="宋体" w:eastAsia="宋体" w:hAnsi="宋体" w:cs="Times New Roman"/>
          <w:spacing w:val="10"/>
          <w:sz w:val="24"/>
        </w:rPr>
        <w:t>的结果。</w:t>
      </w:r>
    </w:p>
    <w:p w:rsidR="00010CC3" w:rsidRPr="00FA2CE6" w:rsidRDefault="00DE68A8" w:rsidP="00C71BCC">
      <w:pPr>
        <w:pStyle w:val="3"/>
        <w:spacing w:line="440" w:lineRule="exact"/>
        <w:ind w:firstLineChars="200" w:firstLine="480"/>
        <w:rPr>
          <w:rFonts w:ascii="黑体" w:eastAsia="黑体" w:hAnsi="黑体" w:cs="Times New Roman"/>
          <w:b w:val="0"/>
          <w:sz w:val="24"/>
          <w:szCs w:val="24"/>
        </w:rPr>
      </w:pPr>
      <w:bookmarkStart w:id="11" w:name="_Toc327701785"/>
      <w:bookmarkStart w:id="12" w:name="_Toc389589820"/>
      <w:bookmarkStart w:id="13" w:name="_Toc390194709"/>
      <w:r>
        <w:rPr>
          <w:rFonts w:ascii="黑体" w:eastAsia="黑体" w:hAnsi="黑体" w:cs="Times New Roman" w:hint="eastAsia"/>
          <w:b w:val="0"/>
          <w:sz w:val="24"/>
          <w:szCs w:val="24"/>
        </w:rPr>
        <w:t>2</w:t>
      </w:r>
      <w:r w:rsidR="00010CC3" w:rsidRPr="00FA2CE6">
        <w:rPr>
          <w:rFonts w:ascii="黑体" w:eastAsia="黑体" w:hAnsi="黑体" w:cs="Times New Roman" w:hint="eastAsia"/>
          <w:b w:val="0"/>
          <w:sz w:val="24"/>
          <w:szCs w:val="24"/>
        </w:rPr>
        <w:t>.1.1</w:t>
      </w:r>
      <w:r w:rsidR="00FA73C8">
        <w:rPr>
          <w:rFonts w:ascii="黑体" w:eastAsia="黑体" w:hAnsi="黑体" w:cs="Times New Roman" w:hint="eastAsia"/>
          <w:b w:val="0"/>
          <w:sz w:val="24"/>
          <w:szCs w:val="24"/>
        </w:rPr>
        <w:t xml:space="preserve"> </w:t>
      </w:r>
      <w:r w:rsidR="00010CC3" w:rsidRPr="00FA2CE6">
        <w:rPr>
          <w:rFonts w:ascii="黑体" w:eastAsia="黑体" w:hAnsi="黑体" w:cs="Times New Roman" w:hint="eastAsia"/>
          <w:b w:val="0"/>
          <w:sz w:val="24"/>
          <w:szCs w:val="24"/>
        </w:rPr>
        <w:t>国外研究现状</w:t>
      </w:r>
      <w:bookmarkEnd w:id="11"/>
      <w:bookmarkEnd w:id="12"/>
      <w:bookmarkEnd w:id="13"/>
    </w:p>
    <w:p w:rsidR="00010CC3" w:rsidRPr="002670B6" w:rsidRDefault="00010CC3" w:rsidP="00C71BCC">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spacing w:val="10"/>
          <w:sz w:val="24"/>
        </w:rPr>
        <w:t>在土木工程领域中，结构健康监测概念</w:t>
      </w:r>
      <w:r w:rsidR="004305E7">
        <w:rPr>
          <w:rFonts w:ascii="宋体" w:eastAsia="宋体" w:hAnsi="宋体" w:cs="Times New Roman" w:hint="eastAsia"/>
          <w:spacing w:val="10"/>
          <w:sz w:val="24"/>
        </w:rPr>
        <w:t>早在1985年就已经</w:t>
      </w:r>
      <w:r w:rsidRPr="002670B6">
        <w:rPr>
          <w:rFonts w:ascii="宋体" w:eastAsia="宋体" w:hAnsi="宋体" w:cs="Times New Roman"/>
          <w:spacing w:val="10"/>
          <w:sz w:val="24"/>
        </w:rPr>
        <w:t>提出，最初主要应用在桥梁健康监测方面，近十几年来，</w:t>
      </w:r>
      <w:r w:rsidRPr="002670B6">
        <w:rPr>
          <w:rFonts w:ascii="宋体" w:eastAsia="宋体" w:hAnsi="宋体" w:cs="Times New Roman" w:hint="eastAsia"/>
          <w:spacing w:val="10"/>
          <w:sz w:val="24"/>
        </w:rPr>
        <w:t>逐步推广到</w:t>
      </w:r>
      <w:r w:rsidRPr="002670B6">
        <w:rPr>
          <w:rFonts w:ascii="宋体" w:eastAsia="宋体" w:hAnsi="宋体" w:cs="Times New Roman"/>
          <w:spacing w:val="10"/>
          <w:sz w:val="24"/>
        </w:rPr>
        <w:t>针对建筑结构的健康监测开展了大量的研究。随着土木工程结构设计的大型化、复杂化以及智能化，结构健康监测的内容逐渐变得丰富起来，不再是单纯的载荷应力监测，而要向结构损伤检测、快速损伤定位、结构剩余寿命预测等方向努力。</w:t>
      </w:r>
    </w:p>
    <w:p w:rsidR="00010CC3" w:rsidRPr="002670B6" w:rsidRDefault="00010CC3" w:rsidP="00C71BCC">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hint="eastAsia"/>
          <w:spacing w:val="10"/>
          <w:sz w:val="24"/>
        </w:rPr>
        <w:t>国外尤其是北美、日本及欧洲研究的比较早，应用较广泛</w:t>
      </w:r>
      <w:r w:rsidRPr="002670B6">
        <w:rPr>
          <w:rFonts w:ascii="宋体" w:eastAsia="宋体" w:hAnsi="宋体" w:cs="Times New Roman"/>
          <w:spacing w:val="10"/>
          <w:sz w:val="24"/>
        </w:rPr>
        <w:t>。最先在桥梁上应用，如Sunshine Skyway桥，对桥面、桥塔和桥墩截面的应变和温度及环境温度和湿度进行了长期健康监测。在应用于桥梁健康监测上的技术逐渐完善和成熟后，逐步发展到其他民用建筑上，如为德国的莱特火车站大楼而设计的健康监测系统，对屋顶支柱的垂直位移差进行了监控。意大利某安装了健康监测系统监测外部环境对</w:t>
      </w:r>
      <w:r w:rsidRPr="002670B6">
        <w:rPr>
          <w:rFonts w:ascii="宋体" w:eastAsia="宋体" w:hAnsi="宋体" w:cs="Times New Roman" w:hint="eastAsia"/>
          <w:spacing w:val="10"/>
          <w:sz w:val="24"/>
        </w:rPr>
        <w:t>某</w:t>
      </w:r>
      <w:r w:rsidRPr="002670B6">
        <w:rPr>
          <w:rFonts w:ascii="宋体" w:eastAsia="宋体" w:hAnsi="宋体" w:cs="Times New Roman"/>
          <w:spacing w:val="10"/>
          <w:sz w:val="24"/>
        </w:rPr>
        <w:t>教堂的长期损害作用。</w:t>
      </w:r>
    </w:p>
    <w:p w:rsidR="00010CC3" w:rsidRPr="00FA2CE6" w:rsidRDefault="00DE68A8" w:rsidP="00C71BCC">
      <w:pPr>
        <w:pStyle w:val="3"/>
        <w:spacing w:line="440" w:lineRule="exact"/>
        <w:ind w:firstLineChars="200" w:firstLine="480"/>
        <w:rPr>
          <w:rFonts w:ascii="黑体" w:eastAsia="黑体" w:hAnsi="黑体" w:cs="Times New Roman"/>
          <w:b w:val="0"/>
          <w:sz w:val="24"/>
          <w:szCs w:val="24"/>
        </w:rPr>
      </w:pPr>
      <w:bookmarkStart w:id="14" w:name="_Toc327701786"/>
      <w:bookmarkStart w:id="15" w:name="_Toc389589821"/>
      <w:bookmarkStart w:id="16" w:name="_Toc390194710"/>
      <w:r>
        <w:rPr>
          <w:rFonts w:ascii="黑体" w:eastAsia="黑体" w:hAnsi="黑体" w:cs="Times New Roman" w:hint="eastAsia"/>
          <w:b w:val="0"/>
          <w:sz w:val="24"/>
          <w:szCs w:val="24"/>
        </w:rPr>
        <w:t>2</w:t>
      </w:r>
      <w:r w:rsidR="00010CC3" w:rsidRPr="00FA2CE6">
        <w:rPr>
          <w:rFonts w:ascii="黑体" w:eastAsia="黑体" w:hAnsi="黑体" w:cs="Times New Roman" w:hint="eastAsia"/>
          <w:b w:val="0"/>
          <w:sz w:val="24"/>
          <w:szCs w:val="24"/>
        </w:rPr>
        <w:t>.1.2</w:t>
      </w:r>
      <w:r w:rsidR="00FA73C8">
        <w:rPr>
          <w:rFonts w:ascii="黑体" w:eastAsia="黑体" w:hAnsi="黑体" w:cs="Times New Roman" w:hint="eastAsia"/>
          <w:b w:val="0"/>
          <w:sz w:val="24"/>
          <w:szCs w:val="24"/>
        </w:rPr>
        <w:t xml:space="preserve"> </w:t>
      </w:r>
      <w:r w:rsidR="00010CC3" w:rsidRPr="00FA2CE6">
        <w:rPr>
          <w:rFonts w:ascii="黑体" w:eastAsia="黑体" w:hAnsi="黑体" w:cs="Times New Roman" w:hint="eastAsia"/>
          <w:b w:val="0"/>
          <w:sz w:val="24"/>
          <w:szCs w:val="24"/>
        </w:rPr>
        <w:t>国内研究现状</w:t>
      </w:r>
      <w:bookmarkEnd w:id="14"/>
      <w:bookmarkEnd w:id="15"/>
      <w:bookmarkEnd w:id="16"/>
    </w:p>
    <w:p w:rsidR="00010CC3" w:rsidRPr="006E1FEA" w:rsidRDefault="00010CC3" w:rsidP="00C71BCC">
      <w:pPr>
        <w:spacing w:line="440" w:lineRule="exact"/>
        <w:ind w:firstLineChars="200" w:firstLine="520"/>
        <w:rPr>
          <w:rFonts w:ascii="宋体" w:eastAsia="宋体" w:hAnsi="宋体" w:cs="Times New Roman"/>
          <w:spacing w:val="10"/>
          <w:sz w:val="24"/>
        </w:rPr>
      </w:pPr>
      <w:r w:rsidRPr="006E1FEA">
        <w:rPr>
          <w:rFonts w:ascii="宋体" w:eastAsia="宋体" w:hAnsi="宋体" w:cs="Times New Roman" w:hint="eastAsia"/>
          <w:spacing w:val="10"/>
          <w:sz w:val="24"/>
        </w:rPr>
        <w:t>在国内，近几年结构健康监测系统的应用逐渐增多，如杭州湾跨海大桥南航道桥健康监测工程、深圳湾公路大桥结构监测、北京地铁四号线南站施工监测、国家数字图书馆工程基坑监测、中央电视台新台址施工监测、天津津塔施工过程监测中钢大厦施工监测、国家体育场(鸟巢)钢结构施工监测、奥运会羽毛球馆新型预应力弦支穹顶结构全寿命健康监控、水立方钢膜结构安全监测、昆明新机场结构抗震及安全性监测</w:t>
      </w:r>
      <w:r w:rsidRPr="006E1FEA">
        <w:rPr>
          <w:rFonts w:ascii="宋体" w:eastAsia="宋体" w:hAnsi="宋体" w:cs="Times New Roman"/>
          <w:spacing w:val="10"/>
          <w:sz w:val="24"/>
        </w:rPr>
        <w:t>。</w:t>
      </w:r>
    </w:p>
    <w:p w:rsidR="00010CC3" w:rsidRPr="00FA2CE6" w:rsidRDefault="00DE68A8" w:rsidP="00F03A39">
      <w:pPr>
        <w:pStyle w:val="3"/>
        <w:spacing w:line="440" w:lineRule="exact"/>
        <w:ind w:firstLineChars="200" w:firstLine="480"/>
        <w:rPr>
          <w:rFonts w:ascii="黑体" w:eastAsia="黑体" w:hAnsi="黑体" w:cs="Times New Roman"/>
          <w:b w:val="0"/>
          <w:sz w:val="24"/>
          <w:szCs w:val="24"/>
        </w:rPr>
      </w:pPr>
      <w:bookmarkStart w:id="17" w:name="_Toc327701787"/>
      <w:bookmarkStart w:id="18" w:name="_Toc389589822"/>
      <w:bookmarkStart w:id="19" w:name="_Toc390194711"/>
      <w:r>
        <w:rPr>
          <w:rFonts w:ascii="黑体" w:eastAsia="黑体" w:hAnsi="黑体" w:cs="Times New Roman" w:hint="eastAsia"/>
          <w:b w:val="0"/>
          <w:sz w:val="24"/>
          <w:szCs w:val="24"/>
        </w:rPr>
        <w:lastRenderedPageBreak/>
        <w:t>2</w:t>
      </w:r>
      <w:r w:rsidR="00010CC3" w:rsidRPr="00FA2CE6">
        <w:rPr>
          <w:rFonts w:ascii="黑体" w:eastAsia="黑体" w:hAnsi="黑体" w:cs="Times New Roman" w:hint="eastAsia"/>
          <w:b w:val="0"/>
          <w:sz w:val="24"/>
          <w:szCs w:val="24"/>
        </w:rPr>
        <w:t>.1.3</w:t>
      </w:r>
      <w:r w:rsidR="00FA73C8">
        <w:rPr>
          <w:rFonts w:ascii="黑体" w:eastAsia="黑体" w:hAnsi="黑体" w:cs="Times New Roman" w:hint="eastAsia"/>
          <w:b w:val="0"/>
          <w:sz w:val="24"/>
          <w:szCs w:val="24"/>
        </w:rPr>
        <w:t xml:space="preserve"> </w:t>
      </w:r>
      <w:r w:rsidR="00010CC3" w:rsidRPr="00FA2CE6">
        <w:rPr>
          <w:rFonts w:ascii="黑体" w:eastAsia="黑体" w:hAnsi="黑体" w:cs="Times New Roman" w:hint="eastAsia"/>
          <w:b w:val="0"/>
          <w:sz w:val="24"/>
          <w:szCs w:val="24"/>
        </w:rPr>
        <w:t>物联网应用于建筑结构健康监测</w:t>
      </w:r>
      <w:bookmarkEnd w:id="17"/>
      <w:bookmarkEnd w:id="18"/>
      <w:bookmarkEnd w:id="19"/>
    </w:p>
    <w:p w:rsidR="00010CC3" w:rsidRPr="006E1FEA" w:rsidRDefault="00010CC3" w:rsidP="004305E7">
      <w:pPr>
        <w:spacing w:line="440" w:lineRule="exact"/>
        <w:ind w:firstLineChars="200" w:firstLine="520"/>
        <w:rPr>
          <w:rFonts w:ascii="宋体" w:eastAsia="宋体" w:hAnsi="宋体" w:cs="Times New Roman"/>
          <w:spacing w:val="10"/>
          <w:sz w:val="24"/>
        </w:rPr>
      </w:pPr>
      <w:r w:rsidRPr="006E1FEA">
        <w:rPr>
          <w:rFonts w:ascii="宋体" w:eastAsia="宋体" w:hAnsi="宋体" w:cs="Times New Roman" w:hint="eastAsia"/>
          <w:spacing w:val="10"/>
          <w:sz w:val="24"/>
        </w:rPr>
        <w:t>全球信息技术产业分别在1965年、1980年、1995年前后发生了以大型机、个人计算机普及、互联网为标志的变革，人称“十五年周期定律”。在当下的“十五年”，一场新的变革正悄然兴起，那就是“物联网”（</w:t>
      </w:r>
      <w:r w:rsidRPr="006E1FEA">
        <w:rPr>
          <w:rFonts w:ascii="宋体" w:eastAsia="宋体" w:hAnsi="宋体" w:cs="Times New Roman"/>
          <w:spacing w:val="10"/>
          <w:sz w:val="24"/>
        </w:rPr>
        <w:t>Internet of things</w:t>
      </w:r>
      <w:r w:rsidRPr="006E1FEA">
        <w:rPr>
          <w:rFonts w:ascii="宋体" w:eastAsia="宋体" w:hAnsi="宋体" w:cs="Times New Roman" w:hint="eastAsia"/>
          <w:spacing w:val="10"/>
          <w:sz w:val="24"/>
        </w:rPr>
        <w:t>，简称IOT）。在“物联网”这个领域中，我国的技术研发水平正处于世界前列。</w:t>
      </w:r>
    </w:p>
    <w:p w:rsidR="00010CC3" w:rsidRPr="006E1FEA" w:rsidRDefault="00010CC3" w:rsidP="00F03A39">
      <w:pPr>
        <w:spacing w:line="440" w:lineRule="exact"/>
        <w:ind w:firstLineChars="200" w:firstLine="520"/>
        <w:rPr>
          <w:rFonts w:ascii="宋体" w:eastAsia="宋体" w:hAnsi="宋体" w:cs="Times New Roman"/>
          <w:spacing w:val="10"/>
          <w:sz w:val="24"/>
        </w:rPr>
      </w:pPr>
      <w:r w:rsidRPr="006E1FEA">
        <w:rPr>
          <w:rFonts w:ascii="宋体" w:eastAsia="宋体" w:hAnsi="宋体" w:cs="Times New Roman" w:hint="eastAsia"/>
          <w:spacing w:val="10"/>
          <w:sz w:val="24"/>
        </w:rPr>
        <w:t>物联网通过射频识别（RFID）、红外感应器、全球定位系统、激光扫描器等信息传感设备，按约定的协议，把物品与互联网连接起来，进行信息交换和通讯，以实现智能化识别、定位、跟踪、监控和管理的一种网络。物联网把物理世界与信息网络系统连接起来，把物理基础设施与IT基础设施整合在一起，让生产制造、经济运行、社会管理以至个人生活有了全新的基础设施，从而形成“智慧地球”。</w:t>
      </w:r>
    </w:p>
    <w:p w:rsidR="00010CC3" w:rsidRPr="006E1FEA" w:rsidRDefault="00010CC3" w:rsidP="00F03A39">
      <w:pPr>
        <w:spacing w:line="440" w:lineRule="exact"/>
        <w:ind w:firstLineChars="200" w:firstLine="520"/>
        <w:rPr>
          <w:rFonts w:ascii="宋体" w:eastAsia="宋体" w:hAnsi="宋体" w:cs="Times New Roman"/>
          <w:spacing w:val="10"/>
          <w:sz w:val="24"/>
        </w:rPr>
      </w:pPr>
      <w:r w:rsidRPr="006E1FEA">
        <w:rPr>
          <w:rFonts w:ascii="宋体" w:eastAsia="宋体" w:hAnsi="宋体" w:cs="Times New Roman" w:hint="eastAsia"/>
          <w:spacing w:val="10"/>
          <w:sz w:val="24"/>
        </w:rPr>
        <w:t>将物联网技术应用于重大建筑结构健康监测与安全监控，可以解决目前建筑健康监测与全寿命安全监控的关键技术难题，实现监测数据采集实时化、传输无线化、评判智能化，满足重大建筑工程健康监测与安全监控的实际需要，将成为建筑结构健康监测的必然发展趋势。</w:t>
      </w:r>
    </w:p>
    <w:p w:rsidR="00010CC3" w:rsidRPr="00FA2CE6" w:rsidRDefault="00DE68A8" w:rsidP="00F03A39">
      <w:pPr>
        <w:pStyle w:val="3"/>
        <w:spacing w:line="440" w:lineRule="exact"/>
        <w:ind w:firstLineChars="200" w:firstLine="480"/>
        <w:rPr>
          <w:rFonts w:ascii="黑体" w:eastAsia="黑体" w:hAnsi="黑体" w:cs="Times New Roman"/>
          <w:b w:val="0"/>
          <w:sz w:val="24"/>
          <w:szCs w:val="24"/>
        </w:rPr>
      </w:pPr>
      <w:bookmarkStart w:id="20" w:name="_Toc327701788"/>
      <w:bookmarkStart w:id="21" w:name="_Toc389589823"/>
      <w:bookmarkStart w:id="22" w:name="_Toc390194712"/>
      <w:r>
        <w:rPr>
          <w:rFonts w:ascii="黑体" w:eastAsia="黑体" w:hAnsi="黑体" w:cs="Times New Roman" w:hint="eastAsia"/>
          <w:b w:val="0"/>
          <w:sz w:val="24"/>
          <w:szCs w:val="24"/>
        </w:rPr>
        <w:t>2</w:t>
      </w:r>
      <w:r w:rsidR="00010CC3" w:rsidRPr="00FA2CE6">
        <w:rPr>
          <w:rFonts w:ascii="黑体" w:eastAsia="黑体" w:hAnsi="黑体" w:cs="Times New Roman" w:hint="eastAsia"/>
          <w:b w:val="0"/>
          <w:sz w:val="24"/>
          <w:szCs w:val="24"/>
        </w:rPr>
        <w:t>.1.4</w:t>
      </w:r>
      <w:r w:rsidR="00FA73C8">
        <w:rPr>
          <w:rFonts w:ascii="黑体" w:eastAsia="黑体" w:hAnsi="黑体" w:cs="Times New Roman" w:hint="eastAsia"/>
          <w:b w:val="0"/>
          <w:sz w:val="24"/>
          <w:szCs w:val="24"/>
        </w:rPr>
        <w:t xml:space="preserve"> </w:t>
      </w:r>
      <w:r w:rsidR="00010CC3" w:rsidRPr="00FA2CE6">
        <w:rPr>
          <w:rFonts w:ascii="黑体" w:eastAsia="黑体" w:hAnsi="黑体" w:cs="Times New Roman" w:hint="eastAsia"/>
          <w:b w:val="0"/>
          <w:sz w:val="24"/>
          <w:szCs w:val="24"/>
        </w:rPr>
        <w:t>建筑结构健康监测技术发展</w:t>
      </w:r>
      <w:bookmarkEnd w:id="20"/>
      <w:bookmarkEnd w:id="21"/>
      <w:bookmarkEnd w:id="22"/>
    </w:p>
    <w:p w:rsidR="00010CC3" w:rsidRPr="002670B6" w:rsidRDefault="00010CC3" w:rsidP="00F03A39">
      <w:pPr>
        <w:spacing w:line="440" w:lineRule="exact"/>
        <w:ind w:firstLineChars="200" w:firstLine="420"/>
        <w:rPr>
          <w:rFonts w:ascii="宋体" w:eastAsia="宋体" w:hAnsi="宋体" w:cs="Times New Roman"/>
          <w:spacing w:val="10"/>
          <w:sz w:val="24"/>
        </w:rPr>
      </w:pPr>
      <w:r>
        <w:rPr>
          <w:rFonts w:ascii="Calibri" w:eastAsia="宋体" w:hAnsi="Calibri" w:cs="Times New Roman" w:hint="eastAsia"/>
        </w:rPr>
        <w:t xml:space="preserve"> </w:t>
      </w:r>
      <w:r w:rsidRPr="002670B6">
        <w:rPr>
          <w:rFonts w:ascii="宋体" w:eastAsia="宋体" w:hAnsi="宋体" w:cs="Times New Roman" w:hint="eastAsia"/>
          <w:spacing w:val="10"/>
          <w:sz w:val="24"/>
        </w:rPr>
        <w:t>总体来说，</w:t>
      </w:r>
      <w:r w:rsidRPr="002670B6">
        <w:rPr>
          <w:rFonts w:ascii="宋体" w:eastAsia="宋体" w:hAnsi="宋体" w:cs="Times New Roman"/>
          <w:spacing w:val="10"/>
          <w:sz w:val="24"/>
        </w:rPr>
        <w:t>结构健康监测技术的发展大致经历了以下三个阶段：第一阶段，是以结构监测领域的专业人士的外部观察和专业经验等为基础，对诊断处的结构信息只能作简单的数据处理，得出大致的结论；第二阶段借助传感技术以及动态测试技术，以信号处理分析和建模计算为基础，分析结构的健康程度，由于现代传感技术和测试技术的发展，此阶段在工程中得到了大量的应用，其准确度也超过第一阶段；第三阶段，</w:t>
      </w:r>
      <w:r w:rsidRPr="002670B6">
        <w:rPr>
          <w:rFonts w:ascii="宋体" w:eastAsia="宋体" w:hAnsi="宋体" w:cs="Times New Roman" w:hint="eastAsia"/>
          <w:spacing w:val="10"/>
          <w:sz w:val="24"/>
        </w:rPr>
        <w:t>近些年为了对一些重点大型复杂结构进行健康诊断，进入了以数据处理为核心，信号处理与知识处理相融合的智能发展阶段</w:t>
      </w:r>
      <w:r w:rsidRPr="002670B6">
        <w:rPr>
          <w:rFonts w:ascii="宋体" w:eastAsia="宋体" w:hAnsi="宋体" w:cs="Times New Roman"/>
          <w:spacing w:val="10"/>
          <w:sz w:val="24"/>
        </w:rPr>
        <w:t>。</w:t>
      </w:r>
    </w:p>
    <w:p w:rsidR="00010CC3" w:rsidRPr="002670B6" w:rsidRDefault="00010CC3" w:rsidP="00F03A39">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hint="eastAsia"/>
          <w:spacing w:val="10"/>
          <w:sz w:val="24"/>
        </w:rPr>
        <w:t>传统的</w:t>
      </w:r>
      <w:r w:rsidRPr="002670B6">
        <w:rPr>
          <w:rFonts w:ascii="宋体" w:eastAsia="宋体" w:hAnsi="宋体" w:cs="Times New Roman"/>
          <w:spacing w:val="10"/>
          <w:sz w:val="24"/>
        </w:rPr>
        <w:t>结构健康</w:t>
      </w:r>
      <w:r w:rsidRPr="002670B6">
        <w:rPr>
          <w:rFonts w:ascii="宋体" w:eastAsia="宋体" w:hAnsi="宋体" w:cs="Times New Roman" w:hint="eastAsia"/>
          <w:spacing w:val="10"/>
          <w:sz w:val="24"/>
        </w:rPr>
        <w:t>监测监控技术在工程实践中存在以下问题，例如：(1)采集速度慢、精度差、误差较大，而且布线较为复杂，在应用上存在较大的局限性；(2)信号调制、数据接口、系统整合等技术性问题还有待进一步研究，以提高系统的工作效率和抗干扰能力，降低成本；(3)如何在含噪声</w:t>
      </w:r>
      <w:r w:rsidRPr="002670B6">
        <w:rPr>
          <w:rFonts w:ascii="宋体" w:eastAsia="宋体" w:hAnsi="宋体" w:cs="Times New Roman" w:hint="eastAsia"/>
          <w:spacing w:val="10"/>
          <w:sz w:val="24"/>
        </w:rPr>
        <w:lastRenderedPageBreak/>
        <w:t>的环境中利用尽可能少的传感器获取全面、精确、灵敏的结构参数信息，并使所测结果具有良好的实用性和代表性；(4)数据采集系统在实时性、自动化、智能化等方面有待进一步提高；(5)已有的采集系统中，往往存在监测项目种类不足，而个别项目的规模又过于庞大等问题，尤其在数据的管理方面，海量数据的存储与处理还未得到有效解决。</w:t>
      </w:r>
    </w:p>
    <w:p w:rsidR="00010CC3" w:rsidRPr="002670B6" w:rsidRDefault="00010CC3" w:rsidP="00F03A39">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hint="eastAsia"/>
          <w:spacing w:val="10"/>
          <w:sz w:val="24"/>
        </w:rPr>
        <w:t>物联网的应用使建筑健康监测技术更加完善，改善传统监控技术的不足。运用物联网进行重大建筑的监控，使得监控更加全面，采集速度快、精度高、实时性好、自动化程度高，实现在线监测，使得结构在进行安全评判时更具有科学性。所以，在施工阶段和使用阶段，这种监测技术可以达到及时有效的保证建筑的安全性，具有很好的实际意义。</w:t>
      </w:r>
    </w:p>
    <w:p w:rsidR="00010CC3" w:rsidRPr="00FA2CE6" w:rsidRDefault="00DE68A8" w:rsidP="001F4066">
      <w:pPr>
        <w:pStyle w:val="4"/>
        <w:numPr>
          <w:ilvl w:val="0"/>
          <w:numId w:val="0"/>
        </w:numPr>
        <w:spacing w:before="210" w:after="210"/>
        <w:rPr>
          <w:rFonts w:ascii="黑体" w:eastAsia="黑体" w:hAnsi="黑体"/>
          <w:b w:val="0"/>
          <w:sz w:val="28"/>
          <w:szCs w:val="28"/>
        </w:rPr>
      </w:pPr>
      <w:bookmarkStart w:id="23" w:name="_Toc327701789"/>
      <w:bookmarkStart w:id="24" w:name="_Toc389589824"/>
      <w:bookmarkStart w:id="25" w:name="_Toc390194713"/>
      <w:r>
        <w:rPr>
          <w:rFonts w:ascii="黑体" w:eastAsia="黑体" w:hAnsi="黑体" w:hint="eastAsia"/>
          <w:b w:val="0"/>
          <w:sz w:val="28"/>
          <w:szCs w:val="28"/>
        </w:rPr>
        <w:t>2</w:t>
      </w:r>
      <w:r w:rsidR="00010CC3" w:rsidRPr="00FA2CE6">
        <w:rPr>
          <w:rFonts w:ascii="黑体" w:eastAsia="黑体" w:hAnsi="黑体" w:hint="eastAsia"/>
          <w:b w:val="0"/>
          <w:sz w:val="28"/>
          <w:szCs w:val="28"/>
        </w:rPr>
        <w:t>.2</w:t>
      </w:r>
      <w:r w:rsidR="001F4066">
        <w:rPr>
          <w:rFonts w:ascii="黑体" w:eastAsia="黑体" w:hAnsi="黑体" w:hint="eastAsia"/>
          <w:b w:val="0"/>
          <w:sz w:val="28"/>
          <w:szCs w:val="28"/>
        </w:rPr>
        <w:t xml:space="preserve"> </w:t>
      </w:r>
      <w:r w:rsidR="00010CC3" w:rsidRPr="00FA2CE6">
        <w:rPr>
          <w:rFonts w:ascii="黑体" w:eastAsia="黑体" w:hAnsi="黑体" w:hint="eastAsia"/>
          <w:b w:val="0"/>
          <w:sz w:val="28"/>
          <w:szCs w:val="28"/>
        </w:rPr>
        <w:t>建筑结构健康监测系统研究意义</w:t>
      </w:r>
      <w:bookmarkEnd w:id="23"/>
      <w:bookmarkEnd w:id="24"/>
      <w:bookmarkEnd w:id="25"/>
    </w:p>
    <w:p w:rsidR="00010CC3" w:rsidRPr="001F4066" w:rsidRDefault="00DE68A8" w:rsidP="001F4066">
      <w:pPr>
        <w:pStyle w:val="3"/>
        <w:spacing w:line="440" w:lineRule="exact"/>
        <w:ind w:firstLineChars="200" w:firstLine="480"/>
        <w:rPr>
          <w:rFonts w:ascii="黑体" w:eastAsia="黑体" w:hAnsi="黑体" w:cs="Times New Roman"/>
          <w:b w:val="0"/>
          <w:sz w:val="24"/>
          <w:szCs w:val="24"/>
        </w:rPr>
      </w:pPr>
      <w:bookmarkStart w:id="26" w:name="_Toc327701790"/>
      <w:bookmarkStart w:id="27" w:name="_Toc389589825"/>
      <w:bookmarkStart w:id="28" w:name="_Toc390194714"/>
      <w:r w:rsidRPr="001F4066">
        <w:rPr>
          <w:rFonts w:ascii="黑体" w:eastAsia="黑体" w:hAnsi="黑体" w:cs="Times New Roman" w:hint="eastAsia"/>
          <w:b w:val="0"/>
          <w:sz w:val="24"/>
          <w:szCs w:val="24"/>
        </w:rPr>
        <w:t>2</w:t>
      </w:r>
      <w:r w:rsidR="00010CC3" w:rsidRPr="001F4066">
        <w:rPr>
          <w:rFonts w:ascii="黑体" w:eastAsia="黑体" w:hAnsi="黑体" w:cs="Times New Roman" w:hint="eastAsia"/>
          <w:b w:val="0"/>
          <w:sz w:val="24"/>
          <w:szCs w:val="24"/>
        </w:rPr>
        <w:t>.2.1</w:t>
      </w:r>
      <w:r w:rsidR="001F4066">
        <w:rPr>
          <w:rFonts w:ascii="黑体" w:eastAsia="黑体" w:hAnsi="黑体" w:cs="Times New Roman" w:hint="eastAsia"/>
          <w:b w:val="0"/>
          <w:sz w:val="24"/>
          <w:szCs w:val="24"/>
        </w:rPr>
        <w:t xml:space="preserve"> </w:t>
      </w:r>
      <w:r w:rsidR="00010CC3" w:rsidRPr="001F4066">
        <w:rPr>
          <w:rFonts w:ascii="黑体" w:eastAsia="黑体" w:hAnsi="黑体" w:cs="Times New Roman" w:hint="eastAsia"/>
          <w:b w:val="0"/>
          <w:sz w:val="24"/>
          <w:szCs w:val="24"/>
        </w:rPr>
        <w:t>研究背景</w:t>
      </w:r>
      <w:bookmarkEnd w:id="26"/>
      <w:bookmarkEnd w:id="27"/>
      <w:bookmarkEnd w:id="28"/>
    </w:p>
    <w:p w:rsidR="00010CC3" w:rsidRPr="002670B6" w:rsidRDefault="00010CC3" w:rsidP="001F4066">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spacing w:val="10"/>
          <w:sz w:val="24"/>
        </w:rPr>
        <w:t>当前我国正处于城市化建设进程进一步推进、重大建筑工程和基础设施大规模建设的高峰时期，我国2000年完成建筑业总产值为1.25万亿元，2005年已跃升至3.46万亿元；2006年，我国建筑业实现增加值11856.5亿元，占当年GDP的5.66％；2009年全国共完成建筑业总产值75864亿元；2010年我国建筑业完成总产值95206亿元。</w:t>
      </w:r>
    </w:p>
    <w:p w:rsidR="00010CC3" w:rsidRPr="002670B6" w:rsidRDefault="00010CC3" w:rsidP="001F4066">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hint="eastAsia"/>
          <w:spacing w:val="10"/>
          <w:sz w:val="24"/>
        </w:rPr>
        <w:t>城市化建设过程中出现了一批大跨、高层、异型建筑物，如2008年北京奥运工程国家体育馆“鸟巢”、国家游泳中心“水立方”、国家大剧院、2010年上海世博会系列场馆、武汉体育馆、常州会展中心、首都机场航站楼、合肥新桥机场等</w:t>
      </w:r>
      <w:r w:rsidRPr="002670B6">
        <w:rPr>
          <w:rFonts w:ascii="宋体" w:eastAsia="宋体" w:hAnsi="宋体" w:cs="Times New Roman"/>
          <w:spacing w:val="10"/>
          <w:sz w:val="24"/>
        </w:rPr>
        <w:t>。</w:t>
      </w:r>
    </w:p>
    <w:p w:rsidR="00010CC3" w:rsidRPr="002670B6" w:rsidRDefault="00010CC3" w:rsidP="001F4066">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hint="eastAsia"/>
          <w:spacing w:val="10"/>
          <w:sz w:val="24"/>
        </w:rPr>
        <w:t>重大建筑工程作为城市标志性建筑或与广大人民群众生活密切相关，社会影响力较大的建筑物，具有使用功能要求高、建筑造型新颖、结构受力性能复杂等特点，因此建设期的施工技术复杂、使用期健康与安全性能要求高。</w:t>
      </w:r>
    </w:p>
    <w:p w:rsidR="00FA2CE6" w:rsidRPr="001F4066" w:rsidRDefault="00010CC3" w:rsidP="001F4066">
      <w:pPr>
        <w:spacing w:line="440" w:lineRule="exact"/>
        <w:ind w:firstLineChars="200" w:firstLine="520"/>
        <w:rPr>
          <w:rFonts w:ascii="宋体" w:eastAsia="宋体" w:hAnsi="宋体" w:cs="Times New Roman"/>
          <w:spacing w:val="10"/>
          <w:sz w:val="24"/>
        </w:rPr>
      </w:pPr>
      <w:r w:rsidRPr="002670B6">
        <w:rPr>
          <w:rFonts w:ascii="宋体" w:eastAsia="宋体" w:hAnsi="宋体" w:cs="Times New Roman"/>
          <w:spacing w:val="10"/>
          <w:sz w:val="24"/>
        </w:rPr>
        <w:t>由于</w:t>
      </w:r>
      <w:r w:rsidRPr="002670B6">
        <w:rPr>
          <w:rFonts w:ascii="宋体" w:eastAsia="宋体" w:hAnsi="宋体" w:cs="Times New Roman" w:hint="eastAsia"/>
          <w:spacing w:val="10"/>
          <w:sz w:val="24"/>
        </w:rPr>
        <w:t>重大建筑工程施工阶段的复杂性，结构不完整性和受力性能的时变性，以及运营使用过程环境载荷作用、疲劳效应、腐蚀效应和材料老化以及其它使用不当的人为因素的影响, 建筑结构将不可避免地产生影响安全使用的隐患, 如果不加以监测控制，可能导致重大事故的发生，给人民的生命和财产造成巨大损失，并带来极坏的社会影响</w:t>
      </w:r>
      <w:r w:rsidRPr="002670B6">
        <w:rPr>
          <w:rFonts w:ascii="宋体" w:eastAsia="宋体" w:hAnsi="宋体" w:cs="Times New Roman"/>
          <w:spacing w:val="10"/>
          <w:sz w:val="24"/>
        </w:rPr>
        <w:t>。</w:t>
      </w:r>
      <w:r w:rsidRPr="002670B6">
        <w:rPr>
          <w:rFonts w:ascii="宋体" w:eastAsia="宋体" w:hAnsi="宋体" w:cs="Times New Roman" w:hint="eastAsia"/>
          <w:spacing w:val="10"/>
          <w:sz w:val="24"/>
        </w:rPr>
        <w:t>综合有关资料表</w:t>
      </w:r>
      <w:r w:rsidRPr="002670B6">
        <w:rPr>
          <w:rFonts w:ascii="宋体" w:eastAsia="宋体" w:hAnsi="宋体" w:cs="Times New Roman" w:hint="eastAsia"/>
          <w:spacing w:val="10"/>
          <w:sz w:val="24"/>
        </w:rPr>
        <w:lastRenderedPageBreak/>
        <w:t>明，影响重大建筑工程健康与安全的事故往往是由多方面的原因造成的，如施工阶段未进行施工监测或施工监测数据不可靠，施工过程安全性分析与控制不当，导致施工阶段缺陷；运营使用阶段火灾或地震等突发性灾害下结构失效，长期使用造成的累积损失或者结构使用不当等因素。</w:t>
      </w:r>
    </w:p>
    <w:p w:rsidR="00FA2CE6" w:rsidRPr="001F4066" w:rsidRDefault="00DE68A8" w:rsidP="001F4066">
      <w:pPr>
        <w:pStyle w:val="3"/>
        <w:spacing w:line="440" w:lineRule="exact"/>
        <w:ind w:firstLineChars="200" w:firstLine="480"/>
        <w:rPr>
          <w:rFonts w:ascii="黑体" w:eastAsia="黑体" w:hAnsi="黑体" w:cs="Times New Roman"/>
          <w:b w:val="0"/>
          <w:sz w:val="24"/>
          <w:szCs w:val="24"/>
        </w:rPr>
      </w:pPr>
      <w:bookmarkStart w:id="29" w:name="_Toc327701791"/>
      <w:bookmarkStart w:id="30" w:name="_Toc389589826"/>
      <w:bookmarkStart w:id="31" w:name="_Toc390194715"/>
      <w:r w:rsidRPr="001F4066">
        <w:rPr>
          <w:rFonts w:ascii="黑体" w:eastAsia="黑体" w:hAnsi="黑体" w:cs="Times New Roman" w:hint="eastAsia"/>
          <w:b w:val="0"/>
          <w:sz w:val="24"/>
          <w:szCs w:val="24"/>
        </w:rPr>
        <w:t>2</w:t>
      </w:r>
      <w:r w:rsidR="00FA2CE6" w:rsidRPr="001F4066">
        <w:rPr>
          <w:rFonts w:ascii="黑体" w:eastAsia="黑体" w:hAnsi="黑体" w:cs="Times New Roman" w:hint="eastAsia"/>
          <w:b w:val="0"/>
          <w:sz w:val="24"/>
          <w:szCs w:val="24"/>
        </w:rPr>
        <w:t>.2.2</w:t>
      </w:r>
      <w:r w:rsidR="001F4066" w:rsidRPr="001F4066">
        <w:rPr>
          <w:rFonts w:ascii="黑体" w:eastAsia="黑体" w:hAnsi="黑体" w:cs="Times New Roman" w:hint="eastAsia"/>
          <w:b w:val="0"/>
          <w:sz w:val="24"/>
          <w:szCs w:val="24"/>
        </w:rPr>
        <w:t xml:space="preserve"> </w:t>
      </w:r>
      <w:r w:rsidR="00FA2CE6" w:rsidRPr="001F4066">
        <w:rPr>
          <w:rFonts w:ascii="黑体" w:eastAsia="黑体" w:hAnsi="黑体" w:cs="Times New Roman" w:hint="eastAsia"/>
          <w:b w:val="0"/>
          <w:sz w:val="24"/>
          <w:szCs w:val="24"/>
        </w:rPr>
        <w:t>研究意义</w:t>
      </w:r>
      <w:bookmarkEnd w:id="29"/>
      <w:bookmarkEnd w:id="30"/>
      <w:bookmarkEnd w:id="31"/>
    </w:p>
    <w:p w:rsidR="000139F2" w:rsidRPr="000139F2" w:rsidRDefault="00FA2CE6" w:rsidP="000139F2">
      <w:pPr>
        <w:spacing w:line="440" w:lineRule="exact"/>
        <w:ind w:firstLineChars="200" w:firstLine="520"/>
        <w:rPr>
          <w:rFonts w:ascii="宋体" w:eastAsia="宋体" w:hAnsi="宋体" w:cs="宋体"/>
          <w:kern w:val="0"/>
          <w:sz w:val="24"/>
          <w:szCs w:val="24"/>
        </w:rPr>
      </w:pPr>
      <w:r w:rsidRPr="000139F2">
        <w:rPr>
          <w:rFonts w:ascii="宋体" w:eastAsia="宋体" w:hAnsi="宋体" w:cs="Times New Roman" w:hint="eastAsia"/>
          <w:spacing w:val="10"/>
          <w:sz w:val="24"/>
        </w:rPr>
        <w:t>本次毕业设计</w:t>
      </w:r>
      <w:r w:rsidR="005B3CEA" w:rsidRPr="000139F2">
        <w:rPr>
          <w:rFonts w:ascii="宋体" w:eastAsia="宋体" w:hAnsi="宋体" w:cs="Times New Roman" w:hint="eastAsia"/>
          <w:spacing w:val="10"/>
          <w:sz w:val="24"/>
        </w:rPr>
        <w:t>来源于国家物联网发展专项资金项目</w:t>
      </w:r>
      <w:r w:rsidR="000139F2" w:rsidRPr="00584CA2">
        <w:rPr>
          <w:rFonts w:ascii="宋体" w:eastAsia="宋体" w:hAnsi="宋体" w:cs="宋体"/>
          <w:kern w:val="0"/>
          <w:sz w:val="24"/>
          <w:szCs w:val="24"/>
        </w:rPr>
        <w:t>，工信部科〔2012〕583号</w:t>
      </w:r>
      <w:r w:rsidR="000139F2">
        <w:rPr>
          <w:rFonts w:ascii="宋体" w:eastAsia="宋体" w:hAnsi="宋体" w:cs="Times New Roman" w:hint="eastAsia"/>
          <w:spacing w:val="10"/>
          <w:sz w:val="24"/>
        </w:rPr>
        <w:t>，</w:t>
      </w:r>
      <w:r w:rsidR="000139F2" w:rsidRPr="00584CA2">
        <w:rPr>
          <w:rFonts w:ascii="宋体" w:eastAsia="宋体" w:hAnsi="宋体" w:cs="宋体"/>
          <w:kern w:val="0"/>
          <w:sz w:val="24"/>
          <w:szCs w:val="24"/>
        </w:rPr>
        <w:t>基于物联网的大型建筑结构健康监测与安全监控平台研发与产业化</w:t>
      </w:r>
      <w:r w:rsidR="000139F2">
        <w:rPr>
          <w:rFonts w:ascii="宋体" w:eastAsia="宋体" w:hAnsi="宋体" w:cs="宋体" w:hint="eastAsia"/>
          <w:kern w:val="0"/>
          <w:sz w:val="24"/>
          <w:szCs w:val="24"/>
        </w:rPr>
        <w:t>。</w:t>
      </w:r>
      <w:r w:rsidR="00CF78C0">
        <w:rPr>
          <w:rFonts w:ascii="宋体" w:eastAsia="宋体" w:hAnsi="宋体" w:cs="宋体" w:hint="eastAsia"/>
          <w:kern w:val="0"/>
          <w:sz w:val="24"/>
          <w:szCs w:val="24"/>
        </w:rPr>
        <w:t>着重于</w:t>
      </w:r>
      <w:r w:rsidR="000139F2">
        <w:rPr>
          <w:rFonts w:ascii="宋体" w:eastAsia="宋体" w:hAnsi="宋体" w:cs="宋体" w:hint="eastAsia"/>
          <w:kern w:val="0"/>
          <w:sz w:val="24"/>
          <w:szCs w:val="24"/>
        </w:rPr>
        <w:t>建筑结构健康监测</w:t>
      </w:r>
      <w:r w:rsidR="00CF78C0">
        <w:rPr>
          <w:rFonts w:ascii="宋体" w:eastAsia="宋体" w:hAnsi="宋体" w:cs="宋体" w:hint="eastAsia"/>
          <w:kern w:val="0"/>
          <w:sz w:val="24"/>
          <w:szCs w:val="24"/>
        </w:rPr>
        <w:t>与安全监控平台</w:t>
      </w:r>
      <w:r w:rsidR="000139F2">
        <w:rPr>
          <w:rFonts w:ascii="宋体" w:eastAsia="宋体" w:hAnsi="宋体" w:cs="宋体" w:hint="eastAsia"/>
          <w:kern w:val="0"/>
          <w:sz w:val="24"/>
          <w:szCs w:val="24"/>
        </w:rPr>
        <w:t>服务器软件</w:t>
      </w:r>
      <w:r w:rsidR="00CF78C0">
        <w:rPr>
          <w:rFonts w:ascii="宋体" w:eastAsia="宋体" w:hAnsi="宋体" w:cs="宋体" w:hint="eastAsia"/>
          <w:kern w:val="0"/>
          <w:sz w:val="24"/>
          <w:szCs w:val="24"/>
        </w:rPr>
        <w:t>的</w:t>
      </w:r>
      <w:r w:rsidR="000139F2">
        <w:rPr>
          <w:rFonts w:ascii="宋体" w:eastAsia="宋体" w:hAnsi="宋体" w:cs="宋体" w:hint="eastAsia"/>
          <w:kern w:val="0"/>
          <w:sz w:val="24"/>
          <w:szCs w:val="24"/>
        </w:rPr>
        <w:t>设计与实现</w:t>
      </w:r>
      <w:r w:rsidR="00920E9B">
        <w:rPr>
          <w:rFonts w:ascii="宋体" w:eastAsia="宋体" w:hAnsi="宋体" w:cs="宋体" w:hint="eastAsia"/>
          <w:kern w:val="0"/>
          <w:sz w:val="24"/>
          <w:szCs w:val="24"/>
        </w:rPr>
        <w:t>。</w:t>
      </w:r>
    </w:p>
    <w:p w:rsidR="00FA2CE6" w:rsidRPr="000139F2" w:rsidRDefault="00FA2CE6" w:rsidP="00446871">
      <w:pPr>
        <w:spacing w:line="440" w:lineRule="exact"/>
        <w:ind w:firstLineChars="200" w:firstLine="520"/>
        <w:rPr>
          <w:rFonts w:ascii="宋体" w:eastAsia="宋体" w:hAnsi="宋体" w:cs="Times New Roman"/>
          <w:spacing w:val="10"/>
          <w:sz w:val="24"/>
        </w:rPr>
      </w:pPr>
      <w:r w:rsidRPr="000139F2">
        <w:rPr>
          <w:rFonts w:ascii="宋体" w:eastAsia="宋体" w:hAnsi="宋体" w:cs="Times New Roman" w:hint="eastAsia"/>
          <w:spacing w:val="10"/>
          <w:sz w:val="24"/>
        </w:rPr>
        <w:t>建筑</w:t>
      </w:r>
      <w:r w:rsidR="000139F2" w:rsidRPr="00584CA2">
        <w:rPr>
          <w:rFonts w:ascii="宋体" w:eastAsia="宋体" w:hAnsi="宋体" w:cs="宋体"/>
          <w:kern w:val="0"/>
          <w:sz w:val="24"/>
          <w:szCs w:val="24"/>
        </w:rPr>
        <w:t>结构</w:t>
      </w:r>
      <w:r w:rsidRPr="000139F2">
        <w:rPr>
          <w:rFonts w:ascii="宋体" w:eastAsia="宋体" w:hAnsi="宋体" w:cs="Times New Roman" w:hint="eastAsia"/>
          <w:spacing w:val="10"/>
          <w:sz w:val="24"/>
        </w:rPr>
        <w:t>健康监测与安全监控平台，</w:t>
      </w:r>
      <w:r w:rsidR="00CF78C0">
        <w:rPr>
          <w:rFonts w:ascii="宋体" w:eastAsia="宋体" w:hAnsi="宋体" w:cs="Times New Roman" w:hint="eastAsia"/>
          <w:spacing w:val="10"/>
          <w:sz w:val="24"/>
        </w:rPr>
        <w:t>能够</w:t>
      </w:r>
      <w:r w:rsidRPr="000139F2">
        <w:rPr>
          <w:rFonts w:ascii="宋体" w:eastAsia="宋体" w:hAnsi="宋体" w:cs="Times New Roman" w:hint="eastAsia"/>
          <w:spacing w:val="10"/>
          <w:sz w:val="24"/>
        </w:rPr>
        <w:t>实时监测建筑的安全和健康状态，进行分析和评估，发现异常及时预警，以便做出必要的控制，提高建筑的安全性和使用寿命，最大限度地减少不必要的财产损失与生命伤亡。</w:t>
      </w:r>
    </w:p>
    <w:p w:rsidR="00FA2CE6" w:rsidRPr="002670B6" w:rsidRDefault="00FA2CE6" w:rsidP="00446871">
      <w:pPr>
        <w:spacing w:line="440" w:lineRule="exact"/>
        <w:ind w:firstLineChars="200" w:firstLine="520"/>
        <w:rPr>
          <w:rFonts w:ascii="宋体" w:eastAsia="宋体" w:hAnsi="宋体" w:cs="Times New Roman"/>
          <w:spacing w:val="10"/>
          <w:sz w:val="24"/>
        </w:rPr>
      </w:pPr>
      <w:r w:rsidRPr="000139F2">
        <w:rPr>
          <w:rFonts w:ascii="宋体" w:eastAsia="宋体" w:hAnsi="宋体" w:cs="Times New Roman" w:hint="eastAsia"/>
          <w:spacing w:val="10"/>
          <w:sz w:val="24"/>
        </w:rPr>
        <w:t>基于物联网的建筑结构健康监测及安全评估，可以及时有效的发现其结构损伤，准确评估其安全性，并预测其结构的性能变化、施工安全性和剩余寿命来做出维护决定。对于提高建筑的运营效率，减少维修和检测的成本，保障建筑在建设和使用期的安全，保障人民生命财产安全具有重大</w:t>
      </w:r>
      <w:r w:rsidRPr="002670B6">
        <w:rPr>
          <w:rFonts w:ascii="宋体" w:eastAsia="宋体" w:hAnsi="宋体" w:cs="Times New Roman" w:hint="eastAsia"/>
          <w:spacing w:val="10"/>
          <w:sz w:val="24"/>
        </w:rPr>
        <w:t>的意义。</w:t>
      </w:r>
    </w:p>
    <w:p w:rsidR="00134ED4" w:rsidRPr="00134ED4" w:rsidRDefault="00923083" w:rsidP="001F4066">
      <w:pPr>
        <w:widowControl/>
        <w:spacing w:line="440" w:lineRule="exact"/>
        <w:ind w:firstLine="200"/>
        <w:jc w:val="left"/>
        <w:rPr>
          <w:rFonts w:ascii="宋体" w:hAnsi="宋体"/>
          <w:spacing w:val="10"/>
          <w:sz w:val="24"/>
        </w:rPr>
      </w:pPr>
      <w:r>
        <w:rPr>
          <w:rFonts w:ascii="宋体" w:hAnsi="宋体"/>
          <w:spacing w:val="10"/>
          <w:sz w:val="24"/>
        </w:rPr>
        <w:br w:type="page"/>
      </w:r>
    </w:p>
    <w:p w:rsidR="00134ED4" w:rsidRPr="00FA73C8" w:rsidRDefault="00DE68A8" w:rsidP="0095625C">
      <w:pPr>
        <w:pStyle w:val="a3"/>
        <w:spacing w:before="210" w:after="210"/>
        <w:rPr>
          <w:rFonts w:ascii="黑体" w:eastAsia="黑体" w:hAnsi="黑体"/>
          <w:b w:val="0"/>
          <w:sz w:val="30"/>
          <w:szCs w:val="30"/>
        </w:rPr>
      </w:pPr>
      <w:bookmarkStart w:id="32" w:name="_Toc389589827"/>
      <w:bookmarkStart w:id="33" w:name="_Toc390194716"/>
      <w:r w:rsidRPr="00FA73C8">
        <w:rPr>
          <w:rFonts w:ascii="黑体" w:eastAsia="黑体" w:hAnsi="黑体" w:hint="eastAsia"/>
          <w:b w:val="0"/>
          <w:sz w:val="30"/>
          <w:szCs w:val="30"/>
        </w:rPr>
        <w:lastRenderedPageBreak/>
        <w:t>3</w:t>
      </w:r>
      <w:r w:rsidR="0095625C" w:rsidRPr="00FA73C8">
        <w:rPr>
          <w:rFonts w:ascii="黑体" w:eastAsia="黑体" w:hAnsi="黑体" w:hint="eastAsia"/>
          <w:b w:val="0"/>
          <w:sz w:val="30"/>
          <w:szCs w:val="30"/>
        </w:rPr>
        <w:t xml:space="preserve"> </w:t>
      </w:r>
      <w:r w:rsidR="00FE649E">
        <w:rPr>
          <w:rFonts w:ascii="黑体" w:eastAsia="黑体" w:hAnsi="黑体" w:hint="eastAsia"/>
          <w:b w:val="0"/>
          <w:sz w:val="30"/>
          <w:szCs w:val="30"/>
        </w:rPr>
        <w:t xml:space="preserve"> </w:t>
      </w:r>
      <w:r w:rsidR="00923083" w:rsidRPr="00FA73C8">
        <w:rPr>
          <w:rFonts w:ascii="黑体" w:eastAsia="黑体" w:hAnsi="黑体" w:hint="eastAsia"/>
          <w:b w:val="0"/>
          <w:sz w:val="30"/>
          <w:szCs w:val="30"/>
        </w:rPr>
        <w:t>需求分析</w:t>
      </w:r>
      <w:bookmarkEnd w:id="32"/>
      <w:bookmarkEnd w:id="33"/>
    </w:p>
    <w:p w:rsidR="005A6667" w:rsidRDefault="00DE68A8" w:rsidP="0095625C">
      <w:pPr>
        <w:pStyle w:val="20"/>
        <w:spacing w:before="210" w:after="210" w:line="415" w:lineRule="auto"/>
        <w:rPr>
          <w:rFonts w:ascii="黑体" w:eastAsia="黑体" w:hAnsi="黑体"/>
          <w:b w:val="0"/>
          <w:sz w:val="28"/>
          <w:szCs w:val="28"/>
        </w:rPr>
      </w:pPr>
      <w:bookmarkStart w:id="34" w:name="_Toc389589828"/>
      <w:bookmarkStart w:id="35" w:name="_Toc390194717"/>
      <w:r>
        <w:rPr>
          <w:rFonts w:ascii="黑体" w:eastAsia="黑体" w:hAnsi="黑体" w:hint="eastAsia"/>
          <w:b w:val="0"/>
          <w:sz w:val="28"/>
          <w:szCs w:val="28"/>
        </w:rPr>
        <w:t>3</w:t>
      </w:r>
      <w:r w:rsidR="00134ED4" w:rsidRPr="000D7301">
        <w:rPr>
          <w:rFonts w:ascii="黑体" w:eastAsia="黑体" w:hAnsi="黑体" w:hint="eastAsia"/>
          <w:b w:val="0"/>
          <w:sz w:val="28"/>
          <w:szCs w:val="28"/>
        </w:rPr>
        <w:t>.1</w:t>
      </w:r>
      <w:r w:rsidR="0095625C">
        <w:rPr>
          <w:rFonts w:ascii="黑体" w:eastAsia="黑体" w:hAnsi="黑体" w:hint="eastAsia"/>
          <w:b w:val="0"/>
          <w:sz w:val="28"/>
          <w:szCs w:val="28"/>
        </w:rPr>
        <w:t xml:space="preserve"> </w:t>
      </w:r>
      <w:r w:rsidR="00134ED4" w:rsidRPr="000D7301">
        <w:rPr>
          <w:rFonts w:ascii="黑体" w:eastAsia="黑体" w:hAnsi="黑体" w:hint="eastAsia"/>
          <w:b w:val="0"/>
          <w:sz w:val="28"/>
          <w:szCs w:val="28"/>
        </w:rPr>
        <w:t>任务概述</w:t>
      </w:r>
      <w:bookmarkEnd w:id="34"/>
      <w:bookmarkEnd w:id="35"/>
    </w:p>
    <w:p w:rsidR="003D57E9" w:rsidRPr="003D57E9" w:rsidRDefault="003D57E9" w:rsidP="0095625C">
      <w:pPr>
        <w:spacing w:line="440" w:lineRule="exact"/>
        <w:ind w:firstLineChars="200" w:firstLine="480"/>
        <w:rPr>
          <w:sz w:val="24"/>
          <w:szCs w:val="24"/>
        </w:rPr>
      </w:pPr>
      <w:r w:rsidRPr="003D57E9">
        <w:rPr>
          <w:rFonts w:hint="eastAsia"/>
          <w:sz w:val="24"/>
          <w:szCs w:val="24"/>
        </w:rPr>
        <w:t>建筑结构健康监测系统服务器软件，需要完成对采集数据的解析，完成对客户端命令的解析，提供对底层硬件工作模式的配置功能，提供系统日志功能。为保证系统的安全可靠性，还需提供网络超时处理、数据重传机制。</w:t>
      </w:r>
    </w:p>
    <w:p w:rsidR="0099073E" w:rsidRPr="003D57E9" w:rsidRDefault="0095625C" w:rsidP="0095625C">
      <w:pPr>
        <w:pStyle w:val="3"/>
        <w:spacing w:line="440" w:lineRule="exact"/>
        <w:ind w:firstLineChars="200" w:firstLine="480"/>
        <w:rPr>
          <w:rFonts w:ascii="黑体" w:eastAsia="黑体" w:hAnsi="黑体" w:cs="Times New Roman"/>
          <w:b w:val="0"/>
          <w:sz w:val="24"/>
          <w:szCs w:val="24"/>
        </w:rPr>
      </w:pPr>
      <w:bookmarkStart w:id="36" w:name="_Toc390194718"/>
      <w:r>
        <w:rPr>
          <w:rFonts w:ascii="黑体" w:eastAsia="黑体" w:hAnsi="黑体" w:cs="Times New Roman" w:hint="eastAsia"/>
          <w:b w:val="0"/>
          <w:sz w:val="24"/>
          <w:szCs w:val="24"/>
        </w:rPr>
        <w:t xml:space="preserve">3.1.1 </w:t>
      </w:r>
      <w:r w:rsidR="006F6740" w:rsidRPr="006F6740">
        <w:rPr>
          <w:rFonts w:ascii="黑体" w:eastAsia="黑体" w:hAnsi="黑体" w:cs="Times New Roman" w:hint="eastAsia"/>
          <w:b w:val="0"/>
          <w:sz w:val="24"/>
          <w:szCs w:val="24"/>
        </w:rPr>
        <w:t>目标</w:t>
      </w:r>
      <w:bookmarkEnd w:id="36"/>
    </w:p>
    <w:p w:rsidR="005A6667" w:rsidRPr="0095625C" w:rsidRDefault="00E23C23" w:rsidP="00B23C2D">
      <w:pPr>
        <w:pStyle w:val="a7"/>
        <w:numPr>
          <w:ilvl w:val="0"/>
          <w:numId w:val="3"/>
        </w:numPr>
        <w:spacing w:line="440" w:lineRule="exact"/>
        <w:ind w:firstLineChars="0"/>
        <w:rPr>
          <w:rFonts w:asciiTheme="minorEastAsia" w:hAnsiTheme="minorEastAsia"/>
          <w:sz w:val="24"/>
          <w:szCs w:val="24"/>
        </w:rPr>
      </w:pPr>
      <w:r w:rsidRPr="0095625C">
        <w:rPr>
          <w:rFonts w:asciiTheme="minorEastAsia" w:hAnsiTheme="minorEastAsia" w:hint="eastAsia"/>
          <w:sz w:val="24"/>
          <w:szCs w:val="24"/>
        </w:rPr>
        <w:t>设计服务器软件</w:t>
      </w:r>
      <w:r w:rsidR="005A6667" w:rsidRPr="0095625C">
        <w:rPr>
          <w:rFonts w:asciiTheme="minorEastAsia" w:hAnsiTheme="minorEastAsia" w:hint="eastAsia"/>
          <w:sz w:val="24"/>
          <w:szCs w:val="24"/>
        </w:rPr>
        <w:t>与</w:t>
      </w:r>
      <w:r w:rsidRPr="0095625C">
        <w:rPr>
          <w:rFonts w:asciiTheme="minorEastAsia" w:hAnsiTheme="minorEastAsia" w:hint="eastAsia"/>
          <w:sz w:val="24"/>
          <w:szCs w:val="24"/>
        </w:rPr>
        <w:t>底层</w:t>
      </w:r>
      <w:r w:rsidR="005A6667" w:rsidRPr="0095625C">
        <w:rPr>
          <w:rFonts w:asciiTheme="minorEastAsia" w:hAnsiTheme="minorEastAsia" w:hint="eastAsia"/>
          <w:sz w:val="24"/>
          <w:szCs w:val="24"/>
        </w:rPr>
        <w:t>采集节点之间的通信协议</w:t>
      </w:r>
      <w:r w:rsidR="006F6740" w:rsidRPr="0095625C">
        <w:rPr>
          <w:rFonts w:asciiTheme="minorEastAsia" w:hAnsiTheme="minorEastAsia" w:hint="eastAsia"/>
          <w:sz w:val="24"/>
          <w:szCs w:val="24"/>
        </w:rPr>
        <w:t>包括地址编码方案，通信包格式设计，网络同步方案，操作码编码方案等。</w:t>
      </w:r>
    </w:p>
    <w:p w:rsidR="00737BB8" w:rsidRPr="0095625C" w:rsidRDefault="00737BB8" w:rsidP="00B23C2D">
      <w:pPr>
        <w:pStyle w:val="a7"/>
        <w:numPr>
          <w:ilvl w:val="0"/>
          <w:numId w:val="3"/>
        </w:numPr>
        <w:spacing w:line="440" w:lineRule="exact"/>
        <w:ind w:firstLineChars="0"/>
        <w:rPr>
          <w:rFonts w:asciiTheme="minorEastAsia" w:hAnsiTheme="minorEastAsia"/>
          <w:sz w:val="24"/>
          <w:szCs w:val="24"/>
        </w:rPr>
      </w:pPr>
      <w:r w:rsidRPr="0095625C">
        <w:rPr>
          <w:rFonts w:asciiTheme="minorEastAsia" w:hAnsiTheme="minorEastAsia" w:hint="eastAsia"/>
          <w:sz w:val="24"/>
          <w:szCs w:val="24"/>
        </w:rPr>
        <w:t>接收底层采集节点</w:t>
      </w:r>
      <w:r w:rsidR="006F6740" w:rsidRPr="0095625C">
        <w:rPr>
          <w:rFonts w:asciiTheme="minorEastAsia" w:hAnsiTheme="minorEastAsia" w:hint="eastAsia"/>
          <w:sz w:val="24"/>
          <w:szCs w:val="24"/>
        </w:rPr>
        <w:t>实时</w:t>
      </w:r>
      <w:r w:rsidRPr="0095625C">
        <w:rPr>
          <w:rFonts w:asciiTheme="minorEastAsia" w:hAnsiTheme="minorEastAsia" w:hint="eastAsia"/>
          <w:sz w:val="24"/>
          <w:szCs w:val="24"/>
        </w:rPr>
        <w:t>上传的UDP</w:t>
      </w:r>
      <w:r w:rsidR="006F6740" w:rsidRPr="0095625C">
        <w:rPr>
          <w:rFonts w:asciiTheme="minorEastAsia" w:hAnsiTheme="minorEastAsia" w:hint="eastAsia"/>
          <w:sz w:val="24"/>
          <w:szCs w:val="24"/>
        </w:rPr>
        <w:t>数据</w:t>
      </w:r>
      <w:r w:rsidRPr="0095625C">
        <w:rPr>
          <w:rFonts w:asciiTheme="minorEastAsia" w:hAnsiTheme="minorEastAsia" w:hint="eastAsia"/>
          <w:sz w:val="24"/>
          <w:szCs w:val="24"/>
        </w:rPr>
        <w:t>包</w:t>
      </w:r>
      <w:r w:rsidR="006F6740" w:rsidRPr="0095625C">
        <w:rPr>
          <w:rFonts w:asciiTheme="minorEastAsia" w:hAnsiTheme="minorEastAsia" w:hint="eastAsia"/>
          <w:sz w:val="24"/>
          <w:szCs w:val="24"/>
        </w:rPr>
        <w:t>，根据目标1）中订好</w:t>
      </w:r>
      <w:r w:rsidR="00B061E2" w:rsidRPr="0095625C">
        <w:rPr>
          <w:rFonts w:asciiTheme="minorEastAsia" w:hAnsiTheme="minorEastAsia" w:hint="eastAsia"/>
          <w:sz w:val="24"/>
          <w:szCs w:val="24"/>
        </w:rPr>
        <w:t>的</w:t>
      </w:r>
      <w:r w:rsidRPr="0095625C">
        <w:rPr>
          <w:rFonts w:asciiTheme="minorEastAsia" w:hAnsiTheme="minorEastAsia" w:hint="eastAsia"/>
          <w:sz w:val="24"/>
          <w:szCs w:val="24"/>
        </w:rPr>
        <w:t>通信</w:t>
      </w:r>
      <w:r w:rsidR="00B061E2" w:rsidRPr="0095625C">
        <w:rPr>
          <w:rFonts w:asciiTheme="minorEastAsia" w:hAnsiTheme="minorEastAsia" w:hint="eastAsia"/>
          <w:sz w:val="24"/>
          <w:szCs w:val="24"/>
        </w:rPr>
        <w:t>协议对其解析</w:t>
      </w:r>
      <w:r w:rsidR="006F6740" w:rsidRPr="0095625C">
        <w:rPr>
          <w:rFonts w:asciiTheme="minorEastAsia" w:hAnsiTheme="minorEastAsia" w:hint="eastAsia"/>
          <w:sz w:val="24"/>
          <w:szCs w:val="24"/>
        </w:rPr>
        <w:t>处理</w:t>
      </w:r>
      <w:r w:rsidRPr="0095625C">
        <w:rPr>
          <w:rFonts w:asciiTheme="minorEastAsia" w:hAnsiTheme="minorEastAsia" w:hint="eastAsia"/>
          <w:sz w:val="24"/>
          <w:szCs w:val="24"/>
        </w:rPr>
        <w:t>，并将解析后的数据存入</w:t>
      </w:r>
      <w:r w:rsidR="004112BF" w:rsidRPr="0095625C">
        <w:rPr>
          <w:rFonts w:asciiTheme="minorEastAsia" w:hAnsiTheme="minorEastAsia" w:hint="eastAsia"/>
          <w:sz w:val="24"/>
          <w:szCs w:val="24"/>
        </w:rPr>
        <w:t xml:space="preserve"> MicrosoftSQLServer2008</w:t>
      </w:r>
      <w:r w:rsidR="00A177F0" w:rsidRPr="0095625C">
        <w:rPr>
          <w:rFonts w:asciiTheme="minorEastAsia" w:hAnsiTheme="minorEastAsia" w:hint="eastAsia"/>
          <w:sz w:val="24"/>
          <w:szCs w:val="24"/>
        </w:rPr>
        <w:t xml:space="preserve"> </w:t>
      </w:r>
      <w:r w:rsidR="004112BF" w:rsidRPr="0095625C">
        <w:rPr>
          <w:rFonts w:asciiTheme="minorEastAsia" w:hAnsiTheme="minorEastAsia" w:hint="eastAsia"/>
          <w:sz w:val="24"/>
          <w:szCs w:val="24"/>
        </w:rPr>
        <w:t>R2</w:t>
      </w:r>
      <w:r w:rsidRPr="0095625C">
        <w:rPr>
          <w:rFonts w:asciiTheme="minorEastAsia" w:hAnsiTheme="minorEastAsia" w:hint="eastAsia"/>
          <w:sz w:val="24"/>
          <w:szCs w:val="24"/>
        </w:rPr>
        <w:t>数据库。</w:t>
      </w:r>
    </w:p>
    <w:p w:rsidR="00B061E2" w:rsidRPr="0095625C" w:rsidRDefault="004112BF" w:rsidP="00B23C2D">
      <w:pPr>
        <w:pStyle w:val="a7"/>
        <w:numPr>
          <w:ilvl w:val="0"/>
          <w:numId w:val="3"/>
        </w:numPr>
        <w:spacing w:line="440" w:lineRule="exact"/>
        <w:ind w:firstLineChars="0"/>
        <w:rPr>
          <w:rFonts w:asciiTheme="minorEastAsia" w:hAnsiTheme="minorEastAsia"/>
          <w:sz w:val="24"/>
          <w:szCs w:val="24"/>
        </w:rPr>
      </w:pPr>
      <w:r w:rsidRPr="0095625C">
        <w:rPr>
          <w:rFonts w:asciiTheme="minorEastAsia" w:hAnsiTheme="minorEastAsia" w:hint="eastAsia"/>
          <w:sz w:val="24"/>
          <w:szCs w:val="24"/>
        </w:rPr>
        <w:t>解析</w:t>
      </w:r>
      <w:r w:rsidR="00B061E2" w:rsidRPr="0095625C">
        <w:rPr>
          <w:rFonts w:asciiTheme="minorEastAsia" w:hAnsiTheme="minorEastAsia" w:hint="eastAsia"/>
          <w:sz w:val="24"/>
          <w:szCs w:val="24"/>
        </w:rPr>
        <w:t>客户端</w:t>
      </w:r>
      <w:r w:rsidRPr="0095625C">
        <w:rPr>
          <w:rFonts w:asciiTheme="minorEastAsia" w:hAnsiTheme="minorEastAsia" w:hint="eastAsia"/>
          <w:sz w:val="24"/>
          <w:szCs w:val="24"/>
        </w:rPr>
        <w:t>下发</w:t>
      </w:r>
      <w:r w:rsidR="00B061E2" w:rsidRPr="0095625C">
        <w:rPr>
          <w:rFonts w:asciiTheme="minorEastAsia" w:hAnsiTheme="minorEastAsia" w:hint="eastAsia"/>
          <w:sz w:val="24"/>
          <w:szCs w:val="24"/>
        </w:rPr>
        <w:t>的命令，</w:t>
      </w:r>
      <w:r w:rsidR="00737BB8" w:rsidRPr="0095625C">
        <w:rPr>
          <w:rFonts w:asciiTheme="minorEastAsia" w:hAnsiTheme="minorEastAsia" w:hint="eastAsia"/>
          <w:sz w:val="24"/>
          <w:szCs w:val="24"/>
        </w:rPr>
        <w:t>根据具体的命令提供相应的服务操作</w:t>
      </w:r>
      <w:r w:rsidR="00B061E2" w:rsidRPr="0095625C">
        <w:rPr>
          <w:rFonts w:asciiTheme="minorEastAsia" w:hAnsiTheme="minorEastAsia" w:hint="eastAsia"/>
          <w:sz w:val="24"/>
          <w:szCs w:val="24"/>
        </w:rPr>
        <w:t>。</w:t>
      </w:r>
    </w:p>
    <w:p w:rsidR="00A177F0" w:rsidRPr="0095625C" w:rsidRDefault="004112BF" w:rsidP="00B23C2D">
      <w:pPr>
        <w:pStyle w:val="a7"/>
        <w:numPr>
          <w:ilvl w:val="0"/>
          <w:numId w:val="3"/>
        </w:numPr>
        <w:spacing w:line="440" w:lineRule="exact"/>
        <w:ind w:firstLineChars="0"/>
        <w:rPr>
          <w:rFonts w:asciiTheme="minorEastAsia" w:hAnsiTheme="minorEastAsia"/>
          <w:sz w:val="24"/>
          <w:szCs w:val="24"/>
        </w:rPr>
      </w:pPr>
      <w:r w:rsidRPr="0095625C">
        <w:rPr>
          <w:rFonts w:asciiTheme="minorEastAsia" w:hAnsiTheme="minorEastAsia" w:hint="eastAsia"/>
          <w:spacing w:val="10"/>
          <w:sz w:val="24"/>
        </w:rPr>
        <w:t>通过解析Excel配置表，将Excel数据解析为hex</w:t>
      </w:r>
      <w:r w:rsidR="00A177F0" w:rsidRPr="0095625C">
        <w:rPr>
          <w:rFonts w:asciiTheme="minorEastAsia" w:hAnsiTheme="minorEastAsia" w:hint="eastAsia"/>
          <w:spacing w:val="10"/>
          <w:sz w:val="24"/>
        </w:rPr>
        <w:t>记录下发实现对</w:t>
      </w:r>
      <w:r w:rsidRPr="0095625C">
        <w:rPr>
          <w:rFonts w:asciiTheme="minorEastAsia" w:hAnsiTheme="minorEastAsia" w:hint="eastAsia"/>
          <w:spacing w:val="10"/>
          <w:sz w:val="24"/>
        </w:rPr>
        <w:t>底层硬件工作模式</w:t>
      </w:r>
      <w:r w:rsidR="00A177F0" w:rsidRPr="0095625C">
        <w:rPr>
          <w:rFonts w:asciiTheme="minorEastAsia" w:hAnsiTheme="minorEastAsia" w:hint="eastAsia"/>
          <w:spacing w:val="10"/>
          <w:sz w:val="24"/>
        </w:rPr>
        <w:t>的配置</w:t>
      </w:r>
      <w:r w:rsidRPr="0095625C">
        <w:rPr>
          <w:rFonts w:asciiTheme="minorEastAsia" w:hAnsiTheme="minorEastAsia" w:hint="eastAsia"/>
          <w:spacing w:val="10"/>
          <w:sz w:val="24"/>
        </w:rPr>
        <w:t>。</w:t>
      </w:r>
    </w:p>
    <w:p w:rsidR="00A177F0" w:rsidRPr="0095625C" w:rsidRDefault="00A7214B" w:rsidP="00B23C2D">
      <w:pPr>
        <w:pStyle w:val="a7"/>
        <w:numPr>
          <w:ilvl w:val="0"/>
          <w:numId w:val="3"/>
        </w:numPr>
        <w:spacing w:line="440" w:lineRule="exact"/>
        <w:ind w:firstLineChars="0"/>
        <w:rPr>
          <w:rFonts w:asciiTheme="minorEastAsia" w:hAnsiTheme="minorEastAsia"/>
          <w:sz w:val="24"/>
          <w:szCs w:val="24"/>
        </w:rPr>
      </w:pPr>
      <w:r>
        <w:rPr>
          <w:rFonts w:asciiTheme="minorEastAsia" w:hAnsiTheme="minorEastAsia" w:hint="eastAsia"/>
          <w:sz w:val="24"/>
          <w:szCs w:val="24"/>
        </w:rPr>
        <w:t>设计异常处理机制以保证服务器软件的稳定性和</w:t>
      </w:r>
      <w:r w:rsidR="00A177F0" w:rsidRPr="0095625C">
        <w:rPr>
          <w:rFonts w:asciiTheme="minorEastAsia" w:hAnsiTheme="minorEastAsia" w:hint="eastAsia"/>
          <w:sz w:val="24"/>
          <w:szCs w:val="24"/>
        </w:rPr>
        <w:t>可靠性。</w:t>
      </w:r>
    </w:p>
    <w:p w:rsidR="001E3B24" w:rsidRPr="0095625C" w:rsidRDefault="001E3B24" w:rsidP="00B23C2D">
      <w:pPr>
        <w:pStyle w:val="a7"/>
        <w:numPr>
          <w:ilvl w:val="0"/>
          <w:numId w:val="3"/>
        </w:numPr>
        <w:spacing w:line="440" w:lineRule="exact"/>
        <w:ind w:firstLineChars="0"/>
        <w:rPr>
          <w:rFonts w:asciiTheme="minorEastAsia" w:hAnsiTheme="minorEastAsia"/>
          <w:sz w:val="24"/>
          <w:szCs w:val="24"/>
        </w:rPr>
      </w:pPr>
      <w:r w:rsidRPr="0095625C">
        <w:rPr>
          <w:rFonts w:asciiTheme="minorEastAsia" w:hAnsiTheme="minorEastAsia" w:hint="eastAsia"/>
          <w:sz w:val="24"/>
          <w:szCs w:val="24"/>
        </w:rPr>
        <w:t>设计系统日志功能，用于错误数据的记录和异常情况的记录。</w:t>
      </w:r>
    </w:p>
    <w:p w:rsidR="00BE3DAF" w:rsidRPr="0095625C" w:rsidRDefault="001E3B24" w:rsidP="00B23C2D">
      <w:pPr>
        <w:pStyle w:val="a7"/>
        <w:numPr>
          <w:ilvl w:val="0"/>
          <w:numId w:val="3"/>
        </w:numPr>
        <w:spacing w:line="440" w:lineRule="exact"/>
        <w:ind w:firstLineChars="0"/>
        <w:rPr>
          <w:rFonts w:asciiTheme="minorEastAsia" w:hAnsiTheme="minorEastAsia"/>
          <w:sz w:val="24"/>
          <w:szCs w:val="24"/>
        </w:rPr>
      </w:pPr>
      <w:r w:rsidRPr="0095625C">
        <w:rPr>
          <w:rFonts w:asciiTheme="minorEastAsia" w:hAnsiTheme="minorEastAsia" w:hint="eastAsia"/>
          <w:sz w:val="24"/>
          <w:szCs w:val="24"/>
        </w:rPr>
        <w:t>用c#编写可视化界面软件，用于服务器软件的功能测试和性能测试。</w:t>
      </w:r>
    </w:p>
    <w:p w:rsidR="00C8246F" w:rsidRPr="00BE3DAF" w:rsidRDefault="00BE3DAF" w:rsidP="0095625C">
      <w:pPr>
        <w:pStyle w:val="3"/>
        <w:spacing w:line="440" w:lineRule="exact"/>
        <w:ind w:firstLineChars="200" w:firstLine="480"/>
        <w:rPr>
          <w:rFonts w:ascii="黑体" w:eastAsia="黑体" w:hAnsi="黑体" w:cs="Times New Roman"/>
          <w:b w:val="0"/>
          <w:sz w:val="24"/>
          <w:szCs w:val="24"/>
        </w:rPr>
      </w:pPr>
      <w:bookmarkStart w:id="37" w:name="_Toc390194719"/>
      <w:r w:rsidRPr="00BE3DAF">
        <w:rPr>
          <w:rFonts w:ascii="黑体" w:eastAsia="黑体" w:hAnsi="黑体" w:cs="Times New Roman" w:hint="eastAsia"/>
          <w:b w:val="0"/>
          <w:sz w:val="24"/>
          <w:szCs w:val="24"/>
        </w:rPr>
        <w:t>3.1.2</w:t>
      </w:r>
      <w:r w:rsidR="0095625C">
        <w:rPr>
          <w:rFonts w:ascii="黑体" w:eastAsia="黑体" w:hAnsi="黑体" w:cs="Times New Roman" w:hint="eastAsia"/>
          <w:b w:val="0"/>
          <w:sz w:val="24"/>
          <w:szCs w:val="24"/>
        </w:rPr>
        <w:t xml:space="preserve"> </w:t>
      </w:r>
      <w:r w:rsidR="004E6C0E" w:rsidRPr="00BE3DAF">
        <w:rPr>
          <w:rFonts w:ascii="黑体" w:eastAsia="黑体" w:hAnsi="黑体" w:cs="Times New Roman" w:hint="eastAsia"/>
          <w:b w:val="0"/>
          <w:sz w:val="24"/>
          <w:szCs w:val="24"/>
        </w:rPr>
        <w:t>运行环境</w:t>
      </w:r>
      <w:bookmarkEnd w:id="37"/>
    </w:p>
    <w:p w:rsidR="00C8246F" w:rsidRDefault="00C8246F" w:rsidP="00D07ABD">
      <w:pPr>
        <w:spacing w:line="440" w:lineRule="exact"/>
        <w:ind w:firstLineChars="200" w:firstLine="520"/>
        <w:rPr>
          <w:spacing w:val="10"/>
          <w:sz w:val="24"/>
        </w:rPr>
      </w:pPr>
      <w:r>
        <w:rPr>
          <w:rFonts w:hint="eastAsia"/>
          <w:spacing w:val="10"/>
          <w:sz w:val="24"/>
        </w:rPr>
        <w:t>硬件环境：</w:t>
      </w:r>
    </w:p>
    <w:p w:rsidR="00C8246F" w:rsidRDefault="00C8246F" w:rsidP="00B23C2D">
      <w:pPr>
        <w:pStyle w:val="a7"/>
        <w:numPr>
          <w:ilvl w:val="0"/>
          <w:numId w:val="4"/>
        </w:numPr>
        <w:spacing w:line="440" w:lineRule="exact"/>
        <w:ind w:firstLineChars="0"/>
        <w:rPr>
          <w:spacing w:val="10"/>
          <w:sz w:val="24"/>
        </w:rPr>
      </w:pPr>
      <w:r>
        <w:rPr>
          <w:rFonts w:hint="eastAsia"/>
          <w:spacing w:val="10"/>
          <w:sz w:val="24"/>
        </w:rPr>
        <w:t>CPU</w:t>
      </w:r>
      <w:r>
        <w:rPr>
          <w:rFonts w:hint="eastAsia"/>
          <w:spacing w:val="10"/>
          <w:sz w:val="24"/>
        </w:rPr>
        <w:t>：</w:t>
      </w:r>
      <w:r>
        <w:rPr>
          <w:rFonts w:hint="eastAsia"/>
          <w:spacing w:val="10"/>
          <w:sz w:val="24"/>
        </w:rPr>
        <w:t>1.5GHz</w:t>
      </w:r>
      <w:r>
        <w:rPr>
          <w:rFonts w:hint="eastAsia"/>
          <w:spacing w:val="10"/>
          <w:sz w:val="24"/>
        </w:rPr>
        <w:t>及以上</w:t>
      </w:r>
    </w:p>
    <w:p w:rsidR="00C8246F" w:rsidRDefault="00C8246F" w:rsidP="00B23C2D">
      <w:pPr>
        <w:pStyle w:val="a7"/>
        <w:numPr>
          <w:ilvl w:val="0"/>
          <w:numId w:val="4"/>
        </w:numPr>
        <w:spacing w:line="440" w:lineRule="exact"/>
        <w:ind w:firstLineChars="0"/>
        <w:rPr>
          <w:spacing w:val="10"/>
          <w:sz w:val="24"/>
        </w:rPr>
      </w:pPr>
      <w:r>
        <w:rPr>
          <w:rFonts w:hint="eastAsia"/>
          <w:spacing w:val="10"/>
          <w:sz w:val="24"/>
        </w:rPr>
        <w:t>内存：</w:t>
      </w:r>
      <w:r>
        <w:rPr>
          <w:rFonts w:hint="eastAsia"/>
          <w:spacing w:val="10"/>
          <w:sz w:val="24"/>
        </w:rPr>
        <w:t>1G</w:t>
      </w:r>
      <w:r>
        <w:rPr>
          <w:rFonts w:hint="eastAsia"/>
          <w:spacing w:val="10"/>
          <w:sz w:val="24"/>
        </w:rPr>
        <w:t>及以上</w:t>
      </w:r>
    </w:p>
    <w:p w:rsidR="00C8246F" w:rsidRPr="001B71D1" w:rsidRDefault="00C8246F" w:rsidP="00B23C2D">
      <w:pPr>
        <w:pStyle w:val="a7"/>
        <w:numPr>
          <w:ilvl w:val="0"/>
          <w:numId w:val="4"/>
        </w:numPr>
        <w:spacing w:line="440" w:lineRule="exact"/>
        <w:ind w:firstLineChars="0"/>
        <w:rPr>
          <w:spacing w:val="10"/>
          <w:sz w:val="24"/>
        </w:rPr>
      </w:pPr>
      <w:r>
        <w:rPr>
          <w:rFonts w:hint="eastAsia"/>
          <w:spacing w:val="10"/>
          <w:sz w:val="24"/>
        </w:rPr>
        <w:t>显卡：</w:t>
      </w:r>
      <w:r>
        <w:rPr>
          <w:rFonts w:hint="eastAsia"/>
          <w:spacing w:val="10"/>
          <w:sz w:val="24"/>
        </w:rPr>
        <w:t>128M</w:t>
      </w:r>
      <w:r>
        <w:rPr>
          <w:rFonts w:hint="eastAsia"/>
          <w:spacing w:val="10"/>
          <w:sz w:val="24"/>
        </w:rPr>
        <w:t>及以上</w:t>
      </w:r>
    </w:p>
    <w:p w:rsidR="00C8246F" w:rsidRDefault="00C8246F" w:rsidP="00D07ABD">
      <w:pPr>
        <w:spacing w:line="440" w:lineRule="exact"/>
        <w:ind w:firstLineChars="200" w:firstLine="520"/>
        <w:rPr>
          <w:spacing w:val="10"/>
          <w:sz w:val="24"/>
        </w:rPr>
      </w:pPr>
      <w:r>
        <w:rPr>
          <w:rFonts w:hint="eastAsia"/>
          <w:spacing w:val="10"/>
          <w:sz w:val="24"/>
        </w:rPr>
        <w:t>软件环境：</w:t>
      </w:r>
    </w:p>
    <w:p w:rsidR="00A16A8C" w:rsidRDefault="00C8246F" w:rsidP="00B23C2D">
      <w:pPr>
        <w:pStyle w:val="a7"/>
        <w:numPr>
          <w:ilvl w:val="0"/>
          <w:numId w:val="5"/>
        </w:numPr>
        <w:spacing w:line="440" w:lineRule="exact"/>
        <w:ind w:firstLineChars="0"/>
        <w:rPr>
          <w:spacing w:val="10"/>
          <w:sz w:val="24"/>
        </w:rPr>
      </w:pPr>
      <w:r w:rsidRPr="00A16A8C">
        <w:rPr>
          <w:rFonts w:hint="eastAsia"/>
          <w:spacing w:val="10"/>
          <w:sz w:val="24"/>
        </w:rPr>
        <w:t>操作系统：</w:t>
      </w:r>
      <w:r w:rsidR="00EF4004" w:rsidRPr="00A16A8C">
        <w:rPr>
          <w:rFonts w:hint="eastAsia"/>
          <w:spacing w:val="10"/>
          <w:sz w:val="24"/>
        </w:rPr>
        <w:t xml:space="preserve"> </w:t>
      </w:r>
      <w:r w:rsidRPr="00A16A8C">
        <w:rPr>
          <w:rFonts w:hint="eastAsia"/>
          <w:spacing w:val="10"/>
          <w:sz w:val="24"/>
        </w:rPr>
        <w:t>Windows 7/Windows 8</w:t>
      </w:r>
    </w:p>
    <w:p w:rsidR="00C8246F" w:rsidRPr="00A16A8C" w:rsidRDefault="00C8246F" w:rsidP="00B23C2D">
      <w:pPr>
        <w:pStyle w:val="a7"/>
        <w:numPr>
          <w:ilvl w:val="0"/>
          <w:numId w:val="5"/>
        </w:numPr>
        <w:spacing w:line="440" w:lineRule="exact"/>
        <w:ind w:firstLineChars="0"/>
        <w:rPr>
          <w:spacing w:val="10"/>
          <w:sz w:val="24"/>
        </w:rPr>
      </w:pPr>
      <w:r w:rsidRPr="00A16A8C">
        <w:rPr>
          <w:rFonts w:hint="eastAsia"/>
          <w:spacing w:val="10"/>
          <w:sz w:val="24"/>
        </w:rPr>
        <w:t>运行平台：</w:t>
      </w:r>
      <w:r w:rsidR="00ED1178" w:rsidRPr="00A16A8C">
        <w:rPr>
          <w:rFonts w:hint="eastAsia"/>
          <w:spacing w:val="10"/>
          <w:sz w:val="24"/>
        </w:rPr>
        <w:t>Eclipse</w:t>
      </w:r>
    </w:p>
    <w:p w:rsidR="00C8246F" w:rsidRPr="007C4BEB" w:rsidRDefault="00C8246F" w:rsidP="00B23C2D">
      <w:pPr>
        <w:pStyle w:val="a7"/>
        <w:numPr>
          <w:ilvl w:val="0"/>
          <w:numId w:val="5"/>
        </w:numPr>
        <w:spacing w:line="440" w:lineRule="exact"/>
        <w:ind w:firstLineChars="0"/>
        <w:rPr>
          <w:spacing w:val="10"/>
          <w:sz w:val="24"/>
        </w:rPr>
      </w:pPr>
      <w:r w:rsidRPr="00A16A8C">
        <w:rPr>
          <w:rFonts w:hint="eastAsia"/>
          <w:spacing w:val="10"/>
          <w:sz w:val="24"/>
        </w:rPr>
        <w:t>数</w:t>
      </w:r>
      <w:r>
        <w:rPr>
          <w:rFonts w:hint="eastAsia"/>
          <w:spacing w:val="10"/>
          <w:sz w:val="24"/>
        </w:rPr>
        <w:t>据库：</w:t>
      </w:r>
      <w:r>
        <w:rPr>
          <w:rFonts w:hint="eastAsia"/>
          <w:spacing w:val="10"/>
          <w:sz w:val="24"/>
        </w:rPr>
        <w:t>SQL Server 2008 R2</w:t>
      </w:r>
      <w:r>
        <w:rPr>
          <w:rFonts w:hint="eastAsia"/>
          <w:spacing w:val="10"/>
          <w:sz w:val="24"/>
        </w:rPr>
        <w:t>版本及以上</w:t>
      </w:r>
    </w:p>
    <w:p w:rsidR="00136708" w:rsidRDefault="00136708" w:rsidP="00D07ABD">
      <w:pPr>
        <w:widowControl/>
        <w:spacing w:line="440" w:lineRule="exact"/>
        <w:jc w:val="left"/>
      </w:pPr>
      <w:r>
        <w:br w:type="page"/>
      </w:r>
    </w:p>
    <w:p w:rsidR="0099073E" w:rsidRPr="0099073E" w:rsidRDefault="00DE68A8" w:rsidP="00D07ABD">
      <w:pPr>
        <w:pStyle w:val="20"/>
        <w:spacing w:before="210" w:after="210" w:line="415" w:lineRule="auto"/>
        <w:rPr>
          <w:rFonts w:ascii="黑体" w:eastAsia="黑体" w:hAnsi="黑体"/>
          <w:b w:val="0"/>
          <w:sz w:val="28"/>
          <w:szCs w:val="28"/>
        </w:rPr>
      </w:pPr>
      <w:bookmarkStart w:id="38" w:name="_Toc389589830"/>
      <w:bookmarkStart w:id="39" w:name="_Toc390194720"/>
      <w:r>
        <w:rPr>
          <w:rFonts w:ascii="黑体" w:eastAsia="黑体" w:hAnsi="黑体" w:hint="eastAsia"/>
          <w:b w:val="0"/>
          <w:sz w:val="28"/>
          <w:szCs w:val="28"/>
        </w:rPr>
        <w:lastRenderedPageBreak/>
        <w:t>3</w:t>
      </w:r>
      <w:r w:rsidR="004E6C0E">
        <w:rPr>
          <w:rFonts w:ascii="黑体" w:eastAsia="黑体" w:hAnsi="黑体" w:hint="eastAsia"/>
          <w:b w:val="0"/>
          <w:sz w:val="28"/>
          <w:szCs w:val="28"/>
        </w:rPr>
        <w:t>.2</w:t>
      </w:r>
      <w:r w:rsidR="00D07ABD">
        <w:rPr>
          <w:rFonts w:ascii="黑体" w:eastAsia="黑体" w:hAnsi="黑体" w:hint="eastAsia"/>
          <w:b w:val="0"/>
          <w:sz w:val="28"/>
          <w:szCs w:val="28"/>
        </w:rPr>
        <w:t xml:space="preserve"> </w:t>
      </w:r>
      <w:r w:rsidR="00136708" w:rsidRPr="000D7301">
        <w:rPr>
          <w:rFonts w:ascii="黑体" w:eastAsia="黑体" w:hAnsi="黑体" w:hint="eastAsia"/>
          <w:b w:val="0"/>
          <w:sz w:val="28"/>
          <w:szCs w:val="28"/>
        </w:rPr>
        <w:t>功能需求</w:t>
      </w:r>
      <w:bookmarkEnd w:id="38"/>
      <w:bookmarkEnd w:id="39"/>
    </w:p>
    <w:p w:rsidR="00C919FB" w:rsidRPr="003D57E9" w:rsidRDefault="00BE3DAF"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数据接收功能：接收底层采集节点上传的UDP数据包，并对数据进行初步的合法性判断，对不合法的数据进行丢弃处理，对合法数据进行备份处理。</w:t>
      </w:r>
    </w:p>
    <w:p w:rsidR="00BE3DAF" w:rsidRPr="003D57E9" w:rsidRDefault="00BE3DAF"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数据解析功能：完成对采集时间的解析和建筑结构数据的解析。</w:t>
      </w:r>
    </w:p>
    <w:p w:rsidR="00BE3DAF" w:rsidRPr="003D57E9" w:rsidRDefault="00BE3DAF"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数据库操作功能：</w:t>
      </w:r>
      <w:r w:rsidR="00DA7EC8" w:rsidRPr="003D57E9">
        <w:rPr>
          <w:rFonts w:asciiTheme="majorEastAsia" w:eastAsiaTheme="majorEastAsia" w:hAnsiTheme="majorEastAsia" w:hint="eastAsia"/>
          <w:sz w:val="24"/>
          <w:szCs w:val="24"/>
        </w:rPr>
        <w:t>完成对数据库的增、删、改、查操作，提供对数据库日志的查询。</w:t>
      </w:r>
    </w:p>
    <w:p w:rsidR="00DA7EC8" w:rsidRPr="003D57E9" w:rsidRDefault="00DA7EC8"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下载功能： 分为采集节点的配置表下载和程序下载。采集节点配置表下载，是将存储采集节点工作频率和通道号信息的Excel表解析成hex</w:t>
      </w:r>
      <w:r w:rsidR="00AB2B6A">
        <w:rPr>
          <w:rFonts w:asciiTheme="majorEastAsia" w:eastAsiaTheme="majorEastAsia" w:hAnsiTheme="majorEastAsia" w:hint="eastAsia"/>
          <w:sz w:val="24"/>
          <w:szCs w:val="24"/>
        </w:rPr>
        <w:t>记录下发；程序下载，</w:t>
      </w:r>
      <w:r w:rsidRPr="003D57E9">
        <w:rPr>
          <w:rFonts w:asciiTheme="majorEastAsia" w:eastAsiaTheme="majorEastAsia" w:hAnsiTheme="majorEastAsia" w:hint="eastAsia"/>
          <w:sz w:val="24"/>
          <w:szCs w:val="24"/>
        </w:rPr>
        <w:t>是将单片机</w:t>
      </w:r>
      <w:r w:rsidR="0099073E" w:rsidRPr="003D57E9">
        <w:rPr>
          <w:rFonts w:asciiTheme="majorEastAsia" w:eastAsiaTheme="majorEastAsia" w:hAnsiTheme="majorEastAsia" w:hint="eastAsia"/>
          <w:sz w:val="24"/>
          <w:szCs w:val="24"/>
        </w:rPr>
        <w:t>/嵌入式程序</w:t>
      </w:r>
      <w:r w:rsidR="00AB2B6A" w:rsidRPr="003D57E9">
        <w:rPr>
          <w:rFonts w:asciiTheme="majorEastAsia" w:eastAsiaTheme="majorEastAsia" w:hAnsiTheme="majorEastAsia" w:hint="eastAsia"/>
          <w:sz w:val="24"/>
          <w:szCs w:val="24"/>
        </w:rPr>
        <w:t>解析成hex</w:t>
      </w:r>
      <w:r w:rsidR="00AB2B6A">
        <w:rPr>
          <w:rFonts w:asciiTheme="majorEastAsia" w:eastAsiaTheme="majorEastAsia" w:hAnsiTheme="majorEastAsia" w:hint="eastAsia"/>
          <w:sz w:val="24"/>
          <w:szCs w:val="24"/>
        </w:rPr>
        <w:t>记录</w:t>
      </w:r>
      <w:r w:rsidR="0099073E" w:rsidRPr="003D57E9">
        <w:rPr>
          <w:rFonts w:asciiTheme="majorEastAsia" w:eastAsiaTheme="majorEastAsia" w:hAnsiTheme="majorEastAsia" w:hint="eastAsia"/>
          <w:sz w:val="24"/>
          <w:szCs w:val="24"/>
        </w:rPr>
        <w:t>下发。</w:t>
      </w:r>
    </w:p>
    <w:p w:rsidR="0099073E" w:rsidRPr="003D57E9" w:rsidRDefault="0099073E"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全网对时功能：校准所有采集节点的系统时间。</w:t>
      </w:r>
    </w:p>
    <w:p w:rsidR="0099073E" w:rsidRPr="003D57E9" w:rsidRDefault="0099073E"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节点查询功能：查询具体节点的工作模式，网络地址，工作状态。</w:t>
      </w:r>
    </w:p>
    <w:p w:rsidR="0099073E" w:rsidRPr="003D57E9" w:rsidRDefault="0099073E" w:rsidP="00B23C2D">
      <w:pPr>
        <w:pStyle w:val="a7"/>
        <w:numPr>
          <w:ilvl w:val="0"/>
          <w:numId w:val="14"/>
        </w:numPr>
        <w:spacing w:line="440" w:lineRule="exact"/>
        <w:ind w:firstLineChars="0"/>
        <w:rPr>
          <w:rFonts w:asciiTheme="majorEastAsia" w:eastAsiaTheme="majorEastAsia" w:hAnsiTheme="majorEastAsia"/>
          <w:sz w:val="24"/>
          <w:szCs w:val="24"/>
        </w:rPr>
      </w:pPr>
      <w:r w:rsidRPr="003D57E9">
        <w:rPr>
          <w:rFonts w:asciiTheme="majorEastAsia" w:eastAsiaTheme="majorEastAsia" w:hAnsiTheme="majorEastAsia" w:hint="eastAsia"/>
          <w:sz w:val="24"/>
          <w:szCs w:val="24"/>
        </w:rPr>
        <w:t>系统日志功能：完成对非法数据的记录和异常情况的记录。</w:t>
      </w:r>
    </w:p>
    <w:p w:rsidR="00911579" w:rsidRDefault="00DE68A8" w:rsidP="00D07ABD">
      <w:pPr>
        <w:pStyle w:val="20"/>
        <w:spacing w:before="210" w:after="210" w:line="415" w:lineRule="auto"/>
        <w:rPr>
          <w:rFonts w:ascii="黑体" w:eastAsia="黑体" w:hAnsi="黑体"/>
          <w:b w:val="0"/>
          <w:sz w:val="28"/>
          <w:szCs w:val="28"/>
        </w:rPr>
      </w:pPr>
      <w:bookmarkStart w:id="40" w:name="_Toc389589831"/>
      <w:bookmarkStart w:id="41" w:name="_Toc390194721"/>
      <w:r>
        <w:rPr>
          <w:rFonts w:ascii="黑体" w:eastAsia="黑体" w:hAnsi="黑体" w:hint="eastAsia"/>
          <w:b w:val="0"/>
          <w:sz w:val="28"/>
          <w:szCs w:val="28"/>
        </w:rPr>
        <w:t>3</w:t>
      </w:r>
      <w:r w:rsidR="00911579" w:rsidRPr="00911579">
        <w:rPr>
          <w:rFonts w:ascii="黑体" w:eastAsia="黑体" w:hAnsi="黑体" w:hint="eastAsia"/>
          <w:b w:val="0"/>
          <w:sz w:val="28"/>
          <w:szCs w:val="28"/>
        </w:rPr>
        <w:t>.4</w:t>
      </w:r>
      <w:r w:rsidR="00D07ABD">
        <w:rPr>
          <w:rFonts w:ascii="黑体" w:eastAsia="黑体" w:hAnsi="黑体" w:hint="eastAsia"/>
          <w:b w:val="0"/>
          <w:sz w:val="28"/>
          <w:szCs w:val="28"/>
        </w:rPr>
        <w:t xml:space="preserve"> </w:t>
      </w:r>
      <w:r w:rsidR="00911579" w:rsidRPr="00911579">
        <w:rPr>
          <w:rFonts w:ascii="黑体" w:eastAsia="黑体" w:hAnsi="黑体" w:hint="eastAsia"/>
          <w:b w:val="0"/>
          <w:sz w:val="28"/>
          <w:szCs w:val="28"/>
        </w:rPr>
        <w:t>性能需求</w:t>
      </w:r>
      <w:bookmarkEnd w:id="40"/>
      <w:bookmarkEnd w:id="41"/>
    </w:p>
    <w:p w:rsidR="00545901" w:rsidRPr="00A75E04" w:rsidRDefault="00EE275E" w:rsidP="00B23C2D">
      <w:pPr>
        <w:pStyle w:val="a7"/>
        <w:numPr>
          <w:ilvl w:val="0"/>
          <w:numId w:val="13"/>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稳定性：</w:t>
      </w:r>
      <w:r w:rsidR="00911579" w:rsidRPr="004978E0">
        <w:rPr>
          <w:rFonts w:asciiTheme="majorEastAsia" w:eastAsiaTheme="majorEastAsia" w:hAnsiTheme="majorEastAsia" w:hint="eastAsia"/>
          <w:sz w:val="24"/>
          <w:szCs w:val="24"/>
        </w:rPr>
        <w:t>在PC机正常工作的情况下，服务器程序</w:t>
      </w:r>
      <w:r>
        <w:rPr>
          <w:rFonts w:asciiTheme="majorEastAsia" w:eastAsiaTheme="majorEastAsia" w:hAnsiTheme="majorEastAsia" w:hint="eastAsia"/>
          <w:sz w:val="24"/>
          <w:szCs w:val="24"/>
        </w:rPr>
        <w:t>能够稳定运行。</w:t>
      </w:r>
    </w:p>
    <w:p w:rsidR="00A75E04" w:rsidRDefault="00A75E04" w:rsidP="00545901">
      <w:pPr>
        <w:spacing w:line="440" w:lineRule="exact"/>
        <w:rPr>
          <w:rFonts w:asciiTheme="majorEastAsia" w:eastAsiaTheme="majorEastAsia" w:hAnsiTheme="majorEastAsia"/>
          <w:sz w:val="24"/>
          <w:szCs w:val="24"/>
        </w:rPr>
      </w:pPr>
      <w:r>
        <w:rPr>
          <w:rFonts w:asciiTheme="majorEastAsia" w:eastAsiaTheme="majorEastAsia" w:hAnsiTheme="majorEastAsia" w:hint="eastAsia"/>
          <w:sz w:val="24"/>
          <w:szCs w:val="24"/>
        </w:rPr>
        <w:t>2</w:t>
      </w:r>
      <w:r w:rsidR="004978E0">
        <w:rPr>
          <w:rFonts w:asciiTheme="majorEastAsia" w:eastAsiaTheme="majorEastAsia" w:hAnsiTheme="majorEastAsia" w:hint="eastAsia"/>
          <w:sz w:val="24"/>
          <w:szCs w:val="24"/>
        </w:rPr>
        <w:t>）</w:t>
      </w:r>
      <w:r w:rsidR="004978E0">
        <w:rPr>
          <w:rFonts w:asciiTheme="majorEastAsia" w:eastAsiaTheme="majorEastAsia" w:hAnsiTheme="majorEastAsia" w:hint="eastAsia"/>
          <w:sz w:val="24"/>
          <w:szCs w:val="24"/>
        </w:rPr>
        <w:tab/>
      </w:r>
      <w:r w:rsidR="00EE275E">
        <w:rPr>
          <w:rFonts w:asciiTheme="majorEastAsia" w:eastAsiaTheme="majorEastAsia" w:hAnsiTheme="majorEastAsia" w:hint="eastAsia"/>
          <w:sz w:val="24"/>
          <w:szCs w:val="24"/>
        </w:rPr>
        <w:t>可靠性：在网络超时等异常情况下保证数据的正确性。</w:t>
      </w:r>
    </w:p>
    <w:p w:rsidR="00BA2A31" w:rsidRPr="00BA2A31" w:rsidRDefault="00A75E04" w:rsidP="00BA2A31">
      <w:pPr>
        <w:spacing w:line="440" w:lineRule="exact"/>
        <w:rPr>
          <w:sz w:val="24"/>
          <w:szCs w:val="24"/>
        </w:rPr>
      </w:pPr>
      <w:r w:rsidRPr="00BA2A31">
        <w:rPr>
          <w:rFonts w:asciiTheme="majorEastAsia" w:eastAsiaTheme="majorEastAsia" w:hAnsiTheme="majorEastAsia" w:hint="eastAsia"/>
          <w:sz w:val="24"/>
          <w:szCs w:val="24"/>
        </w:rPr>
        <w:t>3）</w:t>
      </w:r>
      <w:r w:rsidR="00BA2A31">
        <w:rPr>
          <w:rFonts w:asciiTheme="majorEastAsia" w:eastAsiaTheme="majorEastAsia" w:hAnsiTheme="majorEastAsia" w:hint="eastAsia"/>
          <w:sz w:val="24"/>
          <w:szCs w:val="24"/>
        </w:rPr>
        <w:t xml:space="preserve"> 并发</w:t>
      </w:r>
      <w:r w:rsidRPr="00BA2A31">
        <w:rPr>
          <w:rFonts w:asciiTheme="majorEastAsia" w:eastAsiaTheme="majorEastAsia" w:hAnsiTheme="majorEastAsia" w:hint="eastAsia"/>
          <w:sz w:val="24"/>
          <w:szCs w:val="24"/>
        </w:rPr>
        <w:t>性：</w:t>
      </w:r>
      <w:r w:rsidR="00BA2A31" w:rsidRPr="00BA2A31">
        <w:rPr>
          <w:rFonts w:hint="eastAsia"/>
          <w:sz w:val="24"/>
          <w:szCs w:val="24"/>
        </w:rPr>
        <w:t>具有一定的并发处理能力，在同一时刻能够</w:t>
      </w:r>
      <w:r w:rsidR="00BA2A31">
        <w:rPr>
          <w:rFonts w:hint="eastAsia"/>
          <w:sz w:val="24"/>
          <w:szCs w:val="24"/>
        </w:rPr>
        <w:t>响应</w:t>
      </w:r>
      <w:r w:rsidR="00BA2A31">
        <w:rPr>
          <w:rFonts w:hint="eastAsia"/>
          <w:sz w:val="24"/>
          <w:szCs w:val="24"/>
        </w:rPr>
        <w:t>n</w:t>
      </w:r>
      <w:r w:rsidR="00BA2A31">
        <w:rPr>
          <w:rFonts w:hint="eastAsia"/>
          <w:sz w:val="24"/>
          <w:szCs w:val="24"/>
        </w:rPr>
        <w:t>个采集节点的请求，并对其上传的数据进行解析。</w:t>
      </w:r>
    </w:p>
    <w:p w:rsidR="00911579" w:rsidRPr="00D07ABD" w:rsidRDefault="005A6667" w:rsidP="00D07ABD">
      <w:pPr>
        <w:spacing w:line="440" w:lineRule="exact"/>
        <w:rPr>
          <w:rFonts w:asciiTheme="majorEastAsia" w:eastAsiaTheme="majorEastAsia" w:hAnsiTheme="majorEastAsia"/>
          <w:sz w:val="24"/>
          <w:szCs w:val="24"/>
        </w:rPr>
      </w:pPr>
      <w:r w:rsidRPr="00DB65B0">
        <w:rPr>
          <w:rFonts w:asciiTheme="majorEastAsia" w:eastAsiaTheme="majorEastAsia" w:hAnsiTheme="majorEastAsia"/>
          <w:sz w:val="24"/>
          <w:szCs w:val="24"/>
        </w:rPr>
        <w:br w:type="page"/>
      </w:r>
    </w:p>
    <w:p w:rsidR="005A6667" w:rsidRPr="00FA73C8" w:rsidRDefault="00DE68A8" w:rsidP="00480C2A">
      <w:pPr>
        <w:pStyle w:val="a3"/>
        <w:spacing w:before="210" w:after="210"/>
        <w:rPr>
          <w:rFonts w:ascii="黑体" w:eastAsia="黑体" w:hAnsi="黑体"/>
          <w:b w:val="0"/>
          <w:sz w:val="30"/>
          <w:szCs w:val="30"/>
        </w:rPr>
      </w:pPr>
      <w:bookmarkStart w:id="42" w:name="_Toc389589832"/>
      <w:bookmarkStart w:id="43" w:name="_Toc390194722"/>
      <w:r w:rsidRPr="00FA73C8">
        <w:rPr>
          <w:rFonts w:ascii="黑体" w:eastAsia="黑体" w:hAnsi="黑体" w:hint="eastAsia"/>
          <w:b w:val="0"/>
          <w:sz w:val="30"/>
          <w:szCs w:val="30"/>
        </w:rPr>
        <w:lastRenderedPageBreak/>
        <w:t>4</w:t>
      </w:r>
      <w:r w:rsidR="00480C2A" w:rsidRPr="00FA73C8">
        <w:rPr>
          <w:rFonts w:ascii="黑体" w:eastAsia="黑体" w:hAnsi="黑体" w:hint="eastAsia"/>
          <w:b w:val="0"/>
          <w:sz w:val="30"/>
          <w:szCs w:val="30"/>
        </w:rPr>
        <w:t xml:space="preserve"> </w:t>
      </w:r>
      <w:r w:rsidR="00FA73C8" w:rsidRPr="00FA73C8">
        <w:rPr>
          <w:rFonts w:ascii="黑体" w:eastAsia="黑体" w:hAnsi="黑体" w:hint="eastAsia"/>
          <w:b w:val="0"/>
          <w:sz w:val="30"/>
          <w:szCs w:val="30"/>
        </w:rPr>
        <w:t xml:space="preserve"> </w:t>
      </w:r>
      <w:r w:rsidR="00FF6E6F" w:rsidRPr="00FA73C8">
        <w:rPr>
          <w:rFonts w:ascii="黑体" w:eastAsia="黑体" w:hAnsi="黑体" w:hint="eastAsia"/>
          <w:b w:val="0"/>
          <w:sz w:val="30"/>
          <w:szCs w:val="30"/>
        </w:rPr>
        <w:t>概要</w:t>
      </w:r>
      <w:r w:rsidR="005A6667" w:rsidRPr="00FA73C8">
        <w:rPr>
          <w:rFonts w:ascii="黑体" w:eastAsia="黑体" w:hAnsi="黑体" w:hint="eastAsia"/>
          <w:b w:val="0"/>
          <w:sz w:val="30"/>
          <w:szCs w:val="30"/>
        </w:rPr>
        <w:t>设计</w:t>
      </w:r>
      <w:bookmarkEnd w:id="42"/>
      <w:bookmarkEnd w:id="43"/>
    </w:p>
    <w:p w:rsidR="005A6667" w:rsidRDefault="00DE68A8" w:rsidP="00480C2A">
      <w:pPr>
        <w:pStyle w:val="20"/>
        <w:spacing w:before="210" w:after="210"/>
        <w:rPr>
          <w:rFonts w:ascii="黑体" w:eastAsia="黑体" w:hAnsi="黑体"/>
          <w:b w:val="0"/>
          <w:sz w:val="28"/>
          <w:szCs w:val="28"/>
        </w:rPr>
      </w:pPr>
      <w:bookmarkStart w:id="44" w:name="_Toc389589833"/>
      <w:bookmarkStart w:id="45" w:name="_Toc390194723"/>
      <w:r>
        <w:rPr>
          <w:rFonts w:ascii="黑体" w:eastAsia="黑体" w:hAnsi="黑体" w:hint="eastAsia"/>
          <w:b w:val="0"/>
          <w:sz w:val="28"/>
          <w:szCs w:val="28"/>
        </w:rPr>
        <w:t>4</w:t>
      </w:r>
      <w:r w:rsidR="005A6667" w:rsidRPr="005A6667">
        <w:rPr>
          <w:rFonts w:ascii="黑体" w:eastAsia="黑体" w:hAnsi="黑体" w:hint="eastAsia"/>
          <w:b w:val="0"/>
          <w:sz w:val="28"/>
          <w:szCs w:val="28"/>
        </w:rPr>
        <w:t>.1</w:t>
      </w:r>
      <w:r w:rsidR="00FA73C8">
        <w:rPr>
          <w:rFonts w:ascii="黑体" w:eastAsia="黑体" w:hAnsi="黑体" w:hint="eastAsia"/>
          <w:b w:val="0"/>
          <w:sz w:val="28"/>
          <w:szCs w:val="28"/>
        </w:rPr>
        <w:t xml:space="preserve"> </w:t>
      </w:r>
      <w:r w:rsidR="009C7110">
        <w:rPr>
          <w:rFonts w:ascii="黑体" w:eastAsia="黑体" w:hAnsi="黑体" w:hint="eastAsia"/>
          <w:b w:val="0"/>
          <w:sz w:val="28"/>
          <w:szCs w:val="28"/>
        </w:rPr>
        <w:t>硬件</w:t>
      </w:r>
      <w:r w:rsidR="005A6667" w:rsidRPr="005A6667">
        <w:rPr>
          <w:rFonts w:ascii="黑体" w:eastAsia="黑体" w:hAnsi="黑体" w:hint="eastAsia"/>
          <w:b w:val="0"/>
          <w:sz w:val="28"/>
          <w:szCs w:val="28"/>
        </w:rPr>
        <w:t>环境</w:t>
      </w:r>
      <w:bookmarkEnd w:id="44"/>
      <w:bookmarkEnd w:id="45"/>
    </w:p>
    <w:p w:rsidR="005A6667" w:rsidRPr="008109ED" w:rsidRDefault="0056417F" w:rsidP="0075496A">
      <w:pPr>
        <w:spacing w:line="440" w:lineRule="exact"/>
        <w:ind w:firstLineChars="200" w:firstLine="480"/>
        <w:rPr>
          <w:rFonts w:asciiTheme="minorEastAsia" w:hAnsiTheme="minorEastAsia"/>
          <w:sz w:val="24"/>
          <w:szCs w:val="24"/>
        </w:rPr>
      </w:pPr>
      <w:r>
        <w:rPr>
          <w:rFonts w:asciiTheme="minorEastAsia" w:hAnsiTheme="minorEastAsia" w:hint="eastAsia"/>
          <w:sz w:val="24"/>
          <w:szCs w:val="24"/>
        </w:rPr>
        <w:t>建筑</w:t>
      </w:r>
      <w:r w:rsidR="006F26E9" w:rsidRPr="008109ED">
        <w:rPr>
          <w:rFonts w:asciiTheme="minorEastAsia" w:hAnsiTheme="minorEastAsia" w:hint="eastAsia"/>
          <w:sz w:val="24"/>
          <w:szCs w:val="24"/>
        </w:rPr>
        <w:t>结构健康监测系统采用典型的物联网三层架构：采集层、传输层、应用层。</w:t>
      </w:r>
      <w:r w:rsidR="0099340B" w:rsidRPr="008109ED">
        <w:rPr>
          <w:rFonts w:asciiTheme="minorEastAsia" w:hAnsiTheme="minorEastAsia" w:hint="eastAsia"/>
          <w:sz w:val="24"/>
          <w:szCs w:val="24"/>
        </w:rPr>
        <w:t>用到的硬件环境如下：</w:t>
      </w:r>
    </w:p>
    <w:p w:rsidR="009C7110" w:rsidRPr="002670B6" w:rsidRDefault="009C7110" w:rsidP="0075496A">
      <w:pPr>
        <w:spacing w:line="440" w:lineRule="exact"/>
        <w:ind w:firstLineChars="200" w:firstLine="520"/>
        <w:rPr>
          <w:rFonts w:ascii="宋体" w:hAnsi="宋体"/>
          <w:spacing w:val="10"/>
          <w:sz w:val="24"/>
        </w:rPr>
      </w:pPr>
      <w:bookmarkStart w:id="46" w:name="_Toc389589834"/>
      <w:r w:rsidRPr="002670B6">
        <w:rPr>
          <w:rFonts w:ascii="宋体" w:hAnsi="宋体" w:hint="eastAsia"/>
          <w:spacing w:val="10"/>
          <w:sz w:val="24"/>
        </w:rPr>
        <w:t>采集层硬件环境：应力应变传感器、裂缝传感器、挠度传感器、风力风向传感器、沉降传感器、位移传感器、倾斜传感器、加速度传感器、温湿度传感器等传感器、多传感器融合模块、太阳能采电模块、供电模块。</w:t>
      </w:r>
    </w:p>
    <w:p w:rsidR="009C7110" w:rsidRPr="002670B6" w:rsidRDefault="009C7110" w:rsidP="0075496A">
      <w:pPr>
        <w:spacing w:line="440" w:lineRule="exact"/>
        <w:ind w:firstLineChars="200" w:firstLine="520"/>
        <w:rPr>
          <w:rFonts w:ascii="宋体" w:hAnsi="宋体"/>
          <w:spacing w:val="10"/>
          <w:sz w:val="24"/>
        </w:rPr>
      </w:pPr>
      <w:r w:rsidRPr="002670B6">
        <w:rPr>
          <w:rFonts w:ascii="宋体" w:hAnsi="宋体" w:hint="eastAsia"/>
          <w:spacing w:val="10"/>
          <w:sz w:val="24"/>
        </w:rPr>
        <w:t>传输层硬件环境：ZigBee模块、WiFi模块、交换机、嵌入式网关服务器、光纤/以太网接入。</w:t>
      </w:r>
    </w:p>
    <w:p w:rsidR="009C7110" w:rsidRPr="002670B6" w:rsidRDefault="009C7110" w:rsidP="0075496A">
      <w:pPr>
        <w:spacing w:line="440" w:lineRule="exact"/>
        <w:ind w:firstLineChars="200" w:firstLine="520"/>
        <w:rPr>
          <w:rFonts w:ascii="宋体" w:hAnsi="宋体"/>
          <w:spacing w:val="10"/>
          <w:sz w:val="24"/>
        </w:rPr>
      </w:pPr>
      <w:r w:rsidRPr="002670B6">
        <w:rPr>
          <w:rFonts w:ascii="宋体" w:hAnsi="宋体" w:hint="eastAsia"/>
          <w:spacing w:val="10"/>
          <w:sz w:val="24"/>
        </w:rPr>
        <w:t>应用层硬件环境：软件可</w:t>
      </w:r>
      <w:r w:rsidRPr="002670B6">
        <w:rPr>
          <w:rFonts w:ascii="宋体" w:hAnsi="宋体"/>
          <w:spacing w:val="10"/>
          <w:sz w:val="24"/>
        </w:rPr>
        <w:t>在Windows 2000</w:t>
      </w:r>
      <w:r w:rsidRPr="002670B6">
        <w:rPr>
          <w:rFonts w:ascii="宋体" w:hAnsi="宋体" w:hint="eastAsia"/>
          <w:spacing w:val="10"/>
          <w:sz w:val="24"/>
        </w:rPr>
        <w:t>/</w:t>
      </w:r>
      <w:r w:rsidRPr="002670B6">
        <w:rPr>
          <w:rFonts w:ascii="宋体" w:hAnsi="宋体"/>
          <w:spacing w:val="10"/>
          <w:sz w:val="24"/>
        </w:rPr>
        <w:t>XP</w:t>
      </w:r>
      <w:r w:rsidRPr="002670B6">
        <w:rPr>
          <w:rFonts w:ascii="宋体" w:hAnsi="宋体" w:hint="eastAsia"/>
          <w:spacing w:val="10"/>
          <w:sz w:val="24"/>
        </w:rPr>
        <w:t>/</w:t>
      </w:r>
      <w:r w:rsidRPr="002670B6">
        <w:rPr>
          <w:rFonts w:ascii="宋体" w:hAnsi="宋体"/>
          <w:spacing w:val="10"/>
          <w:sz w:val="24"/>
        </w:rPr>
        <w:t>Vista</w:t>
      </w:r>
      <w:r w:rsidRPr="002670B6">
        <w:rPr>
          <w:rFonts w:ascii="宋体" w:hAnsi="宋体" w:hint="eastAsia"/>
          <w:spacing w:val="10"/>
          <w:sz w:val="24"/>
        </w:rPr>
        <w:t xml:space="preserve">/server </w:t>
      </w:r>
      <w:r w:rsidRPr="002670B6">
        <w:rPr>
          <w:rFonts w:ascii="宋体" w:hAnsi="宋体"/>
          <w:spacing w:val="10"/>
          <w:sz w:val="24"/>
        </w:rPr>
        <w:t>2003操作系统上运行</w:t>
      </w:r>
      <w:r w:rsidRPr="002670B6">
        <w:rPr>
          <w:rFonts w:ascii="宋体" w:hAnsi="宋体" w:hint="eastAsia"/>
          <w:spacing w:val="10"/>
          <w:sz w:val="24"/>
        </w:rPr>
        <w:t>，暂不支持UNIX/Linux环境以及Mac OS环境。</w:t>
      </w:r>
    </w:p>
    <w:p w:rsidR="009C7110" w:rsidRPr="002670B6" w:rsidRDefault="009C7110" w:rsidP="0075496A">
      <w:pPr>
        <w:spacing w:line="440" w:lineRule="exact"/>
        <w:ind w:firstLineChars="200" w:firstLine="520"/>
        <w:rPr>
          <w:rFonts w:ascii="宋体" w:hAnsi="宋体"/>
          <w:spacing w:val="10"/>
          <w:sz w:val="24"/>
        </w:rPr>
      </w:pPr>
      <w:r w:rsidRPr="002670B6">
        <w:rPr>
          <w:rFonts w:ascii="宋体" w:hAnsi="宋体" w:hint="eastAsia"/>
          <w:spacing w:val="10"/>
          <w:sz w:val="24"/>
        </w:rPr>
        <w:t>由于开发的系统为C/S架构，因而需要路由器或交换机进行局域网的组建。可采用华为、TP-LINK、D-LINK等公司的路由器或交换机产品，路由器或交换机的网线接入口的数目≥4个。</w:t>
      </w:r>
    </w:p>
    <w:p w:rsidR="00706068" w:rsidRDefault="00DE68A8" w:rsidP="00026264">
      <w:pPr>
        <w:pStyle w:val="20"/>
        <w:spacing w:beforeLines="100" w:before="312" w:afterLines="100" w:after="312" w:line="415" w:lineRule="auto"/>
        <w:rPr>
          <w:rFonts w:ascii="黑体" w:eastAsia="黑体" w:hAnsi="黑体"/>
          <w:b w:val="0"/>
          <w:sz w:val="28"/>
          <w:szCs w:val="28"/>
        </w:rPr>
      </w:pPr>
      <w:bookmarkStart w:id="47" w:name="_Toc390194724"/>
      <w:r>
        <w:rPr>
          <w:rFonts w:ascii="黑体" w:eastAsia="黑体" w:hAnsi="黑体" w:hint="eastAsia"/>
          <w:b w:val="0"/>
          <w:sz w:val="28"/>
          <w:szCs w:val="28"/>
        </w:rPr>
        <w:t>4</w:t>
      </w:r>
      <w:r w:rsidR="003006E9" w:rsidRPr="003006E9">
        <w:rPr>
          <w:rFonts w:ascii="黑体" w:eastAsia="黑体" w:hAnsi="黑体" w:hint="eastAsia"/>
          <w:b w:val="0"/>
          <w:sz w:val="28"/>
          <w:szCs w:val="28"/>
        </w:rPr>
        <w:t>.2</w:t>
      </w:r>
      <w:r w:rsidR="00FA73C8">
        <w:rPr>
          <w:rFonts w:ascii="黑体" w:eastAsia="黑体" w:hAnsi="黑体" w:hint="eastAsia"/>
          <w:b w:val="0"/>
          <w:sz w:val="28"/>
          <w:szCs w:val="28"/>
        </w:rPr>
        <w:t xml:space="preserve"> </w:t>
      </w:r>
      <w:r w:rsidR="003006E9" w:rsidRPr="003006E9">
        <w:rPr>
          <w:rFonts w:ascii="黑体" w:eastAsia="黑体" w:hAnsi="黑体" w:hint="eastAsia"/>
          <w:b w:val="0"/>
          <w:sz w:val="28"/>
          <w:szCs w:val="28"/>
        </w:rPr>
        <w:t>软件环境</w:t>
      </w:r>
      <w:bookmarkEnd w:id="46"/>
      <w:bookmarkEnd w:id="47"/>
    </w:p>
    <w:p w:rsidR="003006E9" w:rsidRPr="00BD2288" w:rsidRDefault="009C7110" w:rsidP="0075496A">
      <w:pPr>
        <w:spacing w:line="440" w:lineRule="exact"/>
        <w:ind w:firstLineChars="200" w:firstLine="480"/>
        <w:rPr>
          <w:sz w:val="24"/>
          <w:szCs w:val="24"/>
        </w:rPr>
      </w:pPr>
      <w:r>
        <w:rPr>
          <w:rFonts w:asciiTheme="minorEastAsia" w:hAnsiTheme="minorEastAsia" w:hint="eastAsia"/>
          <w:sz w:val="24"/>
          <w:szCs w:val="24"/>
        </w:rPr>
        <w:t>本次毕业设计</w:t>
      </w:r>
      <w:r w:rsidR="00F71C11" w:rsidRPr="00BD2288">
        <w:rPr>
          <w:rFonts w:hint="eastAsia"/>
          <w:sz w:val="24"/>
          <w:szCs w:val="24"/>
        </w:rPr>
        <w:t>用到的软件环境如下：</w:t>
      </w:r>
    </w:p>
    <w:p w:rsidR="00F71C11" w:rsidRDefault="00F71C11" w:rsidP="0075496A">
      <w:pPr>
        <w:spacing w:line="440" w:lineRule="exact"/>
        <w:ind w:firstLineChars="200" w:firstLine="520"/>
        <w:rPr>
          <w:rFonts w:ascii="宋体" w:hAnsi="宋体"/>
          <w:spacing w:val="10"/>
          <w:sz w:val="24"/>
        </w:rPr>
      </w:pPr>
      <w:r w:rsidRPr="002670B6">
        <w:rPr>
          <w:rFonts w:ascii="宋体" w:hAnsi="宋体" w:hint="eastAsia"/>
          <w:spacing w:val="10"/>
          <w:sz w:val="24"/>
        </w:rPr>
        <w:t xml:space="preserve">Microsoft Windows </w:t>
      </w:r>
      <w:r w:rsidR="009C7110">
        <w:rPr>
          <w:rFonts w:ascii="宋体" w:hAnsi="宋体" w:hint="eastAsia"/>
          <w:spacing w:val="10"/>
          <w:sz w:val="24"/>
        </w:rPr>
        <w:t>7</w:t>
      </w:r>
      <w:r w:rsidRPr="002670B6">
        <w:rPr>
          <w:rFonts w:ascii="宋体" w:hAnsi="宋体" w:hint="eastAsia"/>
          <w:spacing w:val="10"/>
          <w:sz w:val="24"/>
        </w:rPr>
        <w:t>/</w:t>
      </w:r>
      <w:r w:rsidR="009C7110" w:rsidRPr="009C7110">
        <w:rPr>
          <w:rFonts w:ascii="宋体" w:hAnsi="宋体" w:hint="eastAsia"/>
          <w:spacing w:val="10"/>
          <w:sz w:val="24"/>
        </w:rPr>
        <w:t xml:space="preserve"> </w:t>
      </w:r>
      <w:r w:rsidR="009C7110" w:rsidRPr="002670B6">
        <w:rPr>
          <w:rFonts w:ascii="宋体" w:hAnsi="宋体" w:hint="eastAsia"/>
          <w:spacing w:val="10"/>
          <w:sz w:val="24"/>
        </w:rPr>
        <w:t xml:space="preserve">Windows </w:t>
      </w:r>
      <w:r w:rsidR="00EF2C5C">
        <w:rPr>
          <w:rFonts w:ascii="宋体" w:hAnsi="宋体" w:hint="eastAsia"/>
          <w:spacing w:val="10"/>
          <w:sz w:val="24"/>
        </w:rPr>
        <w:t>8</w:t>
      </w:r>
      <w:r w:rsidRPr="002670B6">
        <w:rPr>
          <w:rFonts w:ascii="宋体" w:hAnsi="宋体" w:hint="eastAsia"/>
          <w:spacing w:val="10"/>
          <w:sz w:val="24"/>
        </w:rPr>
        <w:t>操作系统或Microsoft Windows Server</w:t>
      </w:r>
      <w:r w:rsidR="009C7110">
        <w:rPr>
          <w:rFonts w:ascii="宋体" w:hAnsi="宋体" w:hint="eastAsia"/>
          <w:spacing w:val="10"/>
          <w:sz w:val="24"/>
        </w:rPr>
        <w:t>2008</w:t>
      </w:r>
      <w:r w:rsidRPr="002670B6">
        <w:rPr>
          <w:rFonts w:ascii="宋体" w:hAnsi="宋体" w:hint="eastAsia"/>
          <w:spacing w:val="10"/>
          <w:sz w:val="24"/>
        </w:rPr>
        <w:t>服务器操作系统下，安装并配置Microsoft SQL Server 2008数据库管理系统。</w:t>
      </w:r>
    </w:p>
    <w:p w:rsidR="00BD2288" w:rsidRDefault="00BD2288" w:rsidP="00F71C11">
      <w:pPr>
        <w:spacing w:line="380" w:lineRule="exact"/>
        <w:ind w:firstLineChars="200" w:firstLine="520"/>
        <w:rPr>
          <w:rFonts w:ascii="宋体" w:hAnsi="宋体"/>
          <w:spacing w:val="10"/>
          <w:sz w:val="24"/>
        </w:rPr>
      </w:pPr>
    </w:p>
    <w:p w:rsidR="00BD2288" w:rsidRDefault="00DE68A8" w:rsidP="00BD2288">
      <w:pPr>
        <w:pStyle w:val="20"/>
        <w:rPr>
          <w:rFonts w:ascii="黑体" w:eastAsia="黑体" w:hAnsi="黑体"/>
          <w:b w:val="0"/>
          <w:sz w:val="28"/>
          <w:szCs w:val="28"/>
        </w:rPr>
      </w:pPr>
      <w:bookmarkStart w:id="48" w:name="_Toc389589835"/>
      <w:bookmarkStart w:id="49" w:name="_Toc390194725"/>
      <w:r>
        <w:rPr>
          <w:rFonts w:ascii="黑体" w:eastAsia="黑体" w:hAnsi="黑体" w:hint="eastAsia"/>
          <w:b w:val="0"/>
          <w:sz w:val="28"/>
          <w:szCs w:val="28"/>
        </w:rPr>
        <w:lastRenderedPageBreak/>
        <w:t>4</w:t>
      </w:r>
      <w:r w:rsidR="00BD2288" w:rsidRPr="00BD2288">
        <w:rPr>
          <w:rFonts w:ascii="黑体" w:eastAsia="黑体" w:hAnsi="黑体" w:hint="eastAsia"/>
          <w:b w:val="0"/>
          <w:sz w:val="28"/>
          <w:szCs w:val="28"/>
        </w:rPr>
        <w:t>.3</w:t>
      </w:r>
      <w:r w:rsidR="00FA73C8">
        <w:rPr>
          <w:rFonts w:ascii="黑体" w:eastAsia="黑体" w:hAnsi="黑体" w:hint="eastAsia"/>
          <w:b w:val="0"/>
          <w:sz w:val="28"/>
          <w:szCs w:val="28"/>
        </w:rPr>
        <w:t xml:space="preserve"> </w:t>
      </w:r>
      <w:r w:rsidR="00BD2288" w:rsidRPr="00BD2288">
        <w:rPr>
          <w:rFonts w:ascii="黑体" w:eastAsia="黑体" w:hAnsi="黑体" w:hint="eastAsia"/>
          <w:b w:val="0"/>
          <w:sz w:val="28"/>
          <w:szCs w:val="28"/>
        </w:rPr>
        <w:t>开发环境</w:t>
      </w:r>
      <w:bookmarkEnd w:id="48"/>
      <w:bookmarkEnd w:id="49"/>
    </w:p>
    <w:p w:rsidR="00E17BD2" w:rsidRDefault="00BD2288" w:rsidP="00FB2261">
      <w:pPr>
        <w:keepNext/>
        <w:ind w:firstLineChars="850" w:firstLine="1785"/>
      </w:pPr>
      <w:r>
        <w:rPr>
          <w:noProof/>
        </w:rPr>
        <w:drawing>
          <wp:inline distT="0" distB="0" distL="0" distR="0">
            <wp:extent cx="3200400" cy="1990725"/>
            <wp:effectExtent l="19050" t="0" r="0" b="0"/>
            <wp:docPr id="1" name="图片 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pic:cNvPicPr>
                      <a:picLocks noChangeAspect="1" noChangeArrowheads="1"/>
                    </pic:cNvPicPr>
                  </pic:nvPicPr>
                  <pic:blipFill>
                    <a:blip r:embed="rId12" cstate="print"/>
                    <a:srcRect/>
                    <a:stretch>
                      <a:fillRect/>
                    </a:stretch>
                  </pic:blipFill>
                  <pic:spPr bwMode="auto">
                    <a:xfrm>
                      <a:off x="0" y="0"/>
                      <a:ext cx="3200400" cy="1990725"/>
                    </a:xfrm>
                    <a:prstGeom prst="rect">
                      <a:avLst/>
                    </a:prstGeom>
                    <a:noFill/>
                    <a:ln w="9525">
                      <a:noFill/>
                      <a:miter lim="800000"/>
                      <a:headEnd/>
                      <a:tailEnd/>
                    </a:ln>
                  </pic:spPr>
                </pic:pic>
              </a:graphicData>
            </a:graphic>
          </wp:inline>
        </w:drawing>
      </w:r>
    </w:p>
    <w:p w:rsidR="00E17BD2" w:rsidRDefault="00BD2288" w:rsidP="00026264">
      <w:pPr>
        <w:pStyle w:val="aa"/>
        <w:spacing w:beforeLines="50" w:before="156" w:afterLines="50" w:after="156"/>
        <w:ind w:left="2943" w:firstLine="420"/>
        <w:rPr>
          <w:rFonts w:ascii="黑体" w:hAnsi="黑体"/>
          <w:sz w:val="21"/>
          <w:szCs w:val="21"/>
        </w:rPr>
      </w:pPr>
      <w:r w:rsidRPr="00120DD5">
        <w:rPr>
          <w:rFonts w:ascii="黑体" w:hAnsi="黑体" w:hint="eastAsia"/>
          <w:sz w:val="21"/>
          <w:szCs w:val="21"/>
        </w:rPr>
        <w:t>图</w:t>
      </w:r>
      <w:r w:rsidR="006C406A" w:rsidRPr="00120DD5">
        <w:rPr>
          <w:rFonts w:ascii="黑体" w:hAnsi="黑体" w:hint="eastAsia"/>
          <w:sz w:val="21"/>
          <w:szCs w:val="21"/>
        </w:rPr>
        <w:t>4</w:t>
      </w:r>
      <w:r w:rsidRPr="00120DD5">
        <w:rPr>
          <w:rFonts w:ascii="黑体" w:hAnsi="黑体" w:hint="eastAsia"/>
          <w:sz w:val="21"/>
          <w:szCs w:val="21"/>
        </w:rPr>
        <w:t>.1</w:t>
      </w:r>
      <w:r w:rsidR="002D6CB0" w:rsidRPr="00120DD5">
        <w:rPr>
          <w:rFonts w:ascii="黑体" w:hAnsi="黑体" w:hint="eastAsia"/>
          <w:sz w:val="21"/>
          <w:szCs w:val="21"/>
        </w:rPr>
        <w:t xml:space="preserve"> </w:t>
      </w:r>
      <w:r w:rsidR="00E17BD2" w:rsidRPr="00120DD5">
        <w:rPr>
          <w:rFonts w:ascii="黑体" w:hAnsi="黑体" w:hint="eastAsia"/>
          <w:sz w:val="21"/>
          <w:szCs w:val="21"/>
        </w:rPr>
        <w:t>开发环境示意图</w:t>
      </w:r>
    </w:p>
    <w:p w:rsidR="00EE0F61" w:rsidRPr="00EE0F61" w:rsidRDefault="00EE0F61" w:rsidP="00FD24B1">
      <w:pPr>
        <w:widowControl/>
        <w:spacing w:line="440" w:lineRule="exact"/>
        <w:ind w:firstLineChars="200" w:firstLine="480"/>
        <w:jc w:val="left"/>
        <w:rPr>
          <w:rFonts w:asciiTheme="minorEastAsia" w:hAnsiTheme="minorEastAsia"/>
          <w:sz w:val="24"/>
          <w:szCs w:val="24"/>
        </w:rPr>
      </w:pPr>
      <w:r w:rsidRPr="00EE0F61">
        <w:rPr>
          <w:rFonts w:asciiTheme="minorEastAsia" w:hAnsiTheme="minorEastAsia" w:hint="eastAsia"/>
          <w:sz w:val="24"/>
          <w:szCs w:val="24"/>
        </w:rPr>
        <w:t>建筑结构健康监测系统服务器软件采用Java语言编写，使用Eclipse开发，数据存储于Microsoft SQL Server 2008中</w:t>
      </w:r>
      <w:r>
        <w:rPr>
          <w:rFonts w:asciiTheme="minorEastAsia" w:hAnsiTheme="minorEastAsia" w:hint="eastAsia"/>
          <w:sz w:val="24"/>
          <w:szCs w:val="24"/>
        </w:rPr>
        <w:t>。服务器软件的测试工具采用C#语言编写，使用</w:t>
      </w:r>
      <w:r w:rsidRPr="00EE0F61">
        <w:rPr>
          <w:rFonts w:asciiTheme="minorEastAsia" w:hAnsiTheme="minorEastAsia" w:hint="eastAsia"/>
          <w:sz w:val="24"/>
          <w:szCs w:val="24"/>
        </w:rPr>
        <w:t>Visual Studio 2010开发。</w:t>
      </w:r>
    </w:p>
    <w:p w:rsidR="00ED3AE4" w:rsidRPr="00FB2261" w:rsidRDefault="00123EDF" w:rsidP="00FD24B1">
      <w:pPr>
        <w:widowControl/>
        <w:spacing w:line="440" w:lineRule="exact"/>
        <w:ind w:firstLineChars="200" w:firstLine="480"/>
        <w:jc w:val="left"/>
        <w:rPr>
          <w:rFonts w:asciiTheme="minorEastAsia" w:hAnsiTheme="minorEastAsia"/>
          <w:sz w:val="24"/>
          <w:szCs w:val="24"/>
        </w:rPr>
      </w:pPr>
      <w:r w:rsidRPr="00E17BD2">
        <w:rPr>
          <w:rFonts w:asciiTheme="minorEastAsia" w:hAnsiTheme="minorEastAsia" w:hint="eastAsia"/>
          <w:sz w:val="24"/>
          <w:szCs w:val="24"/>
        </w:rPr>
        <w:t>Eclipse</w:t>
      </w:r>
      <w:r w:rsidR="00070A2A" w:rsidRPr="00E17BD2">
        <w:rPr>
          <w:rFonts w:asciiTheme="minorEastAsia" w:hAnsiTheme="minorEastAsia" w:hint="eastAsia"/>
          <w:sz w:val="24"/>
          <w:szCs w:val="24"/>
        </w:rPr>
        <w:t>（集成开发环境）：Eclipse 是一个开放源代码的、基于Java的可扩展开发平台。就其本身而言，它只是一个框架和一组服务，用于通过插件组件构建开发环境。Eclipse 附带了一个标准的插件集，包括Java开发工具。</w:t>
      </w:r>
    </w:p>
    <w:p w:rsidR="00ED3AE4" w:rsidRPr="00E17BD2" w:rsidRDefault="00ED3AE4" w:rsidP="00FD24B1">
      <w:pPr>
        <w:pStyle w:val="-"/>
        <w:spacing w:line="440" w:lineRule="exact"/>
        <w:rPr>
          <w:rFonts w:asciiTheme="minorEastAsia" w:eastAsiaTheme="minorEastAsia" w:hAnsiTheme="minorEastAsia"/>
        </w:rPr>
      </w:pPr>
      <w:r w:rsidRPr="00E17BD2">
        <w:rPr>
          <w:rFonts w:asciiTheme="minorEastAsia" w:eastAsiaTheme="minorEastAsia" w:hAnsiTheme="minorEastAsia" w:hint="eastAsia"/>
        </w:rPr>
        <w:t>Visual Studio 2010：Visual Studio是微软公司推出的开发环境。是目前最流行的Windows平台应用程序开发环境。其集成开发环境（IDE）的界面被重新设计和组织，变得更加简单明了。Visual Studio 2010同时带来.NET Framework 4.0、Microsoft Visual Studio 2010 CTP(Community Technology Preview)，并且支持开发面向Windows 7的应用程序。除了Microsoft SQL Server，它还支持 IBM DB2和Oracle</w:t>
      </w:r>
      <w:r w:rsidR="00FB2261">
        <w:rPr>
          <w:rFonts w:asciiTheme="minorEastAsia" w:eastAsiaTheme="minorEastAsia" w:hAnsiTheme="minorEastAsia" w:hint="eastAsia"/>
        </w:rPr>
        <w:t>数据库。</w:t>
      </w:r>
    </w:p>
    <w:p w:rsidR="00ED3AE4" w:rsidRPr="00E17BD2" w:rsidRDefault="00ED3AE4" w:rsidP="00E17BD2">
      <w:pPr>
        <w:pStyle w:val="-"/>
        <w:spacing w:line="440" w:lineRule="exact"/>
        <w:ind w:firstLineChars="0" w:firstLine="420"/>
        <w:rPr>
          <w:rFonts w:asciiTheme="minorEastAsia" w:eastAsiaTheme="minorEastAsia" w:hAnsiTheme="minorEastAsia"/>
        </w:rPr>
      </w:pPr>
      <w:r w:rsidRPr="00E17BD2">
        <w:rPr>
          <w:rFonts w:asciiTheme="minorEastAsia" w:eastAsiaTheme="minorEastAsia" w:hAnsiTheme="minorEastAsia" w:hint="eastAsia"/>
        </w:rPr>
        <w:t>SQL Server 2008 R2：是由美国微软公司所推出的关系数据库解决方案，近年来它的应用范围有所扩展，已经触及到大型、跨国企业的数据库管理。SQL Server数据库的内置语言是由美国标准局（ANSI）和国际标准组织 (ISO) 所定义的SQL语言，微软公司对它进行了部分扩充而成为作业用SQL (Transact-SQL)。</w:t>
      </w:r>
    </w:p>
    <w:p w:rsidR="00ED3AE4" w:rsidRPr="001C5718" w:rsidRDefault="00ED3AE4" w:rsidP="00ED3AE4">
      <w:pPr>
        <w:pStyle w:val="-"/>
        <w:ind w:left="1300" w:firstLineChars="0" w:firstLine="0"/>
      </w:pPr>
    </w:p>
    <w:p w:rsidR="00ED3AE4" w:rsidRDefault="00ED3AE4">
      <w:pPr>
        <w:widowControl/>
        <w:jc w:val="left"/>
      </w:pPr>
      <w:r>
        <w:br w:type="page"/>
      </w:r>
    </w:p>
    <w:p w:rsidR="002E4089" w:rsidRPr="00DD37A5" w:rsidRDefault="00DE68A8" w:rsidP="00D1381A">
      <w:pPr>
        <w:pStyle w:val="20"/>
        <w:spacing w:before="210" w:after="210" w:line="415" w:lineRule="auto"/>
        <w:rPr>
          <w:rFonts w:ascii="黑体" w:eastAsia="黑体" w:hAnsi="黑体"/>
          <w:b w:val="0"/>
          <w:sz w:val="28"/>
          <w:szCs w:val="28"/>
        </w:rPr>
      </w:pPr>
      <w:bookmarkStart w:id="50" w:name="_Toc389589836"/>
      <w:bookmarkStart w:id="51" w:name="_Toc390194726"/>
      <w:r>
        <w:rPr>
          <w:rFonts w:ascii="黑体" w:eastAsia="黑体" w:hAnsi="黑体" w:hint="eastAsia"/>
          <w:b w:val="0"/>
          <w:sz w:val="28"/>
          <w:szCs w:val="28"/>
        </w:rPr>
        <w:lastRenderedPageBreak/>
        <w:t>4</w:t>
      </w:r>
      <w:r w:rsidR="002257A8" w:rsidRPr="002257A8">
        <w:rPr>
          <w:rFonts w:ascii="黑体" w:eastAsia="黑体" w:hAnsi="黑体" w:hint="eastAsia"/>
          <w:b w:val="0"/>
          <w:sz w:val="28"/>
          <w:szCs w:val="28"/>
        </w:rPr>
        <w:t>.4</w:t>
      </w:r>
      <w:r w:rsidR="00FA73C8">
        <w:rPr>
          <w:rFonts w:ascii="黑体" w:eastAsia="黑体" w:hAnsi="黑体" w:hint="eastAsia"/>
          <w:b w:val="0"/>
          <w:sz w:val="28"/>
          <w:szCs w:val="28"/>
        </w:rPr>
        <w:t xml:space="preserve"> </w:t>
      </w:r>
      <w:r w:rsidR="002257A8" w:rsidRPr="002257A8">
        <w:rPr>
          <w:rFonts w:ascii="黑体" w:eastAsia="黑体" w:hAnsi="黑体" w:hint="eastAsia"/>
          <w:b w:val="0"/>
          <w:sz w:val="28"/>
          <w:szCs w:val="28"/>
        </w:rPr>
        <w:t>总体设计</w:t>
      </w:r>
      <w:bookmarkEnd w:id="50"/>
      <w:bookmarkEnd w:id="51"/>
    </w:p>
    <w:p w:rsidR="002257A8" w:rsidRDefault="00DE68A8" w:rsidP="00D1381A">
      <w:pPr>
        <w:pStyle w:val="3"/>
        <w:spacing w:line="415" w:lineRule="auto"/>
        <w:ind w:firstLineChars="200" w:firstLine="480"/>
        <w:rPr>
          <w:rFonts w:ascii="黑体" w:eastAsia="黑体" w:hAnsi="黑体" w:cs="Times New Roman"/>
          <w:b w:val="0"/>
          <w:sz w:val="24"/>
          <w:szCs w:val="24"/>
        </w:rPr>
      </w:pPr>
      <w:bookmarkStart w:id="52" w:name="_Toc389589837"/>
      <w:bookmarkStart w:id="53" w:name="_Toc390194727"/>
      <w:r>
        <w:rPr>
          <w:rFonts w:ascii="黑体" w:eastAsia="黑体" w:hAnsi="黑体" w:cs="Times New Roman" w:hint="eastAsia"/>
          <w:b w:val="0"/>
          <w:sz w:val="24"/>
          <w:szCs w:val="24"/>
        </w:rPr>
        <w:t>4</w:t>
      </w:r>
      <w:r w:rsidR="00DD37A5">
        <w:rPr>
          <w:rFonts w:ascii="黑体" w:eastAsia="黑体" w:hAnsi="黑体" w:cs="Times New Roman" w:hint="eastAsia"/>
          <w:b w:val="0"/>
          <w:sz w:val="24"/>
          <w:szCs w:val="24"/>
        </w:rPr>
        <w:t>.4.1</w:t>
      </w:r>
      <w:r w:rsidR="00D1381A">
        <w:rPr>
          <w:rFonts w:ascii="黑体" w:eastAsia="黑体" w:hAnsi="黑体" w:cs="Times New Roman" w:hint="eastAsia"/>
          <w:b w:val="0"/>
          <w:sz w:val="24"/>
          <w:szCs w:val="24"/>
        </w:rPr>
        <w:t xml:space="preserve"> </w:t>
      </w:r>
      <w:r w:rsidR="008A4073">
        <w:rPr>
          <w:rFonts w:ascii="黑体" w:eastAsia="黑体" w:hAnsi="黑体" w:cs="Times New Roman" w:hint="eastAsia"/>
          <w:b w:val="0"/>
          <w:sz w:val="24"/>
          <w:szCs w:val="24"/>
        </w:rPr>
        <w:t>硬件</w:t>
      </w:r>
      <w:r w:rsidR="001C501E">
        <w:rPr>
          <w:rFonts w:ascii="黑体" w:eastAsia="黑体" w:hAnsi="黑体" w:cs="Times New Roman" w:hint="eastAsia"/>
          <w:b w:val="0"/>
          <w:sz w:val="24"/>
          <w:szCs w:val="24"/>
        </w:rPr>
        <w:t>架构</w:t>
      </w:r>
      <w:bookmarkEnd w:id="52"/>
      <w:bookmarkEnd w:id="53"/>
    </w:p>
    <w:p w:rsidR="00200635" w:rsidRPr="00DF6E20" w:rsidRDefault="00200635" w:rsidP="00D1381A">
      <w:pPr>
        <w:spacing w:line="440" w:lineRule="exact"/>
        <w:ind w:firstLineChars="200" w:firstLine="520"/>
        <w:rPr>
          <w:rFonts w:ascii="宋体" w:hAnsi="宋体"/>
          <w:spacing w:val="10"/>
          <w:sz w:val="24"/>
        </w:rPr>
      </w:pPr>
      <w:r>
        <w:rPr>
          <w:rFonts w:ascii="宋体" w:hAnsi="宋体" w:hint="eastAsia"/>
          <w:spacing w:val="10"/>
          <w:sz w:val="24"/>
        </w:rPr>
        <w:t>建筑结构健康监测系统</w:t>
      </w:r>
      <w:r w:rsidRPr="00DF6E20">
        <w:rPr>
          <w:rFonts w:ascii="宋体" w:hAnsi="宋体" w:hint="eastAsia"/>
          <w:spacing w:val="10"/>
          <w:sz w:val="24"/>
        </w:rPr>
        <w:t>的物理架构采用的是传统的物联网三层架构进行设计，如图</w:t>
      </w:r>
      <w:r w:rsidR="00DF36F9">
        <w:rPr>
          <w:rFonts w:ascii="宋体" w:hAnsi="宋体" w:hint="eastAsia"/>
          <w:spacing w:val="10"/>
          <w:sz w:val="24"/>
        </w:rPr>
        <w:t>4.</w:t>
      </w:r>
      <w:r w:rsidR="006C406A">
        <w:rPr>
          <w:rFonts w:ascii="宋体" w:hAnsi="宋体" w:hint="eastAsia"/>
          <w:spacing w:val="10"/>
          <w:sz w:val="24"/>
        </w:rPr>
        <w:t>2</w:t>
      </w:r>
      <w:r w:rsidRPr="00DF6E20">
        <w:rPr>
          <w:rFonts w:ascii="宋体" w:hAnsi="宋体" w:hint="eastAsia"/>
          <w:spacing w:val="10"/>
          <w:sz w:val="24"/>
        </w:rPr>
        <w:t>所示的系统整体架构图，分布于建筑各个关键监测点的各类建筑专用传感器如沉降、倾斜、风力风向、温湿度、挠度、震动加速度、裂缝计等，通过多传感器集成模块以ZigBee短距离无线传感网络进行组网，因建筑距离和跨度较大，在传输部分采用的是三级布网方案，一级网络为ZigBee网，二级网络为长距离WiFi布网，三级网络通过网关与Internet或者光纤进行三级组网，使最终的数据汇聚到中心机房的建筑结构健康监测服务器端，在应用层设计了多种应用开发，其中包括基于B/S架构的web应用程序、基于C/S架构的WinForm桌面应用程序、基于安卓系统的手持平板电脑专用软件、短信报警模块等。</w:t>
      </w:r>
    </w:p>
    <w:p w:rsidR="00E260B0" w:rsidRPr="00E260B0" w:rsidRDefault="00E260B0" w:rsidP="00E260B0">
      <w:pPr>
        <w:ind w:firstLineChars="200" w:firstLine="420"/>
      </w:pPr>
    </w:p>
    <w:p w:rsidR="00794C1D" w:rsidRDefault="00794C1D" w:rsidP="00951F5C">
      <w:pPr>
        <w:keepNext/>
        <w:jc w:val="center"/>
      </w:pPr>
      <w:r>
        <w:rPr>
          <w:noProof/>
        </w:rPr>
        <w:drawing>
          <wp:inline distT="0" distB="0" distL="0" distR="0">
            <wp:extent cx="5191125" cy="3564329"/>
            <wp:effectExtent l="19050" t="0" r="9525" b="0"/>
            <wp:docPr id="2" name="图片 1" descr="系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jpg"/>
                    <pic:cNvPicPr/>
                  </pic:nvPicPr>
                  <pic:blipFill>
                    <a:blip r:embed="rId13" cstate="print"/>
                    <a:stretch>
                      <a:fillRect/>
                    </a:stretch>
                  </pic:blipFill>
                  <pic:spPr>
                    <a:xfrm>
                      <a:off x="0" y="0"/>
                      <a:ext cx="5190994" cy="3564239"/>
                    </a:xfrm>
                    <a:prstGeom prst="rect">
                      <a:avLst/>
                    </a:prstGeom>
                  </pic:spPr>
                </pic:pic>
              </a:graphicData>
            </a:graphic>
          </wp:inline>
        </w:drawing>
      </w:r>
    </w:p>
    <w:p w:rsidR="00E733B4" w:rsidRPr="00120DD5" w:rsidRDefault="00794C1D" w:rsidP="00951F5C">
      <w:pPr>
        <w:pStyle w:val="aa"/>
        <w:spacing w:beforeLines="50" w:before="156" w:afterLines="50" w:after="156"/>
        <w:jc w:val="center"/>
        <w:rPr>
          <w:rFonts w:ascii="黑体" w:hAnsi="黑体"/>
          <w:sz w:val="21"/>
          <w:szCs w:val="21"/>
        </w:rPr>
      </w:pPr>
      <w:r w:rsidRPr="00120DD5">
        <w:rPr>
          <w:rFonts w:ascii="黑体" w:hAnsi="黑体" w:hint="eastAsia"/>
          <w:sz w:val="21"/>
          <w:szCs w:val="21"/>
        </w:rPr>
        <w:t>图</w:t>
      </w:r>
      <w:r w:rsidR="00DF36F9" w:rsidRPr="00120DD5">
        <w:rPr>
          <w:rFonts w:ascii="黑体" w:hAnsi="黑体" w:hint="eastAsia"/>
          <w:sz w:val="21"/>
          <w:szCs w:val="21"/>
        </w:rPr>
        <w:t>4.</w:t>
      </w:r>
      <w:r w:rsidR="006C406A" w:rsidRPr="00120DD5">
        <w:rPr>
          <w:rFonts w:ascii="黑体" w:hAnsi="黑体" w:hint="eastAsia"/>
          <w:sz w:val="21"/>
          <w:szCs w:val="21"/>
        </w:rPr>
        <w:t>2</w:t>
      </w:r>
      <w:r w:rsidR="002D6CB0" w:rsidRPr="00120DD5">
        <w:rPr>
          <w:rFonts w:ascii="黑体" w:hAnsi="黑体" w:hint="eastAsia"/>
          <w:sz w:val="21"/>
          <w:szCs w:val="21"/>
        </w:rPr>
        <w:t xml:space="preserve"> </w:t>
      </w:r>
      <w:r w:rsidR="004978E0" w:rsidRPr="00120DD5">
        <w:rPr>
          <w:rFonts w:ascii="黑体" w:hAnsi="黑体" w:hint="eastAsia"/>
          <w:sz w:val="21"/>
          <w:szCs w:val="21"/>
        </w:rPr>
        <w:t>建筑结构健康监测系统总体架构</w:t>
      </w:r>
    </w:p>
    <w:p w:rsidR="00155303" w:rsidRPr="002D6CB0" w:rsidRDefault="00155303" w:rsidP="00026264">
      <w:pPr>
        <w:spacing w:beforeLines="50" w:before="156" w:afterLines="50" w:after="156"/>
        <w:rPr>
          <w:rFonts w:asciiTheme="minorEastAsia" w:hAnsiTheme="minorEastAsia"/>
          <w:szCs w:val="21"/>
        </w:rPr>
      </w:pPr>
    </w:p>
    <w:p w:rsidR="00155303" w:rsidRDefault="00155303" w:rsidP="00443E2B">
      <w:pPr>
        <w:widowControl/>
        <w:jc w:val="left"/>
        <w:rPr>
          <w:rFonts w:asciiTheme="minorEastAsia" w:hAnsiTheme="minorEastAsia"/>
          <w:sz w:val="24"/>
          <w:szCs w:val="24"/>
        </w:rPr>
      </w:pPr>
      <w:r>
        <w:rPr>
          <w:rFonts w:asciiTheme="minorEastAsia" w:hAnsiTheme="minorEastAsia"/>
          <w:sz w:val="24"/>
          <w:szCs w:val="24"/>
        </w:rPr>
        <w:br w:type="page"/>
      </w:r>
    </w:p>
    <w:p w:rsidR="00AC16DB" w:rsidRPr="00DE1531" w:rsidRDefault="00DE68A8" w:rsidP="00B23C2D">
      <w:pPr>
        <w:pStyle w:val="3"/>
        <w:spacing w:line="415" w:lineRule="auto"/>
        <w:ind w:firstLineChars="200" w:firstLine="480"/>
        <w:rPr>
          <w:rFonts w:ascii="黑体" w:eastAsia="黑体" w:hAnsi="黑体" w:cs="Times New Roman"/>
          <w:b w:val="0"/>
          <w:sz w:val="24"/>
          <w:szCs w:val="24"/>
        </w:rPr>
      </w:pPr>
      <w:bookmarkStart w:id="54" w:name="_Toc389589838"/>
      <w:bookmarkStart w:id="55" w:name="_Toc390194728"/>
      <w:r>
        <w:rPr>
          <w:rFonts w:ascii="黑体" w:eastAsia="黑体" w:hAnsi="黑体" w:cs="Times New Roman" w:hint="eastAsia"/>
          <w:b w:val="0"/>
          <w:sz w:val="24"/>
          <w:szCs w:val="24"/>
        </w:rPr>
        <w:lastRenderedPageBreak/>
        <w:t>4</w:t>
      </w:r>
      <w:r w:rsidR="00DD37A5">
        <w:rPr>
          <w:rFonts w:ascii="黑体" w:eastAsia="黑体" w:hAnsi="黑体" w:cs="Times New Roman" w:hint="eastAsia"/>
          <w:b w:val="0"/>
          <w:sz w:val="24"/>
          <w:szCs w:val="24"/>
        </w:rPr>
        <w:t>.4.2</w:t>
      </w:r>
      <w:r w:rsidR="00FA73C8">
        <w:rPr>
          <w:rFonts w:ascii="黑体" w:eastAsia="黑体" w:hAnsi="黑体" w:cs="Times New Roman" w:hint="eastAsia"/>
          <w:b w:val="0"/>
          <w:sz w:val="24"/>
          <w:szCs w:val="24"/>
        </w:rPr>
        <w:t xml:space="preserve"> </w:t>
      </w:r>
      <w:r w:rsidR="00155303" w:rsidRPr="00155303">
        <w:rPr>
          <w:rFonts w:ascii="黑体" w:eastAsia="黑体" w:hAnsi="黑体" w:cs="Times New Roman" w:hint="eastAsia"/>
          <w:b w:val="0"/>
          <w:sz w:val="24"/>
          <w:szCs w:val="24"/>
        </w:rPr>
        <w:t>软件架构</w:t>
      </w:r>
      <w:bookmarkEnd w:id="54"/>
      <w:bookmarkEnd w:id="55"/>
    </w:p>
    <w:p w:rsidR="00443E2B" w:rsidRPr="002D6CB0" w:rsidRDefault="00443E2B" w:rsidP="002D6CB0">
      <w:pPr>
        <w:spacing w:line="440" w:lineRule="exact"/>
        <w:ind w:firstLine="420"/>
        <w:rPr>
          <w:rFonts w:asciiTheme="minorEastAsia" w:hAnsiTheme="minorEastAsia"/>
          <w:sz w:val="24"/>
          <w:szCs w:val="24"/>
        </w:rPr>
      </w:pPr>
      <w:r w:rsidRPr="00B23C2D">
        <w:rPr>
          <w:rFonts w:asciiTheme="minorEastAsia" w:hAnsiTheme="minorEastAsia" w:hint="eastAsia"/>
          <w:sz w:val="24"/>
          <w:szCs w:val="24"/>
        </w:rPr>
        <w:t>建筑结构健康监测系统服务器软件主要由初始化模块、监听模块、解析模块、数据库操作模块、系统配置模块、命令处理模块和系统日志这7个模块构成，如图</w:t>
      </w:r>
      <w:r w:rsidR="006C406A">
        <w:rPr>
          <w:rFonts w:asciiTheme="minorEastAsia" w:hAnsiTheme="minorEastAsia" w:hint="eastAsia"/>
          <w:sz w:val="24"/>
          <w:szCs w:val="24"/>
        </w:rPr>
        <w:t>4.3</w:t>
      </w:r>
      <w:r w:rsidRPr="00B23C2D">
        <w:rPr>
          <w:rFonts w:asciiTheme="minorEastAsia" w:hAnsiTheme="minorEastAsia" w:hint="eastAsia"/>
          <w:sz w:val="24"/>
          <w:szCs w:val="24"/>
        </w:rPr>
        <w:t>所示。</w:t>
      </w:r>
    </w:p>
    <w:p w:rsidR="00443E2B" w:rsidRPr="002D6CB0" w:rsidRDefault="00443E2B" w:rsidP="00026264">
      <w:pPr>
        <w:widowControl/>
        <w:spacing w:beforeLines="50" w:before="156" w:afterLines="50" w:after="156"/>
        <w:jc w:val="center"/>
      </w:pPr>
      <w:r>
        <w:object w:dxaOrig="10845" w:dyaOrig="7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77.5pt" o:ole="">
            <v:imagedata r:id="rId14" o:title=""/>
          </v:shape>
          <o:OLEObject Type="Embed" ProgID="Visio.Drawing.11" ShapeID="_x0000_i1025" DrawAspect="Content" ObjectID="_1510514603" r:id="rId15"/>
        </w:object>
      </w:r>
      <w:r w:rsidRPr="00120DD5">
        <w:rPr>
          <w:rFonts w:ascii="黑体" w:eastAsia="黑体" w:hAnsi="黑体" w:hint="eastAsia"/>
          <w:szCs w:val="21"/>
        </w:rPr>
        <w:t>图</w:t>
      </w:r>
      <w:r w:rsidR="00034BFC" w:rsidRPr="00120DD5">
        <w:rPr>
          <w:rFonts w:ascii="黑体" w:eastAsia="黑体" w:hAnsi="黑体" w:hint="eastAsia"/>
          <w:szCs w:val="21"/>
        </w:rPr>
        <w:t>4.</w:t>
      </w:r>
      <w:r w:rsidR="006C406A" w:rsidRPr="00120DD5">
        <w:rPr>
          <w:rFonts w:ascii="黑体" w:eastAsia="黑体" w:hAnsi="黑体" w:hint="eastAsia"/>
          <w:szCs w:val="21"/>
        </w:rPr>
        <w:t>3</w:t>
      </w:r>
      <w:r w:rsidR="002D6CB0" w:rsidRPr="00120DD5">
        <w:rPr>
          <w:rFonts w:ascii="黑体" w:eastAsia="黑体" w:hAnsi="黑体" w:hint="eastAsia"/>
          <w:szCs w:val="21"/>
        </w:rPr>
        <w:t xml:space="preserve"> </w:t>
      </w:r>
      <w:r w:rsidRPr="00120DD5">
        <w:rPr>
          <w:rFonts w:ascii="黑体" w:eastAsia="黑体" w:hAnsi="黑体" w:hint="eastAsia"/>
          <w:szCs w:val="21"/>
        </w:rPr>
        <w:t>服务器软件的模块结构图</w:t>
      </w:r>
    </w:p>
    <w:p w:rsidR="008432B2" w:rsidRPr="002D6CB0" w:rsidRDefault="00443E2B" w:rsidP="008432B2">
      <w:pPr>
        <w:spacing w:line="440" w:lineRule="exact"/>
        <w:ind w:left="1440" w:hangingChars="600" w:hanging="1440"/>
        <w:rPr>
          <w:rFonts w:asciiTheme="majorEastAsia" w:eastAsiaTheme="majorEastAsia" w:hAnsiTheme="majorEastAsia"/>
          <w:sz w:val="24"/>
          <w:szCs w:val="24"/>
        </w:rPr>
      </w:pPr>
      <w:r w:rsidRPr="002D6CB0">
        <w:rPr>
          <w:rFonts w:asciiTheme="majorEastAsia" w:eastAsiaTheme="majorEastAsia" w:hAnsiTheme="majorEastAsia" w:hint="eastAsia"/>
          <w:sz w:val="24"/>
          <w:szCs w:val="24"/>
        </w:rPr>
        <w:t>初始化模块：完成服务器程序IP</w:t>
      </w:r>
      <w:r w:rsidR="00BA6AF7">
        <w:rPr>
          <w:rFonts w:asciiTheme="majorEastAsia" w:eastAsiaTheme="majorEastAsia" w:hAnsiTheme="majorEastAsia" w:hint="eastAsia"/>
          <w:sz w:val="24"/>
          <w:szCs w:val="24"/>
        </w:rPr>
        <w:t>和端口的初始化以及</w:t>
      </w:r>
      <w:r w:rsidRPr="002D6CB0">
        <w:rPr>
          <w:rFonts w:asciiTheme="majorEastAsia" w:eastAsiaTheme="majorEastAsia" w:hAnsiTheme="majorEastAsia" w:hint="eastAsia"/>
          <w:sz w:val="24"/>
          <w:szCs w:val="24"/>
        </w:rPr>
        <w:t>全局静态变量的初始化。</w:t>
      </w:r>
    </w:p>
    <w:p w:rsidR="00443E2B" w:rsidRPr="002D6CB0" w:rsidRDefault="00443E2B" w:rsidP="008432B2">
      <w:pPr>
        <w:spacing w:line="440" w:lineRule="exact"/>
        <w:rPr>
          <w:rFonts w:asciiTheme="majorEastAsia" w:eastAsiaTheme="majorEastAsia" w:hAnsiTheme="majorEastAsia"/>
          <w:sz w:val="24"/>
          <w:szCs w:val="24"/>
        </w:rPr>
      </w:pPr>
      <w:r w:rsidRPr="002D6CB0">
        <w:rPr>
          <w:rFonts w:asciiTheme="majorEastAsia" w:eastAsiaTheme="majorEastAsia" w:hAnsiTheme="majorEastAsia" w:hint="eastAsia"/>
          <w:sz w:val="24"/>
          <w:szCs w:val="24"/>
        </w:rPr>
        <w:t>监听模块：创建socket，循环监听端口，接收连接请求并获取UDP数据包</w:t>
      </w:r>
      <w:r w:rsidR="00BA6AF7">
        <w:rPr>
          <w:rFonts w:asciiTheme="majorEastAsia" w:eastAsiaTheme="majorEastAsia" w:hAnsiTheme="majorEastAsia" w:hint="eastAsia"/>
          <w:sz w:val="24"/>
          <w:szCs w:val="24"/>
        </w:rPr>
        <w:t>。</w:t>
      </w:r>
    </w:p>
    <w:p w:rsidR="00BA6AF7" w:rsidRDefault="00BA6AF7" w:rsidP="008432B2">
      <w:pPr>
        <w:spacing w:line="440" w:lineRule="exact"/>
        <w:ind w:left="1680" w:hangingChars="700" w:hanging="1680"/>
        <w:rPr>
          <w:rFonts w:asciiTheme="majorEastAsia" w:eastAsiaTheme="majorEastAsia" w:hAnsiTheme="majorEastAsia"/>
          <w:sz w:val="24"/>
          <w:szCs w:val="24"/>
        </w:rPr>
      </w:pPr>
      <w:r>
        <w:rPr>
          <w:rFonts w:asciiTheme="majorEastAsia" w:eastAsiaTheme="majorEastAsia" w:hAnsiTheme="majorEastAsia" w:hint="eastAsia"/>
          <w:sz w:val="24"/>
          <w:szCs w:val="24"/>
        </w:rPr>
        <w:t>解析模块：</w:t>
      </w:r>
      <w:r w:rsidR="00443E2B" w:rsidRPr="002D6CB0">
        <w:rPr>
          <w:rFonts w:asciiTheme="majorEastAsia" w:eastAsiaTheme="majorEastAsia" w:hAnsiTheme="majorEastAsia" w:hint="eastAsia"/>
          <w:sz w:val="24"/>
          <w:szCs w:val="24"/>
        </w:rPr>
        <w:t>按照协议</w:t>
      </w:r>
      <w:r>
        <w:rPr>
          <w:rFonts w:asciiTheme="majorEastAsia" w:eastAsiaTheme="majorEastAsia" w:hAnsiTheme="majorEastAsia" w:hint="eastAsia"/>
          <w:sz w:val="24"/>
          <w:szCs w:val="24"/>
        </w:rPr>
        <w:t>对</w:t>
      </w:r>
      <w:r w:rsidRPr="002D6CB0">
        <w:rPr>
          <w:rFonts w:asciiTheme="majorEastAsia" w:eastAsiaTheme="majorEastAsia" w:hAnsiTheme="majorEastAsia" w:hint="eastAsia"/>
          <w:sz w:val="24"/>
          <w:szCs w:val="24"/>
        </w:rPr>
        <w:t>UDP</w:t>
      </w:r>
      <w:r>
        <w:rPr>
          <w:rFonts w:asciiTheme="majorEastAsia" w:eastAsiaTheme="majorEastAsia" w:hAnsiTheme="majorEastAsia" w:hint="eastAsia"/>
          <w:sz w:val="24"/>
          <w:szCs w:val="24"/>
        </w:rPr>
        <w:t>包</w:t>
      </w:r>
      <w:r w:rsidR="00443E2B" w:rsidRPr="002D6CB0">
        <w:rPr>
          <w:rFonts w:asciiTheme="majorEastAsia" w:eastAsiaTheme="majorEastAsia" w:hAnsiTheme="majorEastAsia" w:hint="eastAsia"/>
          <w:sz w:val="24"/>
          <w:szCs w:val="24"/>
        </w:rPr>
        <w:t>进行解析，如果解析</w:t>
      </w:r>
      <w:r>
        <w:rPr>
          <w:rFonts w:asciiTheme="majorEastAsia" w:eastAsiaTheme="majorEastAsia" w:hAnsiTheme="majorEastAsia" w:hint="eastAsia"/>
          <w:sz w:val="24"/>
          <w:szCs w:val="24"/>
        </w:rPr>
        <w:t>得</w:t>
      </w:r>
      <w:r w:rsidR="00443E2B" w:rsidRPr="002D6CB0">
        <w:rPr>
          <w:rFonts w:asciiTheme="majorEastAsia" w:eastAsiaTheme="majorEastAsia" w:hAnsiTheme="majorEastAsia" w:hint="eastAsia"/>
          <w:sz w:val="24"/>
          <w:szCs w:val="24"/>
        </w:rPr>
        <w:t>到的是数据则</w:t>
      </w:r>
      <w:r>
        <w:rPr>
          <w:rFonts w:asciiTheme="majorEastAsia" w:eastAsiaTheme="majorEastAsia" w:hAnsiTheme="majorEastAsia" w:hint="eastAsia"/>
          <w:sz w:val="24"/>
          <w:szCs w:val="24"/>
        </w:rPr>
        <w:t>将数据存入数</w:t>
      </w:r>
    </w:p>
    <w:p w:rsidR="00BA6AF7" w:rsidRDefault="00BA6AF7" w:rsidP="008432B2">
      <w:pPr>
        <w:spacing w:line="440" w:lineRule="exact"/>
        <w:ind w:left="1680" w:hangingChars="700" w:hanging="168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据</w:t>
      </w:r>
      <w:r w:rsidR="00D93BEA">
        <w:rPr>
          <w:rFonts w:asciiTheme="majorEastAsia" w:eastAsiaTheme="majorEastAsia" w:hAnsiTheme="majorEastAsia" w:hint="eastAsia"/>
          <w:sz w:val="24"/>
          <w:szCs w:val="24"/>
        </w:rPr>
        <w:t>库</w:t>
      </w:r>
      <w:r>
        <w:rPr>
          <w:rFonts w:asciiTheme="majorEastAsia" w:eastAsiaTheme="majorEastAsia" w:hAnsiTheme="majorEastAsia" w:hint="eastAsia"/>
          <w:sz w:val="24"/>
          <w:szCs w:val="24"/>
        </w:rPr>
        <w:t>，如果解析到的为命令则提供相应的</w:t>
      </w:r>
      <w:r w:rsidR="00D93BEA">
        <w:rPr>
          <w:rFonts w:asciiTheme="majorEastAsia" w:eastAsiaTheme="majorEastAsia" w:hAnsiTheme="majorEastAsia" w:hint="eastAsia"/>
          <w:sz w:val="24"/>
          <w:szCs w:val="24"/>
        </w:rPr>
        <w:t>命令</w:t>
      </w:r>
      <w:r>
        <w:rPr>
          <w:rFonts w:asciiTheme="majorEastAsia" w:eastAsiaTheme="majorEastAsia" w:hAnsiTheme="majorEastAsia" w:hint="eastAsia"/>
          <w:sz w:val="24"/>
          <w:szCs w:val="24"/>
        </w:rPr>
        <w:t>处理操作。</w:t>
      </w:r>
    </w:p>
    <w:p w:rsidR="00443E2B" w:rsidRPr="002D6CB0" w:rsidRDefault="00443E2B" w:rsidP="008432B2">
      <w:pPr>
        <w:spacing w:line="440" w:lineRule="exact"/>
        <w:ind w:left="1680" w:hangingChars="700" w:hanging="1680"/>
        <w:rPr>
          <w:rFonts w:asciiTheme="majorEastAsia" w:eastAsiaTheme="majorEastAsia" w:hAnsiTheme="majorEastAsia"/>
          <w:sz w:val="24"/>
          <w:szCs w:val="24"/>
        </w:rPr>
      </w:pPr>
      <w:r w:rsidRPr="002D6CB0">
        <w:rPr>
          <w:rFonts w:asciiTheme="majorEastAsia" w:eastAsiaTheme="majorEastAsia" w:hAnsiTheme="majorEastAsia" w:hint="eastAsia"/>
          <w:sz w:val="24"/>
          <w:szCs w:val="24"/>
        </w:rPr>
        <w:t>数据库操作模块：</w:t>
      </w:r>
      <w:r w:rsidR="00BA6AF7">
        <w:rPr>
          <w:rFonts w:asciiTheme="majorEastAsia" w:eastAsiaTheme="majorEastAsia" w:hAnsiTheme="majorEastAsia" w:hint="eastAsia"/>
          <w:sz w:val="24"/>
          <w:szCs w:val="24"/>
        </w:rPr>
        <w:t>对数据库进行增、删、改、查</w:t>
      </w:r>
      <w:r w:rsidR="00D93BEA">
        <w:rPr>
          <w:rFonts w:asciiTheme="majorEastAsia" w:eastAsiaTheme="majorEastAsia" w:hAnsiTheme="majorEastAsia" w:hint="eastAsia"/>
          <w:sz w:val="24"/>
          <w:szCs w:val="24"/>
        </w:rPr>
        <w:t>等</w:t>
      </w:r>
      <w:r w:rsidR="00BA6AF7">
        <w:rPr>
          <w:rFonts w:asciiTheme="majorEastAsia" w:eastAsiaTheme="majorEastAsia" w:hAnsiTheme="majorEastAsia" w:hint="eastAsia"/>
          <w:sz w:val="24"/>
          <w:szCs w:val="24"/>
        </w:rPr>
        <w:t>操作。</w:t>
      </w:r>
    </w:p>
    <w:p w:rsidR="00443E2B" w:rsidRPr="002D6CB0" w:rsidRDefault="00443E2B" w:rsidP="008432B2">
      <w:pPr>
        <w:spacing w:line="440" w:lineRule="exact"/>
        <w:ind w:left="1680" w:hangingChars="700" w:hanging="1680"/>
        <w:rPr>
          <w:rFonts w:asciiTheme="majorEastAsia" w:eastAsiaTheme="majorEastAsia" w:hAnsiTheme="majorEastAsia"/>
          <w:sz w:val="24"/>
          <w:szCs w:val="24"/>
        </w:rPr>
      </w:pPr>
      <w:r w:rsidRPr="002D6CB0">
        <w:rPr>
          <w:rFonts w:asciiTheme="majorEastAsia" w:eastAsiaTheme="majorEastAsia" w:hAnsiTheme="majorEastAsia" w:hint="eastAsia"/>
          <w:sz w:val="24"/>
          <w:szCs w:val="24"/>
        </w:rPr>
        <w:t>命令处理模块：</w:t>
      </w:r>
      <w:r w:rsidR="00BA6AF7">
        <w:rPr>
          <w:rFonts w:asciiTheme="majorEastAsia" w:eastAsiaTheme="majorEastAsia" w:hAnsiTheme="majorEastAsia" w:hint="eastAsia"/>
          <w:sz w:val="24"/>
          <w:szCs w:val="24"/>
        </w:rPr>
        <w:t>完成对下载、全网对时、入网请求命令、节点查询命令的处理。</w:t>
      </w:r>
    </w:p>
    <w:p w:rsidR="00BA6AF7" w:rsidRDefault="00443E2B" w:rsidP="008432B2">
      <w:pPr>
        <w:spacing w:line="440" w:lineRule="exact"/>
        <w:ind w:left="1680" w:hangingChars="700" w:hanging="1680"/>
        <w:rPr>
          <w:rFonts w:asciiTheme="minorEastAsia" w:hAnsiTheme="minorEastAsia"/>
          <w:spacing w:val="10"/>
          <w:sz w:val="24"/>
        </w:rPr>
      </w:pPr>
      <w:r w:rsidRPr="002D6CB0">
        <w:rPr>
          <w:rFonts w:asciiTheme="majorEastAsia" w:eastAsiaTheme="majorEastAsia" w:hAnsiTheme="majorEastAsia" w:hint="eastAsia"/>
          <w:sz w:val="24"/>
          <w:szCs w:val="24"/>
        </w:rPr>
        <w:t>系统配置模块：</w:t>
      </w:r>
      <w:r w:rsidR="00BA6AF7" w:rsidRPr="0095625C">
        <w:rPr>
          <w:rFonts w:asciiTheme="minorEastAsia" w:hAnsiTheme="minorEastAsia" w:hint="eastAsia"/>
          <w:spacing w:val="10"/>
          <w:sz w:val="24"/>
        </w:rPr>
        <w:t>解析Excel配置表，将Excel数据解析为hex记录下发实现对底层硬件工作模式的配置</w:t>
      </w:r>
      <w:r w:rsidR="00BA6AF7">
        <w:rPr>
          <w:rFonts w:asciiTheme="minorEastAsia" w:hAnsiTheme="minorEastAsia" w:hint="eastAsia"/>
          <w:spacing w:val="10"/>
          <w:sz w:val="24"/>
        </w:rPr>
        <w:t>。</w:t>
      </w:r>
    </w:p>
    <w:p w:rsidR="00443E2B" w:rsidRDefault="00443E2B" w:rsidP="008432B2">
      <w:pPr>
        <w:spacing w:line="440" w:lineRule="exact"/>
        <w:ind w:left="1680" w:hangingChars="700" w:hanging="1680"/>
        <w:rPr>
          <w:rFonts w:asciiTheme="majorEastAsia" w:eastAsiaTheme="majorEastAsia" w:hAnsiTheme="majorEastAsia"/>
          <w:color w:val="FF0000"/>
          <w:sz w:val="24"/>
          <w:szCs w:val="24"/>
        </w:rPr>
      </w:pPr>
      <w:r w:rsidRPr="002D6CB0">
        <w:rPr>
          <w:rFonts w:asciiTheme="majorEastAsia" w:eastAsiaTheme="majorEastAsia" w:hAnsiTheme="majorEastAsia" w:hint="eastAsia"/>
          <w:sz w:val="24"/>
          <w:szCs w:val="24"/>
        </w:rPr>
        <w:t>系统日志模块：完成异常处理的记录和错误数据的记录。</w:t>
      </w:r>
      <w:r w:rsidRPr="002D6CB0">
        <w:rPr>
          <w:rFonts w:asciiTheme="majorEastAsia" w:eastAsiaTheme="majorEastAsia" w:hAnsiTheme="majorEastAsia"/>
          <w:color w:val="FF0000"/>
          <w:sz w:val="24"/>
          <w:szCs w:val="24"/>
        </w:rPr>
        <w:br w:type="page"/>
      </w:r>
    </w:p>
    <w:p w:rsidR="00E615DE" w:rsidRPr="0035057B" w:rsidRDefault="00E615DE" w:rsidP="00DE1531">
      <w:pPr>
        <w:widowControl/>
        <w:jc w:val="left"/>
        <w:rPr>
          <w:rFonts w:asciiTheme="majorEastAsia" w:eastAsiaTheme="majorEastAsia" w:hAnsiTheme="majorEastAsia"/>
          <w:color w:val="FF0000"/>
          <w:sz w:val="24"/>
          <w:szCs w:val="24"/>
        </w:rPr>
      </w:pPr>
    </w:p>
    <w:p w:rsidR="00E615DE" w:rsidRDefault="00DE68A8" w:rsidP="00E615DE">
      <w:pPr>
        <w:pStyle w:val="20"/>
        <w:rPr>
          <w:rFonts w:ascii="黑体" w:eastAsia="黑体" w:hAnsi="黑体"/>
          <w:b w:val="0"/>
          <w:sz w:val="28"/>
          <w:szCs w:val="28"/>
        </w:rPr>
      </w:pPr>
      <w:bookmarkStart w:id="56" w:name="_Toc389589839"/>
      <w:bookmarkStart w:id="57" w:name="_Toc390194729"/>
      <w:r>
        <w:rPr>
          <w:rFonts w:ascii="黑体" w:eastAsia="黑体" w:hAnsi="黑体" w:hint="eastAsia"/>
          <w:b w:val="0"/>
          <w:sz w:val="28"/>
          <w:szCs w:val="28"/>
        </w:rPr>
        <w:t>4</w:t>
      </w:r>
      <w:r w:rsidR="00E615DE" w:rsidRPr="00E615DE">
        <w:rPr>
          <w:rFonts w:ascii="黑体" w:eastAsia="黑体" w:hAnsi="黑体" w:hint="eastAsia"/>
          <w:b w:val="0"/>
          <w:sz w:val="28"/>
          <w:szCs w:val="28"/>
        </w:rPr>
        <w:t>.5</w:t>
      </w:r>
      <w:r w:rsidR="00B23C2D">
        <w:rPr>
          <w:rFonts w:ascii="黑体" w:eastAsia="黑体" w:hAnsi="黑体" w:hint="eastAsia"/>
          <w:b w:val="0"/>
          <w:sz w:val="28"/>
          <w:szCs w:val="28"/>
        </w:rPr>
        <w:t xml:space="preserve"> </w:t>
      </w:r>
      <w:r w:rsidR="00E615DE" w:rsidRPr="00E615DE">
        <w:rPr>
          <w:rFonts w:ascii="黑体" w:eastAsia="黑体" w:hAnsi="黑体" w:hint="eastAsia"/>
          <w:b w:val="0"/>
          <w:sz w:val="28"/>
          <w:szCs w:val="28"/>
        </w:rPr>
        <w:t>数据库设计</w:t>
      </w:r>
      <w:bookmarkEnd w:id="56"/>
      <w:bookmarkEnd w:id="57"/>
    </w:p>
    <w:p w:rsidR="004978E0" w:rsidRPr="00034BFC" w:rsidRDefault="005923F6" w:rsidP="002D6CB0">
      <w:pPr>
        <w:pStyle w:val="a7"/>
        <w:numPr>
          <w:ilvl w:val="0"/>
          <w:numId w:val="6"/>
        </w:numPr>
        <w:ind w:firstLineChars="0"/>
        <w:rPr>
          <w:rFonts w:asciiTheme="majorEastAsia" w:eastAsiaTheme="majorEastAsia" w:hAnsiTheme="majorEastAsia"/>
          <w:sz w:val="24"/>
          <w:szCs w:val="24"/>
        </w:rPr>
      </w:pPr>
      <w:r w:rsidRPr="00034BFC">
        <w:rPr>
          <w:rFonts w:asciiTheme="majorEastAsia" w:eastAsiaTheme="majorEastAsia" w:hAnsiTheme="majorEastAsia" w:hint="eastAsia"/>
          <w:sz w:val="24"/>
          <w:szCs w:val="24"/>
        </w:rPr>
        <w:t>Mac地址与逻辑地址映射表 如表</w:t>
      </w:r>
      <w:r w:rsidR="002352CC">
        <w:rPr>
          <w:rFonts w:asciiTheme="majorEastAsia" w:eastAsiaTheme="majorEastAsia" w:hAnsiTheme="majorEastAsia" w:hint="eastAsia"/>
          <w:sz w:val="24"/>
          <w:szCs w:val="24"/>
        </w:rPr>
        <w:t>4</w:t>
      </w:r>
      <w:r w:rsidRPr="00034BFC">
        <w:rPr>
          <w:rFonts w:asciiTheme="majorEastAsia" w:eastAsiaTheme="majorEastAsia" w:hAnsiTheme="majorEastAsia" w:hint="eastAsia"/>
          <w:sz w:val="24"/>
          <w:szCs w:val="24"/>
        </w:rPr>
        <w:t>.1</w:t>
      </w:r>
    </w:p>
    <w:p w:rsidR="005923F6" w:rsidRPr="00120DD5" w:rsidRDefault="00571665" w:rsidP="00026264">
      <w:pPr>
        <w:spacing w:beforeLines="50" w:before="156" w:afterLines="50" w:after="156"/>
        <w:ind w:firstLineChars="950" w:firstLine="1995"/>
        <w:rPr>
          <w:rFonts w:ascii="黑体" w:eastAsia="黑体" w:hAnsi="黑体"/>
        </w:rPr>
      </w:pPr>
      <w:r>
        <w:rPr>
          <w:rFonts w:hint="eastAsia"/>
        </w:rPr>
        <w:t xml:space="preserve"> </w:t>
      </w:r>
      <w:r w:rsidR="004978E0" w:rsidRPr="002D6CB0">
        <w:rPr>
          <w:rFonts w:asciiTheme="majorEastAsia" w:eastAsiaTheme="majorEastAsia" w:hAnsiTheme="majorEastAsia" w:hint="eastAsia"/>
        </w:rPr>
        <w:t xml:space="preserve">  </w:t>
      </w:r>
      <w:r w:rsidR="004978E0" w:rsidRPr="00120DD5">
        <w:rPr>
          <w:rFonts w:ascii="黑体" w:eastAsia="黑体" w:hAnsi="黑体" w:hint="eastAsia"/>
        </w:rPr>
        <w:t>表</w:t>
      </w:r>
      <w:r w:rsidR="002352CC" w:rsidRPr="00120DD5">
        <w:rPr>
          <w:rFonts w:ascii="黑体" w:eastAsia="黑体" w:hAnsi="黑体" w:hint="eastAsia"/>
        </w:rPr>
        <w:t>4</w:t>
      </w:r>
      <w:r w:rsidR="004978E0" w:rsidRPr="00120DD5">
        <w:rPr>
          <w:rFonts w:ascii="黑体" w:eastAsia="黑体" w:hAnsi="黑体" w:hint="eastAsia"/>
        </w:rPr>
        <w:t>.1</w:t>
      </w:r>
      <w:r w:rsidR="00CE1AB3">
        <w:rPr>
          <w:rFonts w:ascii="黑体" w:eastAsia="黑体" w:hAnsi="黑体" w:hint="eastAsia"/>
        </w:rPr>
        <w:t xml:space="preserve"> </w:t>
      </w:r>
      <w:r w:rsidR="005923F6" w:rsidRPr="00120DD5">
        <w:rPr>
          <w:rFonts w:ascii="黑体" w:eastAsia="黑体" w:hAnsi="黑体" w:hint="eastAsia"/>
        </w:rPr>
        <w:t>Mac地址与逻辑地址映射表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572"/>
        <w:gridCol w:w="1230"/>
        <w:gridCol w:w="971"/>
        <w:gridCol w:w="1115"/>
        <w:gridCol w:w="1448"/>
        <w:gridCol w:w="1093"/>
        <w:gridCol w:w="1093"/>
      </w:tblGrid>
      <w:tr w:rsidR="008C2A10" w:rsidRPr="0012476A" w:rsidTr="00823A77">
        <w:trPr>
          <w:jc w:val="center"/>
        </w:trPr>
        <w:tc>
          <w:tcPr>
            <w:tcW w:w="1572" w:type="dxa"/>
            <w:shd w:val="clear" w:color="auto" w:fill="auto"/>
          </w:tcPr>
          <w:p w:rsidR="008C2A10" w:rsidRPr="00652138" w:rsidRDefault="008C2A10" w:rsidP="003B1512">
            <w:pPr>
              <w:jc w:val="center"/>
              <w:rPr>
                <w:rFonts w:ascii="宋体" w:hAnsi="宋体"/>
                <w:b/>
                <w:bCs/>
                <w:color w:val="000000"/>
                <w:szCs w:val="21"/>
              </w:rPr>
            </w:pPr>
            <w:r w:rsidRPr="00652138">
              <w:rPr>
                <w:rFonts w:ascii="宋体" w:hAnsi="宋体" w:hint="eastAsia"/>
                <w:b/>
                <w:bCs/>
                <w:color w:val="000000"/>
                <w:szCs w:val="21"/>
              </w:rPr>
              <w:t>字段名称</w:t>
            </w:r>
          </w:p>
        </w:tc>
        <w:tc>
          <w:tcPr>
            <w:tcW w:w="1230"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中文说明</w:t>
            </w:r>
          </w:p>
        </w:tc>
        <w:tc>
          <w:tcPr>
            <w:tcW w:w="971"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键别</w:t>
            </w:r>
          </w:p>
        </w:tc>
        <w:tc>
          <w:tcPr>
            <w:tcW w:w="1115"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是否空</w:t>
            </w:r>
          </w:p>
        </w:tc>
        <w:tc>
          <w:tcPr>
            <w:tcW w:w="1448" w:type="dxa"/>
            <w:shd w:val="clear" w:color="auto" w:fill="auto"/>
          </w:tcPr>
          <w:p w:rsidR="008C2A10" w:rsidRPr="00652138" w:rsidRDefault="008C2A10" w:rsidP="003B1512">
            <w:pPr>
              <w:jc w:val="center"/>
              <w:rPr>
                <w:rFonts w:ascii="宋体" w:hAnsi="宋体"/>
                <w:b/>
                <w:bCs/>
                <w:color w:val="000000"/>
                <w:szCs w:val="21"/>
              </w:rPr>
            </w:pPr>
            <w:r w:rsidRPr="00652138">
              <w:rPr>
                <w:rFonts w:ascii="宋体" w:hAnsi="宋体" w:hint="eastAsia"/>
                <w:b/>
                <w:bCs/>
                <w:color w:val="000000"/>
                <w:szCs w:val="21"/>
              </w:rPr>
              <w:t>数据类型</w:t>
            </w:r>
          </w:p>
        </w:tc>
        <w:tc>
          <w:tcPr>
            <w:tcW w:w="1093" w:type="dxa"/>
            <w:shd w:val="clear" w:color="auto" w:fill="auto"/>
          </w:tcPr>
          <w:p w:rsidR="008C2A10" w:rsidRPr="00652138" w:rsidRDefault="008C2A10" w:rsidP="003B1512">
            <w:pPr>
              <w:jc w:val="center"/>
              <w:rPr>
                <w:rFonts w:ascii="宋体" w:hAnsi="宋体"/>
                <w:b/>
                <w:bCs/>
                <w:color w:val="000000"/>
                <w:szCs w:val="21"/>
              </w:rPr>
            </w:pPr>
            <w:r w:rsidRPr="00652138">
              <w:rPr>
                <w:rFonts w:ascii="宋体" w:hAnsi="宋体" w:hint="eastAsia"/>
                <w:b/>
                <w:bCs/>
                <w:color w:val="000000"/>
                <w:szCs w:val="21"/>
              </w:rPr>
              <w:t>长度</w:t>
            </w:r>
          </w:p>
        </w:tc>
        <w:tc>
          <w:tcPr>
            <w:tcW w:w="1093"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备注</w:t>
            </w:r>
          </w:p>
        </w:tc>
      </w:tr>
      <w:tr w:rsidR="005923F6" w:rsidRPr="0012476A" w:rsidTr="00823A77">
        <w:trPr>
          <w:jc w:val="center"/>
        </w:trPr>
        <w:tc>
          <w:tcPr>
            <w:tcW w:w="1572"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Id</w:t>
            </w:r>
          </w:p>
        </w:tc>
        <w:tc>
          <w:tcPr>
            <w:tcW w:w="1230"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标识</w:t>
            </w:r>
            <w:r w:rsidRPr="0012476A">
              <w:rPr>
                <w:rFonts w:hint="eastAsia"/>
                <w:sz w:val="21"/>
                <w:szCs w:val="21"/>
              </w:rPr>
              <w:t>ID</w:t>
            </w:r>
          </w:p>
        </w:tc>
        <w:tc>
          <w:tcPr>
            <w:tcW w:w="971"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PK</w:t>
            </w:r>
          </w:p>
        </w:tc>
        <w:tc>
          <w:tcPr>
            <w:tcW w:w="1115"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INT</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自增</w:t>
            </w:r>
          </w:p>
        </w:tc>
      </w:tr>
      <w:tr w:rsidR="005923F6" w:rsidRPr="0012476A" w:rsidTr="00823A77">
        <w:trPr>
          <w:jc w:val="center"/>
        </w:trPr>
        <w:tc>
          <w:tcPr>
            <w:tcW w:w="1572"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Mac_address</w:t>
            </w:r>
          </w:p>
        </w:tc>
        <w:tc>
          <w:tcPr>
            <w:tcW w:w="1230"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物理地址</w:t>
            </w:r>
          </w:p>
        </w:tc>
        <w:tc>
          <w:tcPr>
            <w:tcW w:w="971" w:type="dxa"/>
            <w:shd w:val="clear" w:color="auto" w:fill="auto"/>
          </w:tcPr>
          <w:p w:rsidR="005923F6" w:rsidRPr="0012476A" w:rsidRDefault="005923F6" w:rsidP="003B1512">
            <w:pPr>
              <w:pStyle w:val="-"/>
              <w:spacing w:line="240" w:lineRule="auto"/>
              <w:ind w:firstLineChars="0" w:firstLine="0"/>
              <w:jc w:val="center"/>
              <w:rPr>
                <w:sz w:val="21"/>
                <w:szCs w:val="21"/>
              </w:rPr>
            </w:pPr>
          </w:p>
        </w:tc>
        <w:tc>
          <w:tcPr>
            <w:tcW w:w="1115"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NVARCHAR</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20</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p>
        </w:tc>
      </w:tr>
      <w:tr w:rsidR="005923F6" w:rsidRPr="0012476A" w:rsidTr="00823A77">
        <w:trPr>
          <w:jc w:val="center"/>
        </w:trPr>
        <w:tc>
          <w:tcPr>
            <w:tcW w:w="1572" w:type="dxa"/>
            <w:shd w:val="clear" w:color="auto" w:fill="auto"/>
          </w:tcPr>
          <w:p w:rsidR="005923F6" w:rsidRPr="0012476A" w:rsidRDefault="005923F6" w:rsidP="003B1512">
            <w:pPr>
              <w:pStyle w:val="-"/>
              <w:spacing w:line="240" w:lineRule="auto"/>
              <w:ind w:firstLineChars="0" w:firstLine="0"/>
              <w:jc w:val="center"/>
              <w:rPr>
                <w:sz w:val="21"/>
                <w:szCs w:val="21"/>
              </w:rPr>
            </w:pPr>
            <w:r>
              <w:rPr>
                <w:sz w:val="21"/>
                <w:szCs w:val="21"/>
              </w:rPr>
              <w:t>L</w:t>
            </w:r>
            <w:r>
              <w:rPr>
                <w:rFonts w:hint="eastAsia"/>
                <w:sz w:val="21"/>
                <w:szCs w:val="21"/>
              </w:rPr>
              <w:t>ogic_address</w:t>
            </w:r>
          </w:p>
        </w:tc>
        <w:tc>
          <w:tcPr>
            <w:tcW w:w="1230"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逻辑地址</w:t>
            </w:r>
          </w:p>
        </w:tc>
        <w:tc>
          <w:tcPr>
            <w:tcW w:w="971" w:type="dxa"/>
            <w:shd w:val="clear" w:color="auto" w:fill="auto"/>
          </w:tcPr>
          <w:p w:rsidR="005923F6" w:rsidRPr="0012476A" w:rsidRDefault="005923F6" w:rsidP="003B1512">
            <w:pPr>
              <w:pStyle w:val="-"/>
              <w:spacing w:line="240" w:lineRule="auto"/>
              <w:ind w:firstLineChars="0" w:firstLine="0"/>
              <w:jc w:val="center"/>
              <w:rPr>
                <w:sz w:val="21"/>
                <w:szCs w:val="21"/>
              </w:rPr>
            </w:pPr>
          </w:p>
        </w:tc>
        <w:tc>
          <w:tcPr>
            <w:tcW w:w="1115"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NVARCHAR</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20</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p>
        </w:tc>
      </w:tr>
      <w:tr w:rsidR="005923F6" w:rsidRPr="0012476A" w:rsidTr="00823A77">
        <w:trPr>
          <w:jc w:val="center"/>
        </w:trPr>
        <w:tc>
          <w:tcPr>
            <w:tcW w:w="1572"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Parent_id</w:t>
            </w:r>
          </w:p>
        </w:tc>
        <w:tc>
          <w:tcPr>
            <w:tcW w:w="1230"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父节点</w:t>
            </w:r>
            <w:r>
              <w:rPr>
                <w:rFonts w:hint="eastAsia"/>
                <w:sz w:val="21"/>
                <w:szCs w:val="21"/>
              </w:rPr>
              <w:t>ID</w:t>
            </w:r>
          </w:p>
        </w:tc>
        <w:tc>
          <w:tcPr>
            <w:tcW w:w="971" w:type="dxa"/>
            <w:shd w:val="clear" w:color="auto" w:fill="auto"/>
          </w:tcPr>
          <w:p w:rsidR="005923F6" w:rsidRPr="0012476A" w:rsidRDefault="005923F6" w:rsidP="003B1512">
            <w:pPr>
              <w:pStyle w:val="-"/>
              <w:spacing w:line="240" w:lineRule="auto"/>
              <w:ind w:firstLineChars="0" w:firstLine="0"/>
              <w:jc w:val="center"/>
              <w:rPr>
                <w:sz w:val="21"/>
                <w:szCs w:val="21"/>
              </w:rPr>
            </w:pPr>
          </w:p>
        </w:tc>
        <w:tc>
          <w:tcPr>
            <w:tcW w:w="1115"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INT</w:t>
            </w:r>
          </w:p>
        </w:tc>
        <w:tc>
          <w:tcPr>
            <w:tcW w:w="1093" w:type="dxa"/>
            <w:shd w:val="clear" w:color="auto" w:fill="auto"/>
          </w:tcPr>
          <w:p w:rsidR="005923F6" w:rsidRDefault="005923F6" w:rsidP="003B1512">
            <w:pPr>
              <w:pStyle w:val="-"/>
              <w:spacing w:line="240" w:lineRule="auto"/>
              <w:ind w:firstLineChars="0" w:firstLine="0"/>
              <w:jc w:val="center"/>
              <w:rPr>
                <w:sz w:val="21"/>
                <w:szCs w:val="21"/>
              </w:rPr>
            </w:pP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p>
        </w:tc>
      </w:tr>
      <w:tr w:rsidR="005923F6" w:rsidRPr="0012476A" w:rsidTr="00823A77">
        <w:trPr>
          <w:jc w:val="center"/>
        </w:trPr>
        <w:tc>
          <w:tcPr>
            <w:tcW w:w="1572"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Net_in_state</w:t>
            </w:r>
          </w:p>
        </w:tc>
        <w:tc>
          <w:tcPr>
            <w:tcW w:w="1230"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在子网中的标号</w:t>
            </w:r>
          </w:p>
        </w:tc>
        <w:tc>
          <w:tcPr>
            <w:tcW w:w="971" w:type="dxa"/>
            <w:shd w:val="clear" w:color="auto" w:fill="auto"/>
          </w:tcPr>
          <w:p w:rsidR="005923F6" w:rsidRPr="0012476A" w:rsidRDefault="005923F6" w:rsidP="003B1512">
            <w:pPr>
              <w:pStyle w:val="-"/>
              <w:spacing w:line="240" w:lineRule="auto"/>
              <w:ind w:firstLineChars="0" w:firstLine="0"/>
              <w:jc w:val="center"/>
              <w:rPr>
                <w:sz w:val="21"/>
                <w:szCs w:val="21"/>
              </w:rPr>
            </w:pPr>
          </w:p>
        </w:tc>
        <w:tc>
          <w:tcPr>
            <w:tcW w:w="1115"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INT</w:t>
            </w:r>
          </w:p>
        </w:tc>
        <w:tc>
          <w:tcPr>
            <w:tcW w:w="1093" w:type="dxa"/>
            <w:shd w:val="clear" w:color="auto" w:fill="auto"/>
          </w:tcPr>
          <w:p w:rsidR="005923F6" w:rsidRDefault="005923F6" w:rsidP="003B1512">
            <w:pPr>
              <w:pStyle w:val="-"/>
              <w:spacing w:line="240" w:lineRule="auto"/>
              <w:ind w:firstLineChars="0" w:firstLine="0"/>
              <w:jc w:val="center"/>
              <w:rPr>
                <w:sz w:val="21"/>
                <w:szCs w:val="21"/>
              </w:rPr>
            </w:pP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p>
        </w:tc>
      </w:tr>
      <w:tr w:rsidR="005923F6" w:rsidRPr="0012476A" w:rsidTr="00823A77">
        <w:trPr>
          <w:jc w:val="center"/>
        </w:trPr>
        <w:tc>
          <w:tcPr>
            <w:tcW w:w="1572"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Version</w:t>
            </w:r>
          </w:p>
        </w:tc>
        <w:tc>
          <w:tcPr>
            <w:tcW w:w="1230"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版本号</w:t>
            </w:r>
          </w:p>
        </w:tc>
        <w:tc>
          <w:tcPr>
            <w:tcW w:w="971" w:type="dxa"/>
            <w:shd w:val="clear" w:color="auto" w:fill="auto"/>
          </w:tcPr>
          <w:p w:rsidR="005923F6" w:rsidRPr="0012476A" w:rsidRDefault="005923F6" w:rsidP="003B1512">
            <w:pPr>
              <w:pStyle w:val="-"/>
              <w:spacing w:line="240" w:lineRule="auto"/>
              <w:ind w:firstLineChars="0" w:firstLine="0"/>
              <w:jc w:val="center"/>
              <w:rPr>
                <w:sz w:val="21"/>
                <w:szCs w:val="21"/>
              </w:rPr>
            </w:pPr>
          </w:p>
        </w:tc>
        <w:tc>
          <w:tcPr>
            <w:tcW w:w="1115" w:type="dxa"/>
            <w:shd w:val="clear" w:color="auto" w:fill="auto"/>
          </w:tcPr>
          <w:p w:rsidR="005923F6" w:rsidRDefault="005923F6"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923F6" w:rsidRPr="0012476A" w:rsidRDefault="005923F6" w:rsidP="003B1512">
            <w:pPr>
              <w:pStyle w:val="-"/>
              <w:spacing w:line="240" w:lineRule="auto"/>
              <w:ind w:firstLineChars="0" w:firstLine="0"/>
              <w:jc w:val="center"/>
              <w:rPr>
                <w:sz w:val="21"/>
                <w:szCs w:val="21"/>
              </w:rPr>
            </w:pPr>
            <w:r w:rsidRPr="0012476A">
              <w:rPr>
                <w:rFonts w:hint="eastAsia"/>
                <w:sz w:val="21"/>
                <w:szCs w:val="21"/>
              </w:rPr>
              <w:t>NVARCHAR</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r>
              <w:rPr>
                <w:rFonts w:hint="eastAsia"/>
                <w:sz w:val="21"/>
                <w:szCs w:val="21"/>
              </w:rPr>
              <w:t>20</w:t>
            </w:r>
          </w:p>
        </w:tc>
        <w:tc>
          <w:tcPr>
            <w:tcW w:w="1093" w:type="dxa"/>
            <w:shd w:val="clear" w:color="auto" w:fill="auto"/>
          </w:tcPr>
          <w:p w:rsidR="005923F6" w:rsidRPr="0012476A" w:rsidRDefault="005923F6" w:rsidP="003B1512">
            <w:pPr>
              <w:pStyle w:val="-"/>
              <w:spacing w:line="240" w:lineRule="auto"/>
              <w:ind w:firstLineChars="0" w:firstLine="0"/>
              <w:jc w:val="center"/>
              <w:rPr>
                <w:sz w:val="21"/>
                <w:szCs w:val="21"/>
              </w:rPr>
            </w:pPr>
          </w:p>
        </w:tc>
      </w:tr>
    </w:tbl>
    <w:p w:rsidR="005923F6" w:rsidRDefault="005923F6" w:rsidP="005923F6">
      <w:pPr>
        <w:pStyle w:val="a7"/>
        <w:ind w:leftChars="200" w:left="420" w:firstLineChars="1700" w:firstLine="3570"/>
      </w:pPr>
    </w:p>
    <w:p w:rsidR="005923F6" w:rsidRDefault="005923F6" w:rsidP="005923F6"/>
    <w:p w:rsidR="005923F6" w:rsidRPr="00034BFC" w:rsidRDefault="00571665" w:rsidP="00B23C2D">
      <w:pPr>
        <w:pStyle w:val="a7"/>
        <w:numPr>
          <w:ilvl w:val="0"/>
          <w:numId w:val="6"/>
        </w:numPr>
        <w:ind w:firstLineChars="0"/>
        <w:rPr>
          <w:rFonts w:asciiTheme="minorEastAsia" w:hAnsiTheme="minorEastAsia"/>
          <w:sz w:val="24"/>
          <w:szCs w:val="24"/>
        </w:rPr>
      </w:pPr>
      <w:r w:rsidRPr="00034BFC">
        <w:rPr>
          <w:rFonts w:asciiTheme="minorEastAsia" w:hAnsiTheme="minorEastAsia" w:hint="eastAsia"/>
          <w:sz w:val="24"/>
          <w:szCs w:val="24"/>
        </w:rPr>
        <w:t>数据记录表 如表</w:t>
      </w:r>
      <w:r w:rsidR="002352CC">
        <w:rPr>
          <w:rFonts w:asciiTheme="minorEastAsia" w:hAnsiTheme="minorEastAsia" w:hint="eastAsia"/>
          <w:sz w:val="24"/>
          <w:szCs w:val="24"/>
        </w:rPr>
        <w:t>4</w:t>
      </w:r>
      <w:r w:rsidRPr="00034BFC">
        <w:rPr>
          <w:rFonts w:asciiTheme="minorEastAsia" w:hAnsiTheme="minorEastAsia" w:hint="eastAsia"/>
          <w:sz w:val="24"/>
          <w:szCs w:val="24"/>
        </w:rPr>
        <w:t>.2</w:t>
      </w:r>
    </w:p>
    <w:p w:rsidR="00571665" w:rsidRPr="00120DD5" w:rsidRDefault="004978E0" w:rsidP="00026264">
      <w:pPr>
        <w:spacing w:beforeLines="50" w:before="156" w:afterLines="50" w:after="156"/>
        <w:ind w:firstLineChars="1600" w:firstLine="3360"/>
        <w:rPr>
          <w:rFonts w:ascii="黑体" w:eastAsia="黑体" w:hAnsi="黑体"/>
        </w:rPr>
      </w:pPr>
      <w:r w:rsidRPr="00120DD5">
        <w:rPr>
          <w:rFonts w:ascii="黑体" w:eastAsia="黑体" w:hAnsi="黑体" w:hint="eastAsia"/>
        </w:rPr>
        <w:t>表</w:t>
      </w:r>
      <w:r w:rsidR="002352CC" w:rsidRPr="00120DD5">
        <w:rPr>
          <w:rFonts w:ascii="黑体" w:eastAsia="黑体" w:hAnsi="黑体" w:hint="eastAsia"/>
        </w:rPr>
        <w:t>4</w:t>
      </w:r>
      <w:r w:rsidRPr="00120DD5">
        <w:rPr>
          <w:rFonts w:ascii="黑体" w:eastAsia="黑体" w:hAnsi="黑体" w:hint="eastAsia"/>
        </w:rPr>
        <w:t>.2</w:t>
      </w:r>
      <w:r w:rsidR="00CE1AB3">
        <w:rPr>
          <w:rFonts w:ascii="黑体" w:eastAsia="黑体" w:hAnsi="黑体" w:hint="eastAsia"/>
        </w:rPr>
        <w:t xml:space="preserve"> </w:t>
      </w:r>
      <w:r w:rsidR="00571665" w:rsidRPr="00120DD5">
        <w:rPr>
          <w:rFonts w:ascii="黑体" w:eastAsia="黑体" w:hAnsi="黑体" w:hint="eastAsia"/>
        </w:rPr>
        <w:t>数据记录表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572"/>
        <w:gridCol w:w="1230"/>
        <w:gridCol w:w="971"/>
        <w:gridCol w:w="1115"/>
        <w:gridCol w:w="1448"/>
        <w:gridCol w:w="1093"/>
        <w:gridCol w:w="1093"/>
      </w:tblGrid>
      <w:tr w:rsidR="008C2A10" w:rsidRPr="0012476A" w:rsidTr="00823A77">
        <w:trPr>
          <w:jc w:val="center"/>
        </w:trPr>
        <w:tc>
          <w:tcPr>
            <w:tcW w:w="1572" w:type="dxa"/>
            <w:shd w:val="clear" w:color="auto" w:fill="auto"/>
          </w:tcPr>
          <w:p w:rsidR="008C2A10" w:rsidRPr="00652138" w:rsidRDefault="008C2A10" w:rsidP="003B1512">
            <w:pPr>
              <w:jc w:val="center"/>
              <w:rPr>
                <w:rFonts w:ascii="宋体" w:hAnsi="宋体"/>
                <w:b/>
                <w:bCs/>
                <w:color w:val="000000"/>
                <w:szCs w:val="21"/>
              </w:rPr>
            </w:pPr>
            <w:r w:rsidRPr="00652138">
              <w:rPr>
                <w:rFonts w:ascii="宋体" w:hAnsi="宋体" w:hint="eastAsia"/>
                <w:b/>
                <w:bCs/>
                <w:color w:val="000000"/>
                <w:szCs w:val="21"/>
              </w:rPr>
              <w:t>字段名称</w:t>
            </w:r>
          </w:p>
        </w:tc>
        <w:tc>
          <w:tcPr>
            <w:tcW w:w="1230"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中文说明</w:t>
            </w:r>
          </w:p>
        </w:tc>
        <w:tc>
          <w:tcPr>
            <w:tcW w:w="971"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键别</w:t>
            </w:r>
          </w:p>
        </w:tc>
        <w:tc>
          <w:tcPr>
            <w:tcW w:w="1115"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是否空</w:t>
            </w:r>
          </w:p>
        </w:tc>
        <w:tc>
          <w:tcPr>
            <w:tcW w:w="1448" w:type="dxa"/>
            <w:shd w:val="clear" w:color="auto" w:fill="auto"/>
          </w:tcPr>
          <w:p w:rsidR="008C2A10" w:rsidRPr="00652138" w:rsidRDefault="008C2A10" w:rsidP="003B1512">
            <w:pPr>
              <w:jc w:val="center"/>
              <w:rPr>
                <w:rFonts w:ascii="宋体" w:hAnsi="宋体"/>
                <w:b/>
                <w:bCs/>
                <w:color w:val="000000"/>
                <w:szCs w:val="21"/>
              </w:rPr>
            </w:pPr>
            <w:r w:rsidRPr="00652138">
              <w:rPr>
                <w:rFonts w:ascii="宋体" w:hAnsi="宋体" w:hint="eastAsia"/>
                <w:b/>
                <w:bCs/>
                <w:color w:val="000000"/>
                <w:szCs w:val="21"/>
              </w:rPr>
              <w:t>数据类型</w:t>
            </w:r>
          </w:p>
        </w:tc>
        <w:tc>
          <w:tcPr>
            <w:tcW w:w="1093" w:type="dxa"/>
            <w:shd w:val="clear" w:color="auto" w:fill="auto"/>
          </w:tcPr>
          <w:p w:rsidR="008C2A10" w:rsidRPr="00652138" w:rsidRDefault="008C2A10" w:rsidP="003B1512">
            <w:pPr>
              <w:jc w:val="center"/>
              <w:rPr>
                <w:rFonts w:ascii="宋体" w:hAnsi="宋体"/>
                <w:b/>
                <w:bCs/>
                <w:color w:val="000000"/>
                <w:szCs w:val="21"/>
              </w:rPr>
            </w:pPr>
            <w:r w:rsidRPr="00652138">
              <w:rPr>
                <w:rFonts w:ascii="宋体" w:hAnsi="宋体" w:hint="eastAsia"/>
                <w:b/>
                <w:bCs/>
                <w:color w:val="000000"/>
                <w:szCs w:val="21"/>
              </w:rPr>
              <w:t>长度</w:t>
            </w:r>
          </w:p>
        </w:tc>
        <w:tc>
          <w:tcPr>
            <w:tcW w:w="1093" w:type="dxa"/>
            <w:shd w:val="clear" w:color="auto" w:fill="auto"/>
          </w:tcPr>
          <w:p w:rsidR="008C2A10" w:rsidRPr="00652138" w:rsidRDefault="008C2A10" w:rsidP="003B1512">
            <w:pPr>
              <w:jc w:val="center"/>
              <w:rPr>
                <w:color w:val="000000"/>
                <w:szCs w:val="21"/>
              </w:rPr>
            </w:pPr>
            <w:r w:rsidRPr="00652138">
              <w:rPr>
                <w:rFonts w:ascii="宋体" w:hAnsi="宋体" w:hint="eastAsia"/>
                <w:b/>
                <w:bCs/>
                <w:color w:val="000000"/>
                <w:szCs w:val="21"/>
              </w:rPr>
              <w:t>备注</w:t>
            </w:r>
          </w:p>
        </w:tc>
      </w:tr>
      <w:tr w:rsidR="00571665" w:rsidRPr="0012476A" w:rsidTr="00823A77">
        <w:trPr>
          <w:jc w:val="center"/>
        </w:trPr>
        <w:tc>
          <w:tcPr>
            <w:tcW w:w="1572"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Id</w:t>
            </w:r>
          </w:p>
        </w:tc>
        <w:tc>
          <w:tcPr>
            <w:tcW w:w="1230"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标识</w:t>
            </w:r>
            <w:r w:rsidRPr="0012476A">
              <w:rPr>
                <w:rFonts w:hint="eastAsia"/>
                <w:sz w:val="21"/>
                <w:szCs w:val="21"/>
              </w:rPr>
              <w:t>ID</w:t>
            </w:r>
          </w:p>
        </w:tc>
        <w:tc>
          <w:tcPr>
            <w:tcW w:w="971"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PK</w:t>
            </w:r>
          </w:p>
        </w:tc>
        <w:tc>
          <w:tcPr>
            <w:tcW w:w="1115"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INT</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自增</w:t>
            </w:r>
          </w:p>
        </w:tc>
      </w:tr>
      <w:tr w:rsidR="00571665" w:rsidRPr="0012476A" w:rsidTr="00823A77">
        <w:trPr>
          <w:jc w:val="center"/>
        </w:trPr>
        <w:tc>
          <w:tcPr>
            <w:tcW w:w="1572" w:type="dxa"/>
            <w:shd w:val="clear" w:color="auto" w:fill="auto"/>
          </w:tcPr>
          <w:p w:rsidR="00571665" w:rsidRPr="0012476A" w:rsidRDefault="00362EB1" w:rsidP="003B1512">
            <w:pPr>
              <w:pStyle w:val="-"/>
              <w:spacing w:line="240" w:lineRule="auto"/>
              <w:ind w:firstLineChars="0" w:firstLine="0"/>
              <w:jc w:val="center"/>
              <w:rPr>
                <w:sz w:val="21"/>
                <w:szCs w:val="21"/>
              </w:rPr>
            </w:pPr>
            <w:r w:rsidRPr="00362EB1">
              <w:rPr>
                <w:sz w:val="21"/>
                <w:szCs w:val="21"/>
              </w:rPr>
              <w:t>repeat_adress</w:t>
            </w:r>
          </w:p>
        </w:tc>
        <w:tc>
          <w:tcPr>
            <w:tcW w:w="1230" w:type="dxa"/>
            <w:shd w:val="clear" w:color="auto" w:fill="auto"/>
          </w:tcPr>
          <w:p w:rsidR="00571665" w:rsidRPr="0012476A" w:rsidRDefault="00362EB1" w:rsidP="003B1512">
            <w:pPr>
              <w:pStyle w:val="-"/>
              <w:spacing w:line="240" w:lineRule="auto"/>
              <w:ind w:firstLineChars="0" w:firstLine="0"/>
              <w:jc w:val="center"/>
              <w:rPr>
                <w:sz w:val="21"/>
                <w:szCs w:val="21"/>
              </w:rPr>
            </w:pPr>
            <w:r>
              <w:rPr>
                <w:rFonts w:hint="eastAsia"/>
                <w:sz w:val="21"/>
                <w:szCs w:val="21"/>
              </w:rPr>
              <w:t>回复地址</w:t>
            </w:r>
          </w:p>
        </w:tc>
        <w:tc>
          <w:tcPr>
            <w:tcW w:w="971" w:type="dxa"/>
            <w:shd w:val="clear" w:color="auto" w:fill="auto"/>
          </w:tcPr>
          <w:p w:rsidR="00571665" w:rsidRPr="0012476A" w:rsidRDefault="00571665" w:rsidP="003B1512">
            <w:pPr>
              <w:pStyle w:val="-"/>
              <w:spacing w:line="240" w:lineRule="auto"/>
              <w:ind w:firstLineChars="0" w:firstLine="0"/>
              <w:jc w:val="center"/>
              <w:rPr>
                <w:sz w:val="21"/>
                <w:szCs w:val="21"/>
              </w:rPr>
            </w:pPr>
          </w:p>
        </w:tc>
        <w:tc>
          <w:tcPr>
            <w:tcW w:w="1115" w:type="dxa"/>
            <w:shd w:val="clear" w:color="auto" w:fill="auto"/>
          </w:tcPr>
          <w:p w:rsidR="00571665" w:rsidRPr="0012476A" w:rsidRDefault="00362EB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71665" w:rsidRPr="0012476A" w:rsidRDefault="00362EB1" w:rsidP="003B1512">
            <w:pPr>
              <w:pStyle w:val="-"/>
              <w:spacing w:line="240" w:lineRule="auto"/>
              <w:ind w:firstLineChars="0" w:firstLine="0"/>
              <w:jc w:val="center"/>
              <w:rPr>
                <w:sz w:val="21"/>
                <w:szCs w:val="21"/>
              </w:rPr>
            </w:pPr>
            <w:r>
              <w:rPr>
                <w:rFonts w:hint="eastAsia"/>
                <w:sz w:val="21"/>
                <w:szCs w:val="21"/>
              </w:rPr>
              <w:t>VARCHAR</w:t>
            </w:r>
          </w:p>
        </w:tc>
        <w:tc>
          <w:tcPr>
            <w:tcW w:w="1093" w:type="dxa"/>
            <w:shd w:val="clear" w:color="auto" w:fill="auto"/>
          </w:tcPr>
          <w:p w:rsidR="00571665" w:rsidRPr="0012476A" w:rsidRDefault="00362EB1" w:rsidP="003B1512">
            <w:pPr>
              <w:pStyle w:val="-"/>
              <w:spacing w:line="240" w:lineRule="auto"/>
              <w:ind w:firstLineChars="0" w:firstLine="0"/>
              <w:jc w:val="center"/>
              <w:rPr>
                <w:sz w:val="21"/>
                <w:szCs w:val="21"/>
              </w:rPr>
            </w:pPr>
            <w:r>
              <w:rPr>
                <w:rFonts w:hint="eastAsia"/>
                <w:sz w:val="21"/>
                <w:szCs w:val="21"/>
              </w:rPr>
              <w:t>1</w:t>
            </w:r>
            <w:r w:rsidR="00571665">
              <w:rPr>
                <w:rFonts w:hint="eastAsia"/>
                <w:sz w:val="21"/>
                <w:szCs w:val="21"/>
              </w:rPr>
              <w:t>0</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p>
        </w:tc>
      </w:tr>
      <w:tr w:rsidR="00571665" w:rsidRPr="0012476A" w:rsidTr="00823A77">
        <w:trPr>
          <w:jc w:val="center"/>
        </w:trPr>
        <w:tc>
          <w:tcPr>
            <w:tcW w:w="1572" w:type="dxa"/>
            <w:shd w:val="clear" w:color="auto" w:fill="auto"/>
          </w:tcPr>
          <w:p w:rsidR="00571665" w:rsidRPr="0012476A" w:rsidRDefault="00362EB1" w:rsidP="003B1512">
            <w:pPr>
              <w:pStyle w:val="-"/>
              <w:spacing w:line="240" w:lineRule="auto"/>
              <w:ind w:firstLineChars="0" w:firstLine="0"/>
              <w:jc w:val="center"/>
              <w:rPr>
                <w:sz w:val="21"/>
                <w:szCs w:val="21"/>
              </w:rPr>
            </w:pPr>
            <w:r w:rsidRPr="00362EB1">
              <w:rPr>
                <w:sz w:val="21"/>
                <w:szCs w:val="21"/>
              </w:rPr>
              <w:t>collect_adress</w:t>
            </w:r>
          </w:p>
        </w:tc>
        <w:tc>
          <w:tcPr>
            <w:tcW w:w="1230" w:type="dxa"/>
            <w:shd w:val="clear" w:color="auto" w:fill="auto"/>
          </w:tcPr>
          <w:p w:rsidR="00571665" w:rsidRPr="0012476A" w:rsidRDefault="00362EB1" w:rsidP="003B1512">
            <w:pPr>
              <w:pStyle w:val="-"/>
              <w:spacing w:line="240" w:lineRule="auto"/>
              <w:ind w:firstLineChars="0" w:firstLine="0"/>
              <w:jc w:val="center"/>
              <w:rPr>
                <w:sz w:val="21"/>
                <w:szCs w:val="21"/>
              </w:rPr>
            </w:pPr>
            <w:r>
              <w:rPr>
                <w:rFonts w:hint="eastAsia"/>
                <w:sz w:val="21"/>
                <w:szCs w:val="21"/>
              </w:rPr>
              <w:t>采集地址</w:t>
            </w:r>
          </w:p>
        </w:tc>
        <w:tc>
          <w:tcPr>
            <w:tcW w:w="971" w:type="dxa"/>
            <w:shd w:val="clear" w:color="auto" w:fill="auto"/>
          </w:tcPr>
          <w:p w:rsidR="00571665" w:rsidRPr="0012476A" w:rsidRDefault="00571665" w:rsidP="003B1512">
            <w:pPr>
              <w:pStyle w:val="-"/>
              <w:spacing w:line="240" w:lineRule="auto"/>
              <w:ind w:firstLineChars="0" w:firstLine="0"/>
              <w:jc w:val="center"/>
              <w:rPr>
                <w:sz w:val="21"/>
                <w:szCs w:val="21"/>
              </w:rPr>
            </w:pPr>
          </w:p>
        </w:tc>
        <w:tc>
          <w:tcPr>
            <w:tcW w:w="1115"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VARCHAR</w:t>
            </w:r>
          </w:p>
        </w:tc>
        <w:tc>
          <w:tcPr>
            <w:tcW w:w="1093" w:type="dxa"/>
            <w:shd w:val="clear" w:color="auto" w:fill="auto"/>
          </w:tcPr>
          <w:p w:rsidR="00571665" w:rsidRPr="0012476A" w:rsidRDefault="00362EB1" w:rsidP="003B1512">
            <w:pPr>
              <w:pStyle w:val="-"/>
              <w:spacing w:line="240" w:lineRule="auto"/>
              <w:ind w:firstLineChars="0" w:firstLine="0"/>
              <w:jc w:val="center"/>
              <w:rPr>
                <w:sz w:val="21"/>
                <w:szCs w:val="21"/>
              </w:rPr>
            </w:pPr>
            <w:r>
              <w:rPr>
                <w:rFonts w:hint="eastAsia"/>
                <w:sz w:val="21"/>
                <w:szCs w:val="21"/>
              </w:rPr>
              <w:t>1</w:t>
            </w:r>
            <w:r w:rsidR="00571665">
              <w:rPr>
                <w:rFonts w:hint="eastAsia"/>
                <w:sz w:val="21"/>
                <w:szCs w:val="21"/>
              </w:rPr>
              <w:t>0</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p>
        </w:tc>
      </w:tr>
      <w:tr w:rsidR="00571665" w:rsidRPr="0012476A" w:rsidTr="00823A77">
        <w:trPr>
          <w:jc w:val="center"/>
        </w:trPr>
        <w:tc>
          <w:tcPr>
            <w:tcW w:w="1572" w:type="dxa"/>
            <w:shd w:val="clear" w:color="auto" w:fill="auto"/>
          </w:tcPr>
          <w:p w:rsidR="00571665" w:rsidRDefault="00362EB1" w:rsidP="003B1512">
            <w:pPr>
              <w:pStyle w:val="-"/>
              <w:spacing w:line="240" w:lineRule="auto"/>
              <w:ind w:firstLineChars="0" w:firstLine="0"/>
              <w:jc w:val="center"/>
              <w:rPr>
                <w:sz w:val="21"/>
                <w:szCs w:val="21"/>
              </w:rPr>
            </w:pPr>
            <w:r w:rsidRPr="00362EB1">
              <w:rPr>
                <w:sz w:val="21"/>
                <w:szCs w:val="21"/>
              </w:rPr>
              <w:t>data_style</w:t>
            </w:r>
          </w:p>
        </w:tc>
        <w:tc>
          <w:tcPr>
            <w:tcW w:w="1230"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数据类型</w:t>
            </w:r>
          </w:p>
        </w:tc>
        <w:tc>
          <w:tcPr>
            <w:tcW w:w="971" w:type="dxa"/>
            <w:shd w:val="clear" w:color="auto" w:fill="auto"/>
          </w:tcPr>
          <w:p w:rsidR="00571665" w:rsidRPr="0012476A" w:rsidRDefault="00571665" w:rsidP="003B1512">
            <w:pPr>
              <w:pStyle w:val="-"/>
              <w:spacing w:line="240" w:lineRule="auto"/>
              <w:ind w:firstLineChars="0" w:firstLine="0"/>
              <w:jc w:val="center"/>
              <w:rPr>
                <w:sz w:val="21"/>
                <w:szCs w:val="21"/>
              </w:rPr>
            </w:pPr>
          </w:p>
        </w:tc>
        <w:tc>
          <w:tcPr>
            <w:tcW w:w="1115" w:type="dxa"/>
            <w:shd w:val="clear" w:color="auto" w:fill="auto"/>
          </w:tcPr>
          <w:p w:rsidR="00571665" w:rsidRPr="0012476A" w:rsidRDefault="00571665"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71665" w:rsidRPr="0012476A" w:rsidRDefault="00362EB1" w:rsidP="003B1512">
            <w:pPr>
              <w:pStyle w:val="-"/>
              <w:spacing w:line="240" w:lineRule="auto"/>
              <w:ind w:firstLineChars="0" w:firstLine="0"/>
              <w:jc w:val="center"/>
              <w:rPr>
                <w:sz w:val="21"/>
                <w:szCs w:val="21"/>
              </w:rPr>
            </w:pPr>
            <w:r w:rsidRPr="0012476A">
              <w:rPr>
                <w:rFonts w:hint="eastAsia"/>
                <w:sz w:val="21"/>
                <w:szCs w:val="21"/>
              </w:rPr>
              <w:t>NVARCHAR</w:t>
            </w:r>
          </w:p>
        </w:tc>
        <w:tc>
          <w:tcPr>
            <w:tcW w:w="1093"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20</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p>
        </w:tc>
      </w:tr>
      <w:tr w:rsidR="00571665" w:rsidRPr="0012476A" w:rsidTr="00823A77">
        <w:trPr>
          <w:jc w:val="center"/>
        </w:trPr>
        <w:tc>
          <w:tcPr>
            <w:tcW w:w="1572"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data</w:t>
            </w:r>
          </w:p>
        </w:tc>
        <w:tc>
          <w:tcPr>
            <w:tcW w:w="1230"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数据</w:t>
            </w:r>
          </w:p>
        </w:tc>
        <w:tc>
          <w:tcPr>
            <w:tcW w:w="971" w:type="dxa"/>
            <w:shd w:val="clear" w:color="auto" w:fill="auto"/>
          </w:tcPr>
          <w:p w:rsidR="00571665" w:rsidRPr="0012476A" w:rsidRDefault="00571665" w:rsidP="003B1512">
            <w:pPr>
              <w:pStyle w:val="-"/>
              <w:spacing w:line="240" w:lineRule="auto"/>
              <w:ind w:firstLineChars="0" w:firstLine="0"/>
              <w:jc w:val="center"/>
              <w:rPr>
                <w:sz w:val="21"/>
                <w:szCs w:val="21"/>
              </w:rPr>
            </w:pPr>
          </w:p>
        </w:tc>
        <w:tc>
          <w:tcPr>
            <w:tcW w:w="1115" w:type="dxa"/>
            <w:shd w:val="clear" w:color="auto" w:fill="auto"/>
          </w:tcPr>
          <w:p w:rsidR="00571665" w:rsidRDefault="00571665"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71665" w:rsidRDefault="00362EB1" w:rsidP="003B1512">
            <w:pPr>
              <w:pStyle w:val="-"/>
              <w:spacing w:line="240" w:lineRule="auto"/>
              <w:ind w:firstLineChars="0" w:firstLine="0"/>
              <w:jc w:val="center"/>
              <w:rPr>
                <w:sz w:val="21"/>
                <w:szCs w:val="21"/>
              </w:rPr>
            </w:pPr>
            <w:r w:rsidRPr="0012476A">
              <w:rPr>
                <w:rFonts w:hint="eastAsia"/>
                <w:sz w:val="21"/>
                <w:szCs w:val="21"/>
              </w:rPr>
              <w:t>VARCHAR</w:t>
            </w:r>
          </w:p>
        </w:tc>
        <w:tc>
          <w:tcPr>
            <w:tcW w:w="1093"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40</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p>
        </w:tc>
      </w:tr>
      <w:tr w:rsidR="00571665" w:rsidRPr="0012476A" w:rsidTr="00823A77">
        <w:trPr>
          <w:jc w:val="center"/>
        </w:trPr>
        <w:tc>
          <w:tcPr>
            <w:tcW w:w="1572"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self_time</w:t>
            </w:r>
          </w:p>
        </w:tc>
        <w:tc>
          <w:tcPr>
            <w:tcW w:w="1230" w:type="dxa"/>
            <w:shd w:val="clear" w:color="auto" w:fill="auto"/>
          </w:tcPr>
          <w:p w:rsidR="00571665" w:rsidRDefault="00362EB1" w:rsidP="003B1512">
            <w:pPr>
              <w:pStyle w:val="-"/>
              <w:spacing w:line="240" w:lineRule="auto"/>
              <w:ind w:firstLineChars="0" w:firstLine="0"/>
              <w:jc w:val="center"/>
              <w:rPr>
                <w:sz w:val="21"/>
                <w:szCs w:val="21"/>
              </w:rPr>
            </w:pPr>
            <w:r>
              <w:rPr>
                <w:rFonts w:hint="eastAsia"/>
                <w:sz w:val="21"/>
                <w:szCs w:val="21"/>
              </w:rPr>
              <w:t>采集时间</w:t>
            </w:r>
          </w:p>
        </w:tc>
        <w:tc>
          <w:tcPr>
            <w:tcW w:w="971" w:type="dxa"/>
            <w:shd w:val="clear" w:color="auto" w:fill="auto"/>
          </w:tcPr>
          <w:p w:rsidR="00571665" w:rsidRPr="0012476A" w:rsidRDefault="00571665" w:rsidP="003B1512">
            <w:pPr>
              <w:pStyle w:val="-"/>
              <w:spacing w:line="240" w:lineRule="auto"/>
              <w:ind w:firstLineChars="0" w:firstLine="0"/>
              <w:jc w:val="center"/>
              <w:rPr>
                <w:sz w:val="21"/>
                <w:szCs w:val="21"/>
              </w:rPr>
            </w:pPr>
          </w:p>
        </w:tc>
        <w:tc>
          <w:tcPr>
            <w:tcW w:w="1115" w:type="dxa"/>
            <w:shd w:val="clear" w:color="auto" w:fill="auto"/>
          </w:tcPr>
          <w:p w:rsidR="00571665" w:rsidRDefault="00571665"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71665" w:rsidRPr="0012476A" w:rsidRDefault="00571665" w:rsidP="003B1512">
            <w:pPr>
              <w:pStyle w:val="-"/>
              <w:spacing w:line="240" w:lineRule="auto"/>
              <w:ind w:firstLineChars="0" w:firstLine="0"/>
              <w:jc w:val="center"/>
              <w:rPr>
                <w:sz w:val="21"/>
                <w:szCs w:val="21"/>
              </w:rPr>
            </w:pPr>
            <w:r w:rsidRPr="0012476A">
              <w:rPr>
                <w:rFonts w:hint="eastAsia"/>
                <w:sz w:val="21"/>
                <w:szCs w:val="21"/>
              </w:rPr>
              <w:t>NVARCHAR</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r>
              <w:rPr>
                <w:rFonts w:hint="eastAsia"/>
                <w:sz w:val="21"/>
                <w:szCs w:val="21"/>
              </w:rPr>
              <w:t>20</w:t>
            </w:r>
          </w:p>
        </w:tc>
        <w:tc>
          <w:tcPr>
            <w:tcW w:w="1093" w:type="dxa"/>
            <w:shd w:val="clear" w:color="auto" w:fill="auto"/>
          </w:tcPr>
          <w:p w:rsidR="00571665" w:rsidRPr="0012476A" w:rsidRDefault="00571665" w:rsidP="003B1512">
            <w:pPr>
              <w:pStyle w:val="-"/>
              <w:spacing w:line="240" w:lineRule="auto"/>
              <w:ind w:firstLineChars="0" w:firstLine="0"/>
              <w:jc w:val="center"/>
              <w:rPr>
                <w:sz w:val="21"/>
                <w:szCs w:val="21"/>
              </w:rPr>
            </w:pPr>
          </w:p>
        </w:tc>
      </w:tr>
      <w:tr w:rsidR="00362EB1" w:rsidRPr="0012476A" w:rsidTr="00823A77">
        <w:trPr>
          <w:jc w:val="center"/>
        </w:trPr>
        <w:tc>
          <w:tcPr>
            <w:tcW w:w="1572" w:type="dxa"/>
            <w:shd w:val="clear" w:color="auto" w:fill="auto"/>
          </w:tcPr>
          <w:p w:rsidR="00362EB1" w:rsidRDefault="00362EB1" w:rsidP="003B1512">
            <w:pPr>
              <w:pStyle w:val="-"/>
              <w:spacing w:line="240" w:lineRule="auto"/>
              <w:ind w:firstLineChars="0" w:firstLine="0"/>
              <w:jc w:val="center"/>
              <w:rPr>
                <w:sz w:val="21"/>
                <w:szCs w:val="21"/>
              </w:rPr>
            </w:pPr>
            <w:r>
              <w:rPr>
                <w:rFonts w:hint="eastAsia"/>
                <w:sz w:val="21"/>
                <w:szCs w:val="21"/>
              </w:rPr>
              <w:t>write_time</w:t>
            </w:r>
          </w:p>
        </w:tc>
        <w:tc>
          <w:tcPr>
            <w:tcW w:w="1230" w:type="dxa"/>
            <w:shd w:val="clear" w:color="auto" w:fill="auto"/>
          </w:tcPr>
          <w:p w:rsidR="00362EB1" w:rsidRDefault="00362EB1" w:rsidP="003B1512">
            <w:pPr>
              <w:pStyle w:val="-"/>
              <w:spacing w:line="240" w:lineRule="auto"/>
              <w:ind w:firstLineChars="0" w:firstLine="0"/>
              <w:jc w:val="center"/>
              <w:rPr>
                <w:sz w:val="21"/>
                <w:szCs w:val="21"/>
              </w:rPr>
            </w:pPr>
            <w:r>
              <w:rPr>
                <w:rFonts w:hint="eastAsia"/>
                <w:sz w:val="21"/>
                <w:szCs w:val="21"/>
              </w:rPr>
              <w:t>入库时间</w:t>
            </w:r>
          </w:p>
        </w:tc>
        <w:tc>
          <w:tcPr>
            <w:tcW w:w="971" w:type="dxa"/>
            <w:shd w:val="clear" w:color="auto" w:fill="auto"/>
          </w:tcPr>
          <w:p w:rsidR="00362EB1" w:rsidRPr="0012476A" w:rsidRDefault="00362EB1" w:rsidP="003B1512">
            <w:pPr>
              <w:pStyle w:val="-"/>
              <w:spacing w:line="240" w:lineRule="auto"/>
              <w:ind w:firstLineChars="0" w:firstLine="0"/>
              <w:jc w:val="center"/>
              <w:rPr>
                <w:sz w:val="21"/>
                <w:szCs w:val="21"/>
              </w:rPr>
            </w:pPr>
          </w:p>
        </w:tc>
        <w:tc>
          <w:tcPr>
            <w:tcW w:w="1115" w:type="dxa"/>
            <w:shd w:val="clear" w:color="auto" w:fill="auto"/>
          </w:tcPr>
          <w:p w:rsidR="00362EB1" w:rsidRDefault="00362EB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362EB1" w:rsidRPr="0012476A" w:rsidRDefault="00362EB1" w:rsidP="003B1512">
            <w:pPr>
              <w:pStyle w:val="-"/>
              <w:spacing w:line="240" w:lineRule="auto"/>
              <w:ind w:firstLineChars="0" w:firstLine="0"/>
              <w:jc w:val="center"/>
              <w:rPr>
                <w:sz w:val="21"/>
                <w:szCs w:val="21"/>
              </w:rPr>
            </w:pPr>
            <w:r>
              <w:rPr>
                <w:rFonts w:hint="eastAsia"/>
                <w:sz w:val="21"/>
                <w:szCs w:val="21"/>
              </w:rPr>
              <w:t>DATETIME</w:t>
            </w:r>
          </w:p>
        </w:tc>
        <w:tc>
          <w:tcPr>
            <w:tcW w:w="1093" w:type="dxa"/>
            <w:shd w:val="clear" w:color="auto" w:fill="auto"/>
          </w:tcPr>
          <w:p w:rsidR="00362EB1" w:rsidRDefault="00362EB1" w:rsidP="003B1512">
            <w:pPr>
              <w:pStyle w:val="-"/>
              <w:spacing w:line="240" w:lineRule="auto"/>
              <w:ind w:firstLineChars="0" w:firstLine="0"/>
              <w:jc w:val="center"/>
              <w:rPr>
                <w:sz w:val="21"/>
                <w:szCs w:val="21"/>
              </w:rPr>
            </w:pPr>
          </w:p>
        </w:tc>
        <w:tc>
          <w:tcPr>
            <w:tcW w:w="1093" w:type="dxa"/>
            <w:shd w:val="clear" w:color="auto" w:fill="auto"/>
          </w:tcPr>
          <w:p w:rsidR="00362EB1" w:rsidRPr="0012476A" w:rsidRDefault="00362EB1" w:rsidP="003B1512">
            <w:pPr>
              <w:pStyle w:val="-"/>
              <w:spacing w:line="240" w:lineRule="auto"/>
              <w:ind w:firstLineChars="0" w:firstLine="0"/>
              <w:jc w:val="center"/>
              <w:rPr>
                <w:sz w:val="21"/>
                <w:szCs w:val="21"/>
              </w:rPr>
            </w:pPr>
          </w:p>
        </w:tc>
      </w:tr>
    </w:tbl>
    <w:p w:rsidR="00562DC1" w:rsidRDefault="00562DC1">
      <w:pPr>
        <w:widowControl/>
        <w:jc w:val="left"/>
      </w:pPr>
    </w:p>
    <w:p w:rsidR="00562DC1" w:rsidRPr="00034BFC" w:rsidRDefault="00562DC1" w:rsidP="00B23C2D">
      <w:pPr>
        <w:pStyle w:val="a7"/>
        <w:widowControl/>
        <w:numPr>
          <w:ilvl w:val="0"/>
          <w:numId w:val="6"/>
        </w:numPr>
        <w:ind w:firstLineChars="0"/>
        <w:jc w:val="left"/>
        <w:rPr>
          <w:rFonts w:asciiTheme="majorEastAsia" w:eastAsiaTheme="majorEastAsia" w:hAnsiTheme="majorEastAsia"/>
          <w:sz w:val="24"/>
          <w:szCs w:val="24"/>
        </w:rPr>
      </w:pPr>
      <w:r w:rsidRPr="00034BFC">
        <w:rPr>
          <w:rFonts w:asciiTheme="majorEastAsia" w:eastAsiaTheme="majorEastAsia" w:hAnsiTheme="majorEastAsia" w:hint="eastAsia"/>
          <w:sz w:val="24"/>
          <w:szCs w:val="24"/>
        </w:rPr>
        <w:t>操作记录表 如表</w:t>
      </w:r>
      <w:r w:rsidR="002352CC">
        <w:rPr>
          <w:rFonts w:asciiTheme="majorEastAsia" w:eastAsiaTheme="majorEastAsia" w:hAnsiTheme="majorEastAsia" w:hint="eastAsia"/>
          <w:sz w:val="24"/>
          <w:szCs w:val="24"/>
        </w:rPr>
        <w:t>4</w:t>
      </w:r>
      <w:r w:rsidRPr="00034BFC">
        <w:rPr>
          <w:rFonts w:asciiTheme="majorEastAsia" w:eastAsiaTheme="majorEastAsia" w:hAnsiTheme="majorEastAsia" w:hint="eastAsia"/>
          <w:sz w:val="24"/>
          <w:szCs w:val="24"/>
        </w:rPr>
        <w:t>.3</w:t>
      </w:r>
    </w:p>
    <w:p w:rsidR="00562DC1" w:rsidRPr="00120DD5" w:rsidRDefault="004978E0" w:rsidP="00026264">
      <w:pPr>
        <w:widowControl/>
        <w:spacing w:beforeLines="50" w:before="156" w:afterLines="50" w:after="156"/>
        <w:jc w:val="center"/>
        <w:rPr>
          <w:rFonts w:ascii="黑体" w:eastAsia="黑体" w:hAnsi="黑体"/>
        </w:rPr>
      </w:pPr>
      <w:r w:rsidRPr="00120DD5">
        <w:rPr>
          <w:rFonts w:ascii="黑体" w:eastAsia="黑体" w:hAnsi="黑体" w:hint="eastAsia"/>
        </w:rPr>
        <w:t>表</w:t>
      </w:r>
      <w:r w:rsidR="002352CC" w:rsidRPr="00120DD5">
        <w:rPr>
          <w:rFonts w:ascii="黑体" w:eastAsia="黑体" w:hAnsi="黑体" w:hint="eastAsia"/>
        </w:rPr>
        <w:t>4</w:t>
      </w:r>
      <w:r w:rsidRPr="00120DD5">
        <w:rPr>
          <w:rFonts w:ascii="黑体" w:eastAsia="黑体" w:hAnsi="黑体" w:hint="eastAsia"/>
        </w:rPr>
        <w:t>.3</w:t>
      </w:r>
      <w:r w:rsidR="00CE1AB3">
        <w:rPr>
          <w:rFonts w:ascii="黑体" w:eastAsia="黑体" w:hAnsi="黑体" w:hint="eastAsia"/>
        </w:rPr>
        <w:t xml:space="preserve"> </w:t>
      </w:r>
      <w:r w:rsidR="00562DC1" w:rsidRPr="00120DD5">
        <w:rPr>
          <w:rFonts w:ascii="黑体" w:eastAsia="黑体" w:hAnsi="黑体" w:hint="eastAsia"/>
        </w:rPr>
        <w:t>操作记录表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38"/>
        <w:gridCol w:w="1214"/>
        <w:gridCol w:w="961"/>
        <w:gridCol w:w="1103"/>
        <w:gridCol w:w="1448"/>
        <w:gridCol w:w="1079"/>
        <w:gridCol w:w="1079"/>
      </w:tblGrid>
      <w:tr w:rsidR="00562DC1" w:rsidRPr="0012476A" w:rsidTr="00823A77">
        <w:trPr>
          <w:jc w:val="center"/>
        </w:trPr>
        <w:tc>
          <w:tcPr>
            <w:tcW w:w="1638" w:type="dxa"/>
            <w:shd w:val="clear" w:color="auto" w:fill="auto"/>
          </w:tcPr>
          <w:p w:rsidR="00562DC1" w:rsidRPr="00652138" w:rsidRDefault="00562DC1" w:rsidP="003B1512">
            <w:pPr>
              <w:jc w:val="center"/>
              <w:rPr>
                <w:rFonts w:ascii="宋体" w:hAnsi="宋体"/>
                <w:b/>
                <w:bCs/>
                <w:color w:val="000000"/>
                <w:szCs w:val="21"/>
              </w:rPr>
            </w:pPr>
            <w:r w:rsidRPr="00652138">
              <w:rPr>
                <w:rFonts w:ascii="宋体" w:hAnsi="宋体" w:hint="eastAsia"/>
                <w:b/>
                <w:bCs/>
                <w:color w:val="000000"/>
                <w:szCs w:val="21"/>
              </w:rPr>
              <w:t>字段名称</w:t>
            </w:r>
          </w:p>
        </w:tc>
        <w:tc>
          <w:tcPr>
            <w:tcW w:w="1214"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中文说明</w:t>
            </w:r>
          </w:p>
        </w:tc>
        <w:tc>
          <w:tcPr>
            <w:tcW w:w="961"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键别</w:t>
            </w:r>
          </w:p>
        </w:tc>
        <w:tc>
          <w:tcPr>
            <w:tcW w:w="1103"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是否空</w:t>
            </w:r>
          </w:p>
        </w:tc>
        <w:tc>
          <w:tcPr>
            <w:tcW w:w="1448" w:type="dxa"/>
            <w:shd w:val="clear" w:color="auto" w:fill="auto"/>
          </w:tcPr>
          <w:p w:rsidR="00562DC1" w:rsidRPr="00652138" w:rsidRDefault="00562DC1" w:rsidP="003B1512">
            <w:pPr>
              <w:jc w:val="center"/>
              <w:rPr>
                <w:rFonts w:ascii="宋体" w:hAnsi="宋体"/>
                <w:b/>
                <w:bCs/>
                <w:color w:val="000000"/>
                <w:szCs w:val="21"/>
              </w:rPr>
            </w:pPr>
            <w:r w:rsidRPr="00652138">
              <w:rPr>
                <w:rFonts w:ascii="宋体" w:hAnsi="宋体" w:hint="eastAsia"/>
                <w:b/>
                <w:bCs/>
                <w:color w:val="000000"/>
                <w:szCs w:val="21"/>
              </w:rPr>
              <w:t>数据类型</w:t>
            </w:r>
          </w:p>
        </w:tc>
        <w:tc>
          <w:tcPr>
            <w:tcW w:w="1079" w:type="dxa"/>
            <w:shd w:val="clear" w:color="auto" w:fill="auto"/>
          </w:tcPr>
          <w:p w:rsidR="00562DC1" w:rsidRPr="00652138" w:rsidRDefault="00562DC1" w:rsidP="003B1512">
            <w:pPr>
              <w:jc w:val="center"/>
              <w:rPr>
                <w:rFonts w:ascii="宋体" w:hAnsi="宋体"/>
                <w:b/>
                <w:bCs/>
                <w:color w:val="000000"/>
                <w:szCs w:val="21"/>
              </w:rPr>
            </w:pPr>
            <w:r w:rsidRPr="00652138">
              <w:rPr>
                <w:rFonts w:ascii="宋体" w:hAnsi="宋体" w:hint="eastAsia"/>
                <w:b/>
                <w:bCs/>
                <w:color w:val="000000"/>
                <w:szCs w:val="21"/>
              </w:rPr>
              <w:t>长度</w:t>
            </w:r>
          </w:p>
        </w:tc>
        <w:tc>
          <w:tcPr>
            <w:tcW w:w="1079"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备注</w:t>
            </w:r>
          </w:p>
        </w:tc>
      </w:tr>
      <w:tr w:rsidR="00562DC1" w:rsidRPr="0012476A" w:rsidTr="00823A77">
        <w:trPr>
          <w:jc w:val="center"/>
        </w:trPr>
        <w:tc>
          <w:tcPr>
            <w:tcW w:w="163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Id</w:t>
            </w:r>
          </w:p>
        </w:tc>
        <w:tc>
          <w:tcPr>
            <w:tcW w:w="1214"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标识</w:t>
            </w:r>
            <w:r w:rsidRPr="0012476A">
              <w:rPr>
                <w:rFonts w:hint="eastAsia"/>
                <w:sz w:val="21"/>
                <w:szCs w:val="21"/>
              </w:rPr>
              <w:t>ID</w:t>
            </w:r>
          </w:p>
        </w:tc>
        <w:tc>
          <w:tcPr>
            <w:tcW w:w="961"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PK</w:t>
            </w:r>
          </w:p>
        </w:tc>
        <w:tc>
          <w:tcPr>
            <w:tcW w:w="1103"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INT</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自增</w:t>
            </w:r>
          </w:p>
        </w:tc>
      </w:tr>
      <w:tr w:rsidR="00562DC1" w:rsidRPr="0012476A" w:rsidTr="00823A77">
        <w:trPr>
          <w:jc w:val="center"/>
        </w:trPr>
        <w:tc>
          <w:tcPr>
            <w:tcW w:w="1638" w:type="dxa"/>
            <w:shd w:val="clear" w:color="auto" w:fill="auto"/>
          </w:tcPr>
          <w:p w:rsidR="00562DC1" w:rsidRPr="0012476A" w:rsidRDefault="00562DC1" w:rsidP="003B1512">
            <w:pPr>
              <w:pStyle w:val="-"/>
              <w:spacing w:line="240" w:lineRule="auto"/>
              <w:ind w:firstLineChars="0" w:firstLine="0"/>
              <w:jc w:val="center"/>
              <w:rPr>
                <w:sz w:val="21"/>
                <w:szCs w:val="21"/>
              </w:rPr>
            </w:pPr>
            <w:r w:rsidRPr="00562DC1">
              <w:rPr>
                <w:sz w:val="21"/>
                <w:szCs w:val="21"/>
              </w:rPr>
              <w:t>logal_adress</w:t>
            </w:r>
          </w:p>
        </w:tc>
        <w:tc>
          <w:tcPr>
            <w:tcW w:w="1214"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逻辑地址</w:t>
            </w:r>
          </w:p>
        </w:tc>
        <w:tc>
          <w:tcPr>
            <w:tcW w:w="961"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103"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VARCHAR</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10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823A77">
        <w:trPr>
          <w:jc w:val="center"/>
        </w:trPr>
        <w:tc>
          <w:tcPr>
            <w:tcW w:w="1638" w:type="dxa"/>
            <w:shd w:val="clear" w:color="auto" w:fill="auto"/>
          </w:tcPr>
          <w:p w:rsidR="00562DC1" w:rsidRPr="0012476A" w:rsidRDefault="00562DC1" w:rsidP="003B1512">
            <w:pPr>
              <w:pStyle w:val="-"/>
              <w:spacing w:line="240" w:lineRule="auto"/>
              <w:ind w:firstLineChars="0" w:firstLine="0"/>
              <w:jc w:val="center"/>
              <w:rPr>
                <w:sz w:val="21"/>
                <w:szCs w:val="21"/>
              </w:rPr>
            </w:pPr>
            <w:r w:rsidRPr="00562DC1">
              <w:rPr>
                <w:sz w:val="21"/>
                <w:szCs w:val="21"/>
              </w:rPr>
              <w:t>operate_type</w:t>
            </w:r>
          </w:p>
        </w:tc>
        <w:tc>
          <w:tcPr>
            <w:tcW w:w="1214"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操作类型</w:t>
            </w:r>
          </w:p>
        </w:tc>
        <w:tc>
          <w:tcPr>
            <w:tcW w:w="961"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103"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10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823A77">
        <w:trPr>
          <w:jc w:val="center"/>
        </w:trPr>
        <w:tc>
          <w:tcPr>
            <w:tcW w:w="1638" w:type="dxa"/>
            <w:shd w:val="clear" w:color="auto" w:fill="auto"/>
          </w:tcPr>
          <w:p w:rsidR="00562DC1" w:rsidRDefault="00562DC1" w:rsidP="003B1512">
            <w:pPr>
              <w:pStyle w:val="-"/>
              <w:spacing w:line="240" w:lineRule="auto"/>
              <w:ind w:firstLineChars="0" w:firstLine="0"/>
              <w:jc w:val="center"/>
              <w:rPr>
                <w:sz w:val="21"/>
                <w:szCs w:val="21"/>
              </w:rPr>
            </w:pPr>
            <w:r w:rsidRPr="00562DC1">
              <w:rPr>
                <w:sz w:val="21"/>
                <w:szCs w:val="21"/>
              </w:rPr>
              <w:t>operate_para</w:t>
            </w:r>
          </w:p>
        </w:tc>
        <w:tc>
          <w:tcPr>
            <w:tcW w:w="1214"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操作对象</w:t>
            </w:r>
          </w:p>
        </w:tc>
        <w:tc>
          <w:tcPr>
            <w:tcW w:w="961"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103"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NVARCHAR</w:t>
            </w:r>
          </w:p>
        </w:tc>
        <w:tc>
          <w:tcPr>
            <w:tcW w:w="1079"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20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823A77">
        <w:trPr>
          <w:jc w:val="center"/>
        </w:trPr>
        <w:tc>
          <w:tcPr>
            <w:tcW w:w="1638" w:type="dxa"/>
            <w:shd w:val="clear" w:color="auto" w:fill="auto"/>
          </w:tcPr>
          <w:p w:rsidR="00562DC1" w:rsidRDefault="00562DC1" w:rsidP="003B1512">
            <w:pPr>
              <w:pStyle w:val="-"/>
              <w:spacing w:line="240" w:lineRule="auto"/>
              <w:ind w:firstLineChars="0" w:firstLine="0"/>
              <w:jc w:val="center"/>
              <w:rPr>
                <w:sz w:val="21"/>
                <w:szCs w:val="21"/>
              </w:rPr>
            </w:pPr>
            <w:r w:rsidRPr="00562DC1">
              <w:rPr>
                <w:sz w:val="21"/>
                <w:szCs w:val="21"/>
              </w:rPr>
              <w:t>operate_results</w:t>
            </w:r>
          </w:p>
        </w:tc>
        <w:tc>
          <w:tcPr>
            <w:tcW w:w="1214"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操作结果</w:t>
            </w:r>
          </w:p>
        </w:tc>
        <w:tc>
          <w:tcPr>
            <w:tcW w:w="961"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103"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Default="00562DC1"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40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823A77">
        <w:trPr>
          <w:jc w:val="center"/>
        </w:trPr>
        <w:tc>
          <w:tcPr>
            <w:tcW w:w="1638" w:type="dxa"/>
            <w:shd w:val="clear" w:color="auto" w:fill="auto"/>
          </w:tcPr>
          <w:p w:rsidR="00562DC1" w:rsidRDefault="00562DC1" w:rsidP="003B1512">
            <w:pPr>
              <w:pStyle w:val="-"/>
              <w:spacing w:line="240" w:lineRule="auto"/>
              <w:ind w:firstLineChars="0" w:firstLine="0"/>
              <w:jc w:val="center"/>
              <w:rPr>
                <w:sz w:val="21"/>
                <w:szCs w:val="21"/>
              </w:rPr>
            </w:pPr>
            <w:r w:rsidRPr="00562DC1">
              <w:rPr>
                <w:sz w:val="21"/>
                <w:szCs w:val="21"/>
              </w:rPr>
              <w:t>time</w:t>
            </w:r>
          </w:p>
        </w:tc>
        <w:tc>
          <w:tcPr>
            <w:tcW w:w="1214"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时间</w:t>
            </w:r>
          </w:p>
        </w:tc>
        <w:tc>
          <w:tcPr>
            <w:tcW w:w="961"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103"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NVARCHAR</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20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bl>
    <w:p w:rsidR="00562DC1" w:rsidRDefault="00562DC1" w:rsidP="00562DC1">
      <w:pPr>
        <w:widowControl/>
        <w:jc w:val="left"/>
      </w:pPr>
      <w:r>
        <w:rPr>
          <w:rFonts w:hint="eastAsia"/>
        </w:rPr>
        <w:t xml:space="preserve">                                     </w:t>
      </w:r>
    </w:p>
    <w:p w:rsidR="00562DC1" w:rsidRPr="00562DC1" w:rsidRDefault="00562DC1" w:rsidP="00562DC1">
      <w:pPr>
        <w:widowControl/>
        <w:jc w:val="left"/>
      </w:pPr>
    </w:p>
    <w:p w:rsidR="00562DC1" w:rsidRDefault="00562DC1" w:rsidP="00562DC1">
      <w:pPr>
        <w:pStyle w:val="-"/>
      </w:pPr>
    </w:p>
    <w:p w:rsidR="00562DC1" w:rsidRDefault="00562DC1" w:rsidP="00A257D1">
      <w:pPr>
        <w:pStyle w:val="-"/>
        <w:ind w:firstLineChars="0" w:firstLine="0"/>
      </w:pPr>
    </w:p>
    <w:p w:rsidR="004978E0" w:rsidRPr="00034BFC" w:rsidRDefault="00B301B0" w:rsidP="00034BFC">
      <w:pPr>
        <w:pStyle w:val="-"/>
        <w:numPr>
          <w:ilvl w:val="0"/>
          <w:numId w:val="6"/>
        </w:numPr>
        <w:ind w:firstLineChars="0"/>
      </w:pPr>
      <w:r>
        <w:rPr>
          <w:rFonts w:hint="eastAsia"/>
        </w:rPr>
        <w:t>节点</w:t>
      </w:r>
      <w:r w:rsidR="00562DC1">
        <w:rPr>
          <w:rFonts w:hint="eastAsia"/>
        </w:rPr>
        <w:t>信息配置表</w:t>
      </w:r>
    </w:p>
    <w:p w:rsidR="00385105" w:rsidRPr="00120DD5" w:rsidRDefault="004978E0" w:rsidP="00026264">
      <w:pPr>
        <w:pStyle w:val="-"/>
        <w:spacing w:beforeLines="50" w:before="156" w:afterLines="50" w:after="156"/>
        <w:ind w:firstLineChars="0" w:firstLine="0"/>
        <w:jc w:val="center"/>
        <w:rPr>
          <w:rFonts w:ascii="黑体" w:eastAsia="黑体" w:hAnsi="黑体"/>
          <w:sz w:val="21"/>
          <w:szCs w:val="21"/>
        </w:rPr>
      </w:pPr>
      <w:r w:rsidRPr="00120DD5">
        <w:rPr>
          <w:rFonts w:ascii="黑体" w:eastAsia="黑体" w:hAnsi="黑体" w:hint="eastAsia"/>
          <w:sz w:val="21"/>
          <w:szCs w:val="21"/>
        </w:rPr>
        <w:t>表</w:t>
      </w:r>
      <w:r w:rsidR="002352CC" w:rsidRPr="00120DD5">
        <w:rPr>
          <w:rFonts w:ascii="黑体" w:eastAsia="黑体" w:hAnsi="黑体" w:hint="eastAsia"/>
          <w:sz w:val="21"/>
          <w:szCs w:val="21"/>
        </w:rPr>
        <w:t>4</w:t>
      </w:r>
      <w:r w:rsidRPr="00120DD5">
        <w:rPr>
          <w:rFonts w:ascii="黑体" w:eastAsia="黑体" w:hAnsi="黑体" w:hint="eastAsia"/>
          <w:sz w:val="21"/>
          <w:szCs w:val="21"/>
        </w:rPr>
        <w:t>.4</w:t>
      </w:r>
      <w:r w:rsidR="00CE1AB3">
        <w:rPr>
          <w:rFonts w:ascii="黑体" w:eastAsia="黑体" w:hAnsi="黑体" w:hint="eastAsia"/>
          <w:sz w:val="21"/>
          <w:szCs w:val="21"/>
        </w:rPr>
        <w:t xml:space="preserve"> </w:t>
      </w:r>
      <w:r w:rsidR="00B301B0" w:rsidRPr="00120DD5">
        <w:rPr>
          <w:rFonts w:ascii="黑体" w:eastAsia="黑体" w:hAnsi="黑体" w:hint="eastAsia"/>
          <w:sz w:val="21"/>
          <w:szCs w:val="21"/>
        </w:rPr>
        <w:t>节点</w:t>
      </w:r>
      <w:r w:rsidR="000C6D43" w:rsidRPr="00120DD5">
        <w:rPr>
          <w:rFonts w:ascii="黑体" w:eastAsia="黑体" w:hAnsi="黑体" w:hint="eastAsia"/>
          <w:sz w:val="21"/>
          <w:szCs w:val="21"/>
        </w:rPr>
        <w:t>信息配置表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38"/>
        <w:gridCol w:w="1670"/>
        <w:gridCol w:w="769"/>
        <w:gridCol w:w="839"/>
        <w:gridCol w:w="1448"/>
        <w:gridCol w:w="1079"/>
        <w:gridCol w:w="1079"/>
      </w:tblGrid>
      <w:tr w:rsidR="00562DC1" w:rsidRPr="0012476A" w:rsidTr="003B1512">
        <w:trPr>
          <w:jc w:val="center"/>
        </w:trPr>
        <w:tc>
          <w:tcPr>
            <w:tcW w:w="1638" w:type="dxa"/>
            <w:shd w:val="clear" w:color="auto" w:fill="auto"/>
          </w:tcPr>
          <w:p w:rsidR="00562DC1" w:rsidRPr="00652138" w:rsidRDefault="00562DC1" w:rsidP="003B1512">
            <w:pPr>
              <w:jc w:val="center"/>
              <w:rPr>
                <w:rFonts w:ascii="宋体" w:hAnsi="宋体"/>
                <w:b/>
                <w:bCs/>
                <w:color w:val="000000"/>
                <w:szCs w:val="21"/>
              </w:rPr>
            </w:pPr>
            <w:r w:rsidRPr="00652138">
              <w:rPr>
                <w:rFonts w:ascii="宋体" w:hAnsi="宋体" w:hint="eastAsia"/>
                <w:b/>
                <w:bCs/>
                <w:color w:val="000000"/>
                <w:szCs w:val="21"/>
              </w:rPr>
              <w:t>字段名称</w:t>
            </w:r>
          </w:p>
        </w:tc>
        <w:tc>
          <w:tcPr>
            <w:tcW w:w="1670"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中文说明</w:t>
            </w:r>
          </w:p>
        </w:tc>
        <w:tc>
          <w:tcPr>
            <w:tcW w:w="769"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键别</w:t>
            </w:r>
          </w:p>
        </w:tc>
        <w:tc>
          <w:tcPr>
            <w:tcW w:w="839"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是否空</w:t>
            </w:r>
          </w:p>
        </w:tc>
        <w:tc>
          <w:tcPr>
            <w:tcW w:w="1448" w:type="dxa"/>
            <w:shd w:val="clear" w:color="auto" w:fill="auto"/>
          </w:tcPr>
          <w:p w:rsidR="00562DC1" w:rsidRPr="00652138" w:rsidRDefault="00562DC1" w:rsidP="003B1512">
            <w:pPr>
              <w:jc w:val="center"/>
              <w:rPr>
                <w:rFonts w:ascii="宋体" w:hAnsi="宋体"/>
                <w:b/>
                <w:bCs/>
                <w:color w:val="000000"/>
                <w:szCs w:val="21"/>
              </w:rPr>
            </w:pPr>
            <w:r w:rsidRPr="00652138">
              <w:rPr>
                <w:rFonts w:ascii="宋体" w:hAnsi="宋体" w:hint="eastAsia"/>
                <w:b/>
                <w:bCs/>
                <w:color w:val="000000"/>
                <w:szCs w:val="21"/>
              </w:rPr>
              <w:t>数据类型</w:t>
            </w:r>
          </w:p>
        </w:tc>
        <w:tc>
          <w:tcPr>
            <w:tcW w:w="1079" w:type="dxa"/>
            <w:shd w:val="clear" w:color="auto" w:fill="auto"/>
          </w:tcPr>
          <w:p w:rsidR="00562DC1" w:rsidRPr="00652138" w:rsidRDefault="00562DC1" w:rsidP="003B1512">
            <w:pPr>
              <w:jc w:val="center"/>
              <w:rPr>
                <w:rFonts w:ascii="宋体" w:hAnsi="宋体"/>
                <w:b/>
                <w:bCs/>
                <w:color w:val="000000"/>
                <w:szCs w:val="21"/>
              </w:rPr>
            </w:pPr>
            <w:r w:rsidRPr="00652138">
              <w:rPr>
                <w:rFonts w:ascii="宋体" w:hAnsi="宋体" w:hint="eastAsia"/>
                <w:b/>
                <w:bCs/>
                <w:color w:val="000000"/>
                <w:szCs w:val="21"/>
              </w:rPr>
              <w:t>长度</w:t>
            </w:r>
          </w:p>
        </w:tc>
        <w:tc>
          <w:tcPr>
            <w:tcW w:w="1079" w:type="dxa"/>
            <w:shd w:val="clear" w:color="auto" w:fill="auto"/>
          </w:tcPr>
          <w:p w:rsidR="00562DC1" w:rsidRPr="00652138" w:rsidRDefault="00562DC1" w:rsidP="003B1512">
            <w:pPr>
              <w:jc w:val="center"/>
              <w:rPr>
                <w:color w:val="000000"/>
                <w:szCs w:val="21"/>
              </w:rPr>
            </w:pPr>
            <w:r w:rsidRPr="00652138">
              <w:rPr>
                <w:rFonts w:ascii="宋体" w:hAnsi="宋体" w:hint="eastAsia"/>
                <w:b/>
                <w:bCs/>
                <w:color w:val="000000"/>
                <w:szCs w:val="21"/>
              </w:rPr>
              <w:t>备注</w:t>
            </w:r>
          </w:p>
        </w:tc>
      </w:tr>
      <w:tr w:rsidR="00562DC1" w:rsidRPr="0012476A" w:rsidTr="003B1512">
        <w:trPr>
          <w:jc w:val="center"/>
        </w:trPr>
        <w:tc>
          <w:tcPr>
            <w:tcW w:w="163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Id</w:t>
            </w:r>
          </w:p>
        </w:tc>
        <w:tc>
          <w:tcPr>
            <w:tcW w:w="1670"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标识</w:t>
            </w:r>
            <w:r w:rsidRPr="0012476A">
              <w:rPr>
                <w:rFonts w:hint="eastAsia"/>
                <w:sz w:val="21"/>
                <w:szCs w:val="21"/>
              </w:rPr>
              <w:t>ID</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PK</w:t>
            </w:r>
          </w:p>
        </w:tc>
        <w:tc>
          <w:tcPr>
            <w:tcW w:w="839"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INT</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自增</w:t>
            </w:r>
          </w:p>
        </w:tc>
      </w:tr>
      <w:tr w:rsidR="00562DC1" w:rsidRPr="0012476A" w:rsidTr="003B1512">
        <w:trPr>
          <w:jc w:val="center"/>
        </w:trPr>
        <w:tc>
          <w:tcPr>
            <w:tcW w:w="1638" w:type="dxa"/>
            <w:shd w:val="clear" w:color="auto" w:fill="auto"/>
          </w:tcPr>
          <w:p w:rsidR="00562DC1" w:rsidRPr="0012476A" w:rsidRDefault="00562DC1" w:rsidP="003B1512">
            <w:pPr>
              <w:pStyle w:val="-"/>
              <w:spacing w:line="240" w:lineRule="auto"/>
              <w:ind w:firstLineChars="0" w:firstLine="0"/>
              <w:jc w:val="center"/>
              <w:rPr>
                <w:sz w:val="21"/>
                <w:szCs w:val="21"/>
              </w:rPr>
            </w:pPr>
            <w:r w:rsidRPr="00562DC1">
              <w:rPr>
                <w:sz w:val="21"/>
                <w:szCs w:val="21"/>
              </w:rPr>
              <w:t>port_number</w:t>
            </w:r>
          </w:p>
        </w:tc>
        <w:tc>
          <w:tcPr>
            <w:tcW w:w="1670" w:type="dxa"/>
            <w:shd w:val="clear" w:color="auto" w:fill="auto"/>
          </w:tcPr>
          <w:p w:rsidR="00562DC1" w:rsidRPr="0012476A" w:rsidRDefault="005759CE" w:rsidP="003B1512">
            <w:pPr>
              <w:pStyle w:val="-"/>
              <w:spacing w:line="240" w:lineRule="auto"/>
              <w:ind w:firstLineChars="0" w:firstLine="0"/>
              <w:jc w:val="center"/>
              <w:rPr>
                <w:sz w:val="21"/>
                <w:szCs w:val="21"/>
              </w:rPr>
            </w:pPr>
            <w:r>
              <w:rPr>
                <w:rFonts w:hint="eastAsia"/>
                <w:sz w:val="21"/>
                <w:szCs w:val="21"/>
              </w:rPr>
              <w:t>端口号</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VARCHAR</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10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12476A" w:rsidRDefault="00562DC1" w:rsidP="003B1512">
            <w:pPr>
              <w:pStyle w:val="-"/>
              <w:spacing w:line="240" w:lineRule="auto"/>
              <w:ind w:firstLineChars="0" w:firstLine="0"/>
              <w:jc w:val="center"/>
              <w:rPr>
                <w:sz w:val="21"/>
                <w:szCs w:val="21"/>
              </w:rPr>
            </w:pPr>
            <w:r w:rsidRPr="00562DC1">
              <w:rPr>
                <w:sz w:val="21"/>
                <w:szCs w:val="21"/>
              </w:rPr>
              <w:t>serial_number</w:t>
            </w:r>
          </w:p>
        </w:tc>
        <w:tc>
          <w:tcPr>
            <w:tcW w:w="1670" w:type="dxa"/>
            <w:shd w:val="clear" w:color="auto" w:fill="auto"/>
          </w:tcPr>
          <w:p w:rsidR="00562DC1" w:rsidRPr="0012476A" w:rsidRDefault="005759CE" w:rsidP="003B1512">
            <w:pPr>
              <w:pStyle w:val="-"/>
              <w:spacing w:line="240" w:lineRule="auto"/>
              <w:ind w:firstLineChars="0" w:firstLine="0"/>
              <w:jc w:val="center"/>
              <w:rPr>
                <w:sz w:val="21"/>
                <w:szCs w:val="21"/>
              </w:rPr>
            </w:pPr>
            <w:r>
              <w:rPr>
                <w:rFonts w:hint="eastAsia"/>
                <w:sz w:val="21"/>
                <w:szCs w:val="21"/>
              </w:rPr>
              <w:t>流水号</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10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Default="00562DC1" w:rsidP="003B1512">
            <w:pPr>
              <w:pStyle w:val="-"/>
              <w:spacing w:line="240" w:lineRule="auto"/>
              <w:ind w:firstLineChars="0" w:firstLine="0"/>
              <w:jc w:val="center"/>
              <w:rPr>
                <w:sz w:val="21"/>
                <w:szCs w:val="21"/>
              </w:rPr>
            </w:pPr>
            <w:r w:rsidRPr="00562DC1">
              <w:rPr>
                <w:sz w:val="21"/>
                <w:szCs w:val="21"/>
              </w:rPr>
              <w:t>config</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配置信息</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Pr="0012476A"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60</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Default="00562DC1" w:rsidP="003B1512">
            <w:pPr>
              <w:pStyle w:val="-"/>
              <w:spacing w:line="240" w:lineRule="auto"/>
              <w:ind w:firstLineChars="0" w:firstLine="0"/>
              <w:jc w:val="center"/>
              <w:rPr>
                <w:sz w:val="21"/>
                <w:szCs w:val="21"/>
              </w:rPr>
            </w:pPr>
            <w:r w:rsidRPr="00562DC1">
              <w:rPr>
                <w:sz w:val="21"/>
                <w:szCs w:val="21"/>
              </w:rPr>
              <w:t>B</w:t>
            </w:r>
            <w:r w:rsidR="00A257D1">
              <w:rPr>
                <w:rFonts w:hint="eastAsia"/>
                <w:sz w:val="21"/>
                <w:szCs w:val="21"/>
              </w:rPr>
              <w:t>l</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测量值低值</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Default="00562DC1"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Default="00562DC1" w:rsidP="003B1512">
            <w:pPr>
              <w:pStyle w:val="-"/>
              <w:spacing w:line="240" w:lineRule="auto"/>
              <w:ind w:firstLineChars="0" w:firstLine="0"/>
              <w:jc w:val="center"/>
              <w:rPr>
                <w:sz w:val="21"/>
                <w:szCs w:val="21"/>
              </w:rPr>
            </w:pPr>
            <w:r w:rsidRPr="00562DC1">
              <w:rPr>
                <w:sz w:val="21"/>
                <w:szCs w:val="21"/>
              </w:rPr>
              <w:t>N</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采样次数</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562DC1"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562DC1"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Pr="0012476A"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562DC1" w:rsidRDefault="00562DC1" w:rsidP="003B1512">
            <w:pPr>
              <w:pStyle w:val="-"/>
              <w:spacing w:line="240" w:lineRule="auto"/>
              <w:ind w:firstLineChars="0" w:firstLine="0"/>
              <w:jc w:val="center"/>
              <w:rPr>
                <w:sz w:val="21"/>
                <w:szCs w:val="21"/>
              </w:rPr>
            </w:pPr>
            <w:r w:rsidRPr="00562DC1">
              <w:rPr>
                <w:sz w:val="21"/>
                <w:szCs w:val="21"/>
              </w:rPr>
              <w:t>TD1</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通道类型</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562DC1" w:rsidRDefault="00562DC1" w:rsidP="003B1512">
            <w:pPr>
              <w:pStyle w:val="-"/>
              <w:spacing w:line="240" w:lineRule="auto"/>
              <w:ind w:firstLineChars="0" w:firstLine="0"/>
              <w:jc w:val="center"/>
              <w:rPr>
                <w:sz w:val="21"/>
                <w:szCs w:val="21"/>
              </w:rPr>
            </w:pPr>
            <w:r w:rsidRPr="00562DC1">
              <w:rPr>
                <w:sz w:val="21"/>
                <w:szCs w:val="21"/>
              </w:rPr>
              <w:t>TD2</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端口类型</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562DC1" w:rsidRDefault="00562DC1" w:rsidP="003B1512">
            <w:pPr>
              <w:pStyle w:val="-"/>
              <w:spacing w:line="240" w:lineRule="auto"/>
              <w:ind w:firstLineChars="0" w:firstLine="0"/>
              <w:jc w:val="center"/>
              <w:rPr>
                <w:sz w:val="21"/>
                <w:szCs w:val="21"/>
              </w:rPr>
            </w:pPr>
            <w:r w:rsidRPr="00562DC1">
              <w:rPr>
                <w:sz w:val="21"/>
                <w:szCs w:val="21"/>
              </w:rPr>
              <w:t>Tadd</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端口地址</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562DC1" w:rsidRDefault="00562DC1" w:rsidP="003B1512">
            <w:pPr>
              <w:pStyle w:val="-"/>
              <w:spacing w:line="240" w:lineRule="auto"/>
              <w:ind w:firstLineChars="0" w:firstLine="0"/>
              <w:jc w:val="center"/>
              <w:rPr>
                <w:sz w:val="21"/>
                <w:szCs w:val="21"/>
              </w:rPr>
            </w:pPr>
            <w:r w:rsidRPr="00562DC1">
              <w:rPr>
                <w:sz w:val="21"/>
                <w:szCs w:val="21"/>
              </w:rPr>
              <w:t>N1</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采样字数长</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562DC1" w:rsidRDefault="00562DC1" w:rsidP="003B1512">
            <w:pPr>
              <w:pStyle w:val="-"/>
              <w:spacing w:line="240" w:lineRule="auto"/>
              <w:ind w:firstLineChars="0" w:firstLine="0"/>
              <w:jc w:val="center"/>
              <w:rPr>
                <w:sz w:val="21"/>
                <w:szCs w:val="21"/>
              </w:rPr>
            </w:pPr>
            <w:r w:rsidRPr="00562DC1">
              <w:rPr>
                <w:sz w:val="21"/>
                <w:szCs w:val="21"/>
              </w:rPr>
              <w:t>N2</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无效低位</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562DC1" w:rsidRPr="0012476A" w:rsidTr="003B1512">
        <w:trPr>
          <w:jc w:val="center"/>
        </w:trPr>
        <w:tc>
          <w:tcPr>
            <w:tcW w:w="1638" w:type="dxa"/>
            <w:shd w:val="clear" w:color="auto" w:fill="auto"/>
          </w:tcPr>
          <w:p w:rsidR="00562DC1" w:rsidRPr="00562DC1" w:rsidRDefault="00562DC1" w:rsidP="003B1512">
            <w:pPr>
              <w:pStyle w:val="-"/>
              <w:spacing w:line="240" w:lineRule="auto"/>
              <w:ind w:firstLineChars="0" w:firstLine="0"/>
              <w:jc w:val="center"/>
              <w:rPr>
                <w:sz w:val="21"/>
                <w:szCs w:val="21"/>
              </w:rPr>
            </w:pPr>
            <w:r w:rsidRPr="00562DC1">
              <w:rPr>
                <w:sz w:val="21"/>
                <w:szCs w:val="21"/>
              </w:rPr>
              <w:t>Xmin</w:t>
            </w:r>
          </w:p>
        </w:tc>
        <w:tc>
          <w:tcPr>
            <w:tcW w:w="1670" w:type="dxa"/>
            <w:shd w:val="clear" w:color="auto" w:fill="auto"/>
          </w:tcPr>
          <w:p w:rsidR="00562DC1" w:rsidRDefault="00A257D1" w:rsidP="003B1512">
            <w:pPr>
              <w:pStyle w:val="-"/>
              <w:spacing w:line="240" w:lineRule="auto"/>
              <w:ind w:firstLineChars="0" w:firstLine="0"/>
              <w:jc w:val="center"/>
              <w:rPr>
                <w:sz w:val="21"/>
                <w:szCs w:val="21"/>
              </w:rPr>
            </w:pPr>
            <w:r>
              <w:rPr>
                <w:rFonts w:hint="eastAsia"/>
                <w:sz w:val="21"/>
                <w:szCs w:val="21"/>
              </w:rPr>
              <w:t>基本底数</w:t>
            </w:r>
          </w:p>
        </w:tc>
        <w:tc>
          <w:tcPr>
            <w:tcW w:w="769" w:type="dxa"/>
            <w:shd w:val="clear" w:color="auto" w:fill="auto"/>
          </w:tcPr>
          <w:p w:rsidR="00562DC1" w:rsidRPr="0012476A" w:rsidRDefault="00562DC1" w:rsidP="003B1512">
            <w:pPr>
              <w:pStyle w:val="-"/>
              <w:spacing w:line="240" w:lineRule="auto"/>
              <w:ind w:firstLineChars="0" w:firstLine="0"/>
              <w:jc w:val="center"/>
              <w:rPr>
                <w:sz w:val="21"/>
                <w:szCs w:val="21"/>
              </w:rPr>
            </w:pPr>
          </w:p>
        </w:tc>
        <w:tc>
          <w:tcPr>
            <w:tcW w:w="83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562DC1"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562DC1"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562DC1" w:rsidRPr="0012476A" w:rsidRDefault="00562DC1"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562DC1" w:rsidRDefault="000C7C2E" w:rsidP="003B1512">
            <w:pPr>
              <w:pStyle w:val="-"/>
              <w:spacing w:line="240" w:lineRule="auto"/>
              <w:ind w:firstLineChars="0" w:firstLine="0"/>
              <w:jc w:val="center"/>
              <w:rPr>
                <w:sz w:val="21"/>
                <w:szCs w:val="21"/>
              </w:rPr>
            </w:pPr>
            <w:r w:rsidRPr="000C7C2E">
              <w:rPr>
                <w:sz w:val="21"/>
                <w:szCs w:val="21"/>
              </w:rPr>
              <w:t>Z1</w:t>
            </w:r>
          </w:p>
        </w:tc>
        <w:tc>
          <w:tcPr>
            <w:tcW w:w="1670" w:type="dxa"/>
            <w:shd w:val="clear" w:color="auto" w:fill="auto"/>
          </w:tcPr>
          <w:p w:rsidR="000C7C2E" w:rsidRDefault="00A257D1" w:rsidP="003B1512">
            <w:pPr>
              <w:pStyle w:val="-"/>
              <w:spacing w:line="240" w:lineRule="auto"/>
              <w:ind w:firstLineChars="0" w:firstLine="0"/>
              <w:jc w:val="center"/>
              <w:rPr>
                <w:sz w:val="21"/>
                <w:szCs w:val="21"/>
              </w:rPr>
            </w:pPr>
            <w:r>
              <w:rPr>
                <w:rFonts w:hint="eastAsia"/>
                <w:sz w:val="21"/>
                <w:szCs w:val="21"/>
              </w:rPr>
              <w:t>上报警数</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sidRPr="000C7C2E">
              <w:rPr>
                <w:sz w:val="21"/>
                <w:szCs w:val="21"/>
              </w:rPr>
              <w:t>Z</w:t>
            </w:r>
            <w:r>
              <w:rPr>
                <w:rFonts w:hint="eastAsia"/>
                <w:sz w:val="21"/>
                <w:szCs w:val="21"/>
              </w:rPr>
              <w:t>2</w:t>
            </w:r>
          </w:p>
        </w:tc>
        <w:tc>
          <w:tcPr>
            <w:tcW w:w="1670" w:type="dxa"/>
            <w:shd w:val="clear" w:color="auto" w:fill="auto"/>
          </w:tcPr>
          <w:p w:rsidR="000C7C2E" w:rsidRDefault="00A257D1" w:rsidP="003B1512">
            <w:pPr>
              <w:pStyle w:val="-"/>
              <w:spacing w:line="240" w:lineRule="auto"/>
              <w:ind w:firstLineChars="0" w:firstLine="0"/>
              <w:jc w:val="center"/>
              <w:rPr>
                <w:sz w:val="21"/>
                <w:szCs w:val="21"/>
              </w:rPr>
            </w:pPr>
            <w:r>
              <w:rPr>
                <w:rFonts w:hint="eastAsia"/>
                <w:sz w:val="21"/>
                <w:szCs w:val="21"/>
              </w:rPr>
              <w:t>下报警数</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sidRPr="000C7C2E">
              <w:rPr>
                <w:sz w:val="21"/>
                <w:szCs w:val="21"/>
              </w:rPr>
              <w:t>Y1</w:t>
            </w:r>
          </w:p>
        </w:tc>
        <w:tc>
          <w:tcPr>
            <w:tcW w:w="1670" w:type="dxa"/>
            <w:shd w:val="clear" w:color="auto" w:fill="auto"/>
          </w:tcPr>
          <w:p w:rsidR="000C7C2E" w:rsidRDefault="00A257D1" w:rsidP="003B1512">
            <w:pPr>
              <w:pStyle w:val="-"/>
              <w:spacing w:line="240" w:lineRule="auto"/>
              <w:ind w:firstLineChars="0" w:firstLine="0"/>
              <w:jc w:val="center"/>
              <w:rPr>
                <w:sz w:val="21"/>
                <w:szCs w:val="21"/>
              </w:rPr>
            </w:pPr>
            <w:r>
              <w:rPr>
                <w:rFonts w:hint="eastAsia"/>
                <w:sz w:val="21"/>
                <w:szCs w:val="21"/>
              </w:rPr>
              <w:t>最小记差</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sidRPr="000C7C2E">
              <w:rPr>
                <w:sz w:val="21"/>
                <w:szCs w:val="21"/>
              </w:rPr>
              <w:t>Y2</w:t>
            </w:r>
          </w:p>
        </w:tc>
        <w:tc>
          <w:tcPr>
            <w:tcW w:w="1670" w:type="dxa"/>
            <w:shd w:val="clear" w:color="auto" w:fill="auto"/>
          </w:tcPr>
          <w:p w:rsidR="000C7C2E" w:rsidRDefault="00A257D1" w:rsidP="003B1512">
            <w:pPr>
              <w:pStyle w:val="-"/>
              <w:spacing w:line="240" w:lineRule="auto"/>
              <w:ind w:firstLineChars="0" w:firstLine="0"/>
              <w:jc w:val="center"/>
              <w:rPr>
                <w:sz w:val="21"/>
                <w:szCs w:val="21"/>
              </w:rPr>
            </w:pPr>
            <w:r>
              <w:rPr>
                <w:rFonts w:hint="eastAsia"/>
                <w:sz w:val="21"/>
                <w:szCs w:val="21"/>
              </w:rPr>
              <w:t>最小发差</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sidRPr="000C7C2E">
              <w:rPr>
                <w:sz w:val="21"/>
                <w:szCs w:val="21"/>
              </w:rPr>
              <w:t>Tn1</w:t>
            </w:r>
          </w:p>
        </w:tc>
        <w:tc>
          <w:tcPr>
            <w:tcW w:w="1670" w:type="dxa"/>
            <w:shd w:val="clear" w:color="auto" w:fill="auto"/>
          </w:tcPr>
          <w:p w:rsidR="000C7C2E" w:rsidRDefault="00A257D1" w:rsidP="003B1512">
            <w:pPr>
              <w:pStyle w:val="-"/>
              <w:spacing w:line="240" w:lineRule="auto"/>
              <w:ind w:firstLineChars="0" w:firstLine="0"/>
              <w:jc w:val="center"/>
              <w:rPr>
                <w:sz w:val="21"/>
                <w:szCs w:val="21"/>
              </w:rPr>
            </w:pPr>
            <w:r>
              <w:rPr>
                <w:rFonts w:hint="eastAsia"/>
                <w:sz w:val="21"/>
                <w:szCs w:val="21"/>
              </w:rPr>
              <w:t>正常采集频数</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sidRPr="000C7C2E">
              <w:rPr>
                <w:sz w:val="21"/>
                <w:szCs w:val="21"/>
              </w:rPr>
              <w:t>Tn</w:t>
            </w:r>
            <w:r>
              <w:rPr>
                <w:rFonts w:hint="eastAsia"/>
                <w:sz w:val="21"/>
                <w:szCs w:val="21"/>
              </w:rPr>
              <w:t>2</w:t>
            </w:r>
          </w:p>
        </w:tc>
        <w:tc>
          <w:tcPr>
            <w:tcW w:w="1670" w:type="dxa"/>
            <w:shd w:val="clear" w:color="auto" w:fill="auto"/>
          </w:tcPr>
          <w:p w:rsidR="000C7C2E" w:rsidRDefault="00A257D1" w:rsidP="003B1512">
            <w:pPr>
              <w:pStyle w:val="-"/>
              <w:spacing w:line="240" w:lineRule="auto"/>
              <w:ind w:firstLineChars="0" w:firstLine="0"/>
              <w:jc w:val="center"/>
              <w:rPr>
                <w:sz w:val="21"/>
                <w:szCs w:val="21"/>
              </w:rPr>
            </w:pPr>
            <w:r>
              <w:rPr>
                <w:rFonts w:hint="eastAsia"/>
                <w:sz w:val="21"/>
                <w:szCs w:val="21"/>
              </w:rPr>
              <w:t>报警采集</w:t>
            </w:r>
            <w:r w:rsidR="00CC7A4F">
              <w:rPr>
                <w:rFonts w:hint="eastAsia"/>
                <w:sz w:val="21"/>
                <w:szCs w:val="21"/>
              </w:rPr>
              <w:t>频数</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sidRPr="000C7C2E">
              <w:rPr>
                <w:sz w:val="21"/>
                <w:szCs w:val="21"/>
              </w:rPr>
              <w:t>Nsg</w:t>
            </w:r>
          </w:p>
        </w:tc>
        <w:tc>
          <w:tcPr>
            <w:tcW w:w="1670" w:type="dxa"/>
            <w:shd w:val="clear" w:color="auto" w:fill="auto"/>
          </w:tcPr>
          <w:p w:rsidR="000C7C2E" w:rsidRDefault="00CC7A4F" w:rsidP="003B1512">
            <w:pPr>
              <w:pStyle w:val="-"/>
              <w:spacing w:line="240" w:lineRule="auto"/>
              <w:ind w:firstLineChars="0" w:firstLine="0"/>
              <w:jc w:val="center"/>
              <w:rPr>
                <w:sz w:val="21"/>
                <w:szCs w:val="21"/>
              </w:rPr>
            </w:pPr>
            <w:r>
              <w:rPr>
                <w:rFonts w:hint="eastAsia"/>
                <w:sz w:val="21"/>
                <w:szCs w:val="21"/>
              </w:rPr>
              <w:t>采样间隙数</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sidRPr="0012476A">
              <w:rPr>
                <w:rFonts w:hint="eastAsia"/>
                <w:sz w:val="21"/>
                <w:szCs w:val="21"/>
              </w:rPr>
              <w:t>VARCHAR</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r w:rsidR="000C7C2E" w:rsidRPr="0012476A" w:rsidTr="003B1512">
        <w:trPr>
          <w:jc w:val="center"/>
        </w:trPr>
        <w:tc>
          <w:tcPr>
            <w:tcW w:w="1638" w:type="dxa"/>
            <w:shd w:val="clear" w:color="auto" w:fill="auto"/>
          </w:tcPr>
          <w:p w:rsidR="000C7C2E" w:rsidRPr="000C7C2E" w:rsidRDefault="000C7C2E" w:rsidP="003B1512">
            <w:pPr>
              <w:pStyle w:val="-"/>
              <w:spacing w:line="240" w:lineRule="auto"/>
              <w:ind w:firstLineChars="0" w:firstLine="0"/>
              <w:jc w:val="center"/>
              <w:rPr>
                <w:sz w:val="21"/>
                <w:szCs w:val="21"/>
              </w:rPr>
            </w:pPr>
            <w:r>
              <w:rPr>
                <w:sz w:val="21"/>
                <w:szCs w:val="21"/>
              </w:rPr>
              <w:t>T</w:t>
            </w:r>
            <w:r>
              <w:rPr>
                <w:rFonts w:hint="eastAsia"/>
                <w:sz w:val="21"/>
                <w:szCs w:val="21"/>
              </w:rPr>
              <w:t>ime</w:t>
            </w:r>
          </w:p>
        </w:tc>
        <w:tc>
          <w:tcPr>
            <w:tcW w:w="1670" w:type="dxa"/>
            <w:shd w:val="clear" w:color="auto" w:fill="auto"/>
          </w:tcPr>
          <w:p w:rsidR="000C7C2E" w:rsidRDefault="00CC7A4F" w:rsidP="003B1512">
            <w:pPr>
              <w:pStyle w:val="-"/>
              <w:spacing w:line="240" w:lineRule="auto"/>
              <w:ind w:firstLineChars="0" w:firstLine="0"/>
              <w:jc w:val="center"/>
              <w:rPr>
                <w:sz w:val="21"/>
                <w:szCs w:val="21"/>
              </w:rPr>
            </w:pPr>
            <w:r>
              <w:rPr>
                <w:rFonts w:hint="eastAsia"/>
                <w:sz w:val="21"/>
                <w:szCs w:val="21"/>
              </w:rPr>
              <w:t>采集时间</w:t>
            </w:r>
          </w:p>
        </w:tc>
        <w:tc>
          <w:tcPr>
            <w:tcW w:w="769" w:type="dxa"/>
            <w:shd w:val="clear" w:color="auto" w:fill="auto"/>
          </w:tcPr>
          <w:p w:rsidR="000C7C2E" w:rsidRPr="0012476A" w:rsidRDefault="000C7C2E" w:rsidP="003B1512">
            <w:pPr>
              <w:pStyle w:val="-"/>
              <w:spacing w:line="240" w:lineRule="auto"/>
              <w:ind w:firstLineChars="0" w:firstLine="0"/>
              <w:jc w:val="center"/>
              <w:rPr>
                <w:sz w:val="21"/>
                <w:szCs w:val="21"/>
              </w:rPr>
            </w:pPr>
          </w:p>
        </w:tc>
        <w:tc>
          <w:tcPr>
            <w:tcW w:w="83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NO</w:t>
            </w:r>
          </w:p>
        </w:tc>
        <w:tc>
          <w:tcPr>
            <w:tcW w:w="1448" w:type="dxa"/>
            <w:shd w:val="clear" w:color="auto" w:fill="auto"/>
          </w:tcPr>
          <w:p w:rsidR="000C7C2E" w:rsidRPr="0012476A" w:rsidRDefault="00F9114B" w:rsidP="003B1512">
            <w:pPr>
              <w:pStyle w:val="-"/>
              <w:spacing w:line="240" w:lineRule="auto"/>
              <w:ind w:firstLineChars="0" w:firstLine="0"/>
              <w:jc w:val="center"/>
              <w:rPr>
                <w:sz w:val="21"/>
                <w:szCs w:val="21"/>
              </w:rPr>
            </w:pPr>
            <w:r>
              <w:rPr>
                <w:rFonts w:hint="eastAsia"/>
                <w:sz w:val="21"/>
                <w:szCs w:val="21"/>
              </w:rPr>
              <w:t>DATE</w:t>
            </w:r>
          </w:p>
        </w:tc>
        <w:tc>
          <w:tcPr>
            <w:tcW w:w="1079" w:type="dxa"/>
            <w:shd w:val="clear" w:color="auto" w:fill="auto"/>
          </w:tcPr>
          <w:p w:rsidR="000C7C2E" w:rsidRDefault="00F9114B" w:rsidP="003B1512">
            <w:pPr>
              <w:pStyle w:val="-"/>
              <w:spacing w:line="240" w:lineRule="auto"/>
              <w:ind w:firstLineChars="0" w:firstLine="0"/>
              <w:jc w:val="center"/>
              <w:rPr>
                <w:sz w:val="21"/>
                <w:szCs w:val="21"/>
              </w:rPr>
            </w:pPr>
            <w:r>
              <w:rPr>
                <w:rFonts w:hint="eastAsia"/>
                <w:sz w:val="21"/>
                <w:szCs w:val="21"/>
              </w:rPr>
              <w:t>5</w:t>
            </w:r>
          </w:p>
        </w:tc>
        <w:tc>
          <w:tcPr>
            <w:tcW w:w="1079" w:type="dxa"/>
            <w:shd w:val="clear" w:color="auto" w:fill="auto"/>
          </w:tcPr>
          <w:p w:rsidR="000C7C2E" w:rsidRPr="0012476A" w:rsidRDefault="000C7C2E" w:rsidP="003B1512">
            <w:pPr>
              <w:pStyle w:val="-"/>
              <w:spacing w:line="240" w:lineRule="auto"/>
              <w:ind w:firstLineChars="0" w:firstLine="0"/>
              <w:jc w:val="center"/>
              <w:rPr>
                <w:sz w:val="21"/>
                <w:szCs w:val="21"/>
              </w:rPr>
            </w:pPr>
          </w:p>
        </w:tc>
      </w:tr>
    </w:tbl>
    <w:p w:rsidR="00562DC1" w:rsidRDefault="00562DC1">
      <w:pPr>
        <w:widowControl/>
        <w:jc w:val="left"/>
        <w:rPr>
          <w:rFonts w:ascii="黑体" w:eastAsia="黑体" w:hAnsi="黑体" w:cstheme="majorBidi"/>
          <w:bCs/>
          <w:sz w:val="28"/>
          <w:szCs w:val="28"/>
        </w:rPr>
      </w:pPr>
      <w:r>
        <w:rPr>
          <w:rFonts w:ascii="黑体" w:eastAsia="黑体" w:hAnsi="黑体"/>
          <w:b/>
          <w:sz w:val="28"/>
          <w:szCs w:val="28"/>
        </w:rPr>
        <w:br w:type="page"/>
      </w:r>
    </w:p>
    <w:p w:rsidR="00266933" w:rsidRDefault="00DE68A8" w:rsidP="00266933">
      <w:pPr>
        <w:pStyle w:val="20"/>
        <w:rPr>
          <w:rFonts w:ascii="黑体" w:eastAsia="黑体" w:hAnsi="黑体"/>
          <w:b w:val="0"/>
          <w:sz w:val="28"/>
          <w:szCs w:val="28"/>
        </w:rPr>
      </w:pPr>
      <w:bookmarkStart w:id="58" w:name="_Toc389589840"/>
      <w:bookmarkStart w:id="59" w:name="_Toc390194730"/>
      <w:r>
        <w:rPr>
          <w:rFonts w:ascii="黑体" w:eastAsia="黑体" w:hAnsi="黑体" w:hint="eastAsia"/>
          <w:b w:val="0"/>
          <w:sz w:val="28"/>
          <w:szCs w:val="28"/>
        </w:rPr>
        <w:lastRenderedPageBreak/>
        <w:t>4</w:t>
      </w:r>
      <w:r w:rsidR="007F73E6" w:rsidRPr="007F73E6">
        <w:rPr>
          <w:rFonts w:ascii="黑体" w:eastAsia="黑体" w:hAnsi="黑体" w:hint="eastAsia"/>
          <w:b w:val="0"/>
          <w:sz w:val="28"/>
          <w:szCs w:val="28"/>
        </w:rPr>
        <w:t>.6</w:t>
      </w:r>
      <w:r w:rsidR="00B23C2D">
        <w:rPr>
          <w:rFonts w:ascii="黑体" w:eastAsia="黑体" w:hAnsi="黑体" w:hint="eastAsia"/>
          <w:b w:val="0"/>
          <w:sz w:val="28"/>
          <w:szCs w:val="28"/>
        </w:rPr>
        <w:t xml:space="preserve"> </w:t>
      </w:r>
      <w:r w:rsidR="007F73E6" w:rsidRPr="007F73E6">
        <w:rPr>
          <w:rFonts w:ascii="黑体" w:eastAsia="黑体" w:hAnsi="黑体" w:hint="eastAsia"/>
          <w:b w:val="0"/>
          <w:sz w:val="28"/>
          <w:szCs w:val="28"/>
        </w:rPr>
        <w:t>通信协议设计</w:t>
      </w:r>
      <w:bookmarkEnd w:id="58"/>
      <w:bookmarkEnd w:id="59"/>
    </w:p>
    <w:p w:rsidR="00E30204" w:rsidRDefault="00FD3568" w:rsidP="00B23C2D">
      <w:pPr>
        <w:pStyle w:val="31"/>
        <w:numPr>
          <w:ilvl w:val="0"/>
          <w:numId w:val="0"/>
        </w:numPr>
        <w:ind w:firstLineChars="200" w:firstLine="520"/>
        <w:rPr>
          <w:rFonts w:ascii="黑体" w:eastAsia="黑体" w:hAnsi="黑体"/>
        </w:rPr>
      </w:pPr>
      <w:bookmarkStart w:id="60" w:name="_Toc390194731"/>
      <w:r w:rsidRPr="00FD3568">
        <w:rPr>
          <w:rFonts w:ascii="黑体" w:eastAsia="黑体" w:hAnsi="黑体" w:hint="eastAsia"/>
        </w:rPr>
        <w:t>4.6.1</w:t>
      </w:r>
      <w:r w:rsidR="00B23C2D">
        <w:rPr>
          <w:rFonts w:ascii="黑体" w:eastAsia="黑体" w:hAnsi="黑体" w:hint="eastAsia"/>
        </w:rPr>
        <w:t xml:space="preserve"> </w:t>
      </w:r>
      <w:r w:rsidRPr="00FD3568">
        <w:rPr>
          <w:rFonts w:ascii="黑体" w:eastAsia="黑体" w:hAnsi="黑体" w:hint="eastAsia"/>
        </w:rPr>
        <w:t>整体说明</w:t>
      </w:r>
      <w:bookmarkEnd w:id="60"/>
    </w:p>
    <w:p w:rsidR="00932F4D" w:rsidRPr="00034BFC" w:rsidRDefault="00E30204" w:rsidP="00034BFC">
      <w:pPr>
        <w:pStyle w:val="-"/>
        <w:spacing w:line="440" w:lineRule="exact"/>
        <w:rPr>
          <w:rFonts w:asciiTheme="majorEastAsia" w:eastAsiaTheme="majorEastAsia" w:hAnsiTheme="majorEastAsia"/>
        </w:rPr>
      </w:pPr>
      <w:r w:rsidRPr="00BE259E">
        <w:rPr>
          <w:rFonts w:asciiTheme="majorEastAsia" w:eastAsiaTheme="majorEastAsia" w:hAnsiTheme="majorEastAsia" w:hint="eastAsia"/>
        </w:rPr>
        <w:t>建筑结构健康监测系统的整体数据包流向如图</w:t>
      </w:r>
      <w:r w:rsidR="00AD45B2">
        <w:rPr>
          <w:rFonts w:asciiTheme="majorEastAsia" w:eastAsiaTheme="majorEastAsia" w:hAnsiTheme="majorEastAsia" w:hint="eastAsia"/>
        </w:rPr>
        <w:t>4.3</w:t>
      </w:r>
      <w:r w:rsidRPr="00BE259E">
        <w:rPr>
          <w:rFonts w:asciiTheme="majorEastAsia" w:eastAsiaTheme="majorEastAsia" w:hAnsiTheme="majorEastAsia" w:hint="eastAsia"/>
        </w:rPr>
        <w:t>所示，底层485传感器</w:t>
      </w:r>
      <w:r w:rsidR="00233D6B">
        <w:rPr>
          <w:rFonts w:asciiTheme="majorEastAsia" w:eastAsiaTheme="majorEastAsia" w:hAnsiTheme="majorEastAsia" w:hint="eastAsia"/>
        </w:rPr>
        <w:t>采集到数据后，为</w:t>
      </w:r>
      <w:r w:rsidR="00932F4D" w:rsidRPr="00BE259E">
        <w:rPr>
          <w:rFonts w:asciiTheme="majorEastAsia" w:eastAsiaTheme="majorEastAsia" w:hAnsiTheme="majorEastAsia" w:hint="eastAsia"/>
        </w:rPr>
        <w:t>数据加上485包头和包尾组成485报文，上传至zigbee</w:t>
      </w:r>
      <w:r w:rsidR="00233D6B">
        <w:rPr>
          <w:rFonts w:asciiTheme="majorEastAsia" w:eastAsiaTheme="majorEastAsia" w:hAnsiTheme="majorEastAsia" w:hint="eastAsia"/>
        </w:rPr>
        <w:t>模块。</w:t>
      </w:r>
      <w:r w:rsidR="00932F4D" w:rsidRPr="00BE259E">
        <w:rPr>
          <w:rFonts w:asciiTheme="majorEastAsia" w:eastAsiaTheme="majorEastAsia" w:hAnsiTheme="majorEastAsia" w:hint="eastAsia"/>
        </w:rPr>
        <w:t>zigbee为485报文加上zigbee包头和包尾</w:t>
      </w:r>
      <w:r w:rsidR="00233D6B">
        <w:rPr>
          <w:rFonts w:asciiTheme="majorEastAsia" w:eastAsiaTheme="majorEastAsia" w:hAnsiTheme="majorEastAsia" w:hint="eastAsia"/>
        </w:rPr>
        <w:t>组成zigbee报文</w:t>
      </w:r>
      <w:r w:rsidR="00932F4D" w:rsidRPr="00BE259E">
        <w:rPr>
          <w:rFonts w:asciiTheme="majorEastAsia" w:eastAsiaTheme="majorEastAsia" w:hAnsiTheme="majorEastAsia" w:hint="eastAsia"/>
        </w:rPr>
        <w:t>，上传</w:t>
      </w:r>
      <w:r w:rsidR="00233D6B">
        <w:rPr>
          <w:rFonts w:asciiTheme="majorEastAsia" w:eastAsiaTheme="majorEastAsia" w:hAnsiTheme="majorEastAsia" w:hint="eastAsia"/>
        </w:rPr>
        <w:t>至</w:t>
      </w:r>
      <w:r w:rsidR="00932F4D" w:rsidRPr="00BE259E">
        <w:rPr>
          <w:rFonts w:asciiTheme="majorEastAsia" w:eastAsiaTheme="majorEastAsia" w:hAnsiTheme="majorEastAsia" w:hint="eastAsia"/>
        </w:rPr>
        <w:t>中继节点</w:t>
      </w:r>
      <w:r w:rsidR="00233D6B">
        <w:rPr>
          <w:rFonts w:asciiTheme="majorEastAsia" w:eastAsiaTheme="majorEastAsia" w:hAnsiTheme="majorEastAsia" w:hint="eastAsia"/>
        </w:rPr>
        <w:t>。</w:t>
      </w:r>
      <w:r w:rsidR="00932F4D" w:rsidRPr="00BE259E">
        <w:rPr>
          <w:rFonts w:asciiTheme="majorEastAsia" w:eastAsiaTheme="majorEastAsia" w:hAnsiTheme="majorEastAsia" w:hint="eastAsia"/>
        </w:rPr>
        <w:t>中继节点获取485报文后，进行第三次封装，上传</w:t>
      </w:r>
      <w:r w:rsidR="00233D6B">
        <w:rPr>
          <w:rFonts w:asciiTheme="majorEastAsia" w:eastAsiaTheme="majorEastAsia" w:hAnsiTheme="majorEastAsia" w:hint="eastAsia"/>
        </w:rPr>
        <w:t>至</w:t>
      </w:r>
      <w:r w:rsidR="00932F4D" w:rsidRPr="00BE259E">
        <w:rPr>
          <w:rFonts w:asciiTheme="majorEastAsia" w:eastAsiaTheme="majorEastAsia" w:hAnsiTheme="majorEastAsia" w:hint="eastAsia"/>
        </w:rPr>
        <w:t>3G模块。</w:t>
      </w:r>
    </w:p>
    <w:p w:rsidR="00034BFC" w:rsidRPr="00034BFC" w:rsidRDefault="00E30204" w:rsidP="00FD3568">
      <w:pPr>
        <w:widowControl/>
        <w:jc w:val="left"/>
        <w:rPr>
          <w:rFonts w:asciiTheme="majorEastAsia" w:eastAsiaTheme="majorEastAsia" w:hAnsiTheme="majorEastAsia"/>
        </w:rPr>
      </w:pPr>
      <w:r w:rsidRPr="00034BFC">
        <w:rPr>
          <w:rFonts w:asciiTheme="majorEastAsia" w:eastAsiaTheme="majorEastAsia" w:hAnsiTheme="majorEastAsia"/>
          <w:noProof/>
        </w:rPr>
        <w:drawing>
          <wp:inline distT="0" distB="0" distL="0" distR="0">
            <wp:extent cx="5429250" cy="562927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5430219" cy="5630280"/>
                    </a:xfrm>
                    <a:prstGeom prst="rect">
                      <a:avLst/>
                    </a:prstGeom>
                    <a:noFill/>
                    <a:ln w="9525">
                      <a:noFill/>
                      <a:miter lim="800000"/>
                      <a:headEnd/>
                      <a:tailEnd/>
                    </a:ln>
                  </pic:spPr>
                </pic:pic>
              </a:graphicData>
            </a:graphic>
          </wp:inline>
        </w:drawing>
      </w:r>
    </w:p>
    <w:p w:rsidR="00034BFC" w:rsidRPr="00120DD5" w:rsidRDefault="00AD45B2" w:rsidP="00AD45B2">
      <w:pPr>
        <w:widowControl/>
        <w:jc w:val="center"/>
        <w:rPr>
          <w:rFonts w:ascii="黑体" w:eastAsia="黑体" w:hAnsi="黑体"/>
        </w:rPr>
      </w:pPr>
      <w:r w:rsidRPr="00120DD5">
        <w:rPr>
          <w:rFonts w:ascii="黑体" w:eastAsia="黑体" w:hAnsi="黑体" w:hint="eastAsia"/>
        </w:rPr>
        <w:t>图4.</w:t>
      </w:r>
      <w:r w:rsidR="006C406A" w:rsidRPr="00120DD5">
        <w:rPr>
          <w:rFonts w:ascii="黑体" w:eastAsia="黑体" w:hAnsi="黑体" w:hint="eastAsia"/>
        </w:rPr>
        <w:t>4</w:t>
      </w:r>
      <w:r w:rsidRPr="00120DD5">
        <w:rPr>
          <w:rFonts w:ascii="黑体" w:eastAsia="黑体" w:hAnsi="黑体" w:hint="eastAsia"/>
        </w:rPr>
        <w:t xml:space="preserve"> </w:t>
      </w:r>
      <w:r w:rsidR="00034BFC" w:rsidRPr="00120DD5">
        <w:rPr>
          <w:rFonts w:ascii="黑体" w:eastAsia="黑体" w:hAnsi="黑体" w:hint="eastAsia"/>
        </w:rPr>
        <w:t>数据包流向图</w:t>
      </w:r>
    </w:p>
    <w:p w:rsidR="00034BFC" w:rsidRDefault="00034BFC" w:rsidP="00FD3568">
      <w:pPr>
        <w:widowControl/>
        <w:jc w:val="left"/>
        <w:rPr>
          <w:rFonts w:ascii="黑体" w:eastAsia="黑体" w:hAnsi="黑体"/>
        </w:rPr>
      </w:pPr>
    </w:p>
    <w:p w:rsidR="00034BFC" w:rsidRPr="00034BFC" w:rsidRDefault="00034BFC" w:rsidP="00FD3568">
      <w:pPr>
        <w:widowControl/>
        <w:jc w:val="left"/>
        <w:rPr>
          <w:rFonts w:ascii="黑体" w:eastAsia="黑体" w:hAnsi="黑体"/>
        </w:rPr>
      </w:pPr>
    </w:p>
    <w:p w:rsidR="00266933" w:rsidRDefault="00DE68A8" w:rsidP="00B23C2D">
      <w:pPr>
        <w:pStyle w:val="31"/>
        <w:numPr>
          <w:ilvl w:val="0"/>
          <w:numId w:val="0"/>
        </w:numPr>
        <w:ind w:firstLineChars="200" w:firstLine="520"/>
        <w:rPr>
          <w:rFonts w:ascii="黑体" w:eastAsia="黑体" w:hAnsi="黑体"/>
        </w:rPr>
      </w:pPr>
      <w:bookmarkStart w:id="61" w:name="_Toc389589841"/>
      <w:bookmarkStart w:id="62" w:name="_Toc390194732"/>
      <w:r>
        <w:rPr>
          <w:rFonts w:ascii="黑体" w:eastAsia="黑体" w:hAnsi="黑体" w:hint="eastAsia"/>
        </w:rPr>
        <w:lastRenderedPageBreak/>
        <w:t>4</w:t>
      </w:r>
      <w:r w:rsidR="00C77595">
        <w:rPr>
          <w:rFonts w:ascii="黑体" w:eastAsia="黑体" w:hAnsi="黑体" w:hint="eastAsia"/>
        </w:rPr>
        <w:t>.6.2</w:t>
      </w:r>
      <w:r w:rsidR="00B23C2D">
        <w:rPr>
          <w:rFonts w:ascii="黑体" w:eastAsia="黑体" w:hAnsi="黑体" w:hint="eastAsia"/>
        </w:rPr>
        <w:t xml:space="preserve"> </w:t>
      </w:r>
      <w:r w:rsidR="00266933" w:rsidRPr="00266933">
        <w:rPr>
          <w:rFonts w:ascii="黑体" w:eastAsia="黑体" w:hAnsi="黑体" w:hint="eastAsia"/>
        </w:rPr>
        <w:t>地址编码方案</w:t>
      </w:r>
      <w:bookmarkEnd w:id="61"/>
      <w:bookmarkEnd w:id="62"/>
    </w:p>
    <w:p w:rsidR="00266933" w:rsidRPr="00120DD5" w:rsidRDefault="008D1ED0" w:rsidP="00026264">
      <w:pPr>
        <w:pStyle w:val="-"/>
        <w:spacing w:beforeLines="50" w:before="156" w:afterLines="50" w:after="156"/>
        <w:ind w:firstLineChars="1276" w:firstLine="2935"/>
        <w:rPr>
          <w:rFonts w:ascii="黑体" w:eastAsia="黑体" w:hAnsi="黑体"/>
          <w:sz w:val="21"/>
          <w:szCs w:val="21"/>
        </w:rPr>
      </w:pPr>
      <w:r w:rsidRPr="00120DD5">
        <w:rPr>
          <w:rFonts w:ascii="黑体" w:eastAsia="黑体" w:hAnsi="黑体" w:hint="eastAsia"/>
          <w:sz w:val="21"/>
          <w:szCs w:val="21"/>
        </w:rPr>
        <w:t>表</w:t>
      </w:r>
      <w:r w:rsidR="002352CC" w:rsidRPr="00120DD5">
        <w:rPr>
          <w:rFonts w:ascii="黑体" w:eastAsia="黑体" w:hAnsi="黑体" w:hint="eastAsia"/>
          <w:sz w:val="21"/>
          <w:szCs w:val="21"/>
        </w:rPr>
        <w:t>4</w:t>
      </w:r>
      <w:r w:rsidRPr="00120DD5">
        <w:rPr>
          <w:rFonts w:ascii="黑体" w:eastAsia="黑体" w:hAnsi="黑体" w:hint="eastAsia"/>
          <w:sz w:val="21"/>
          <w:szCs w:val="21"/>
        </w:rPr>
        <w:t>.5</w:t>
      </w:r>
      <w:r w:rsidR="00CE1AB3">
        <w:rPr>
          <w:rFonts w:ascii="黑体" w:eastAsia="黑体" w:hAnsi="黑体" w:hint="eastAsia"/>
          <w:sz w:val="21"/>
          <w:szCs w:val="21"/>
        </w:rPr>
        <w:t xml:space="preserve"> </w:t>
      </w:r>
      <w:r w:rsidR="00266933" w:rsidRPr="00120DD5">
        <w:rPr>
          <w:rFonts w:ascii="黑体" w:eastAsia="黑体" w:hAnsi="黑体"/>
          <w:sz w:val="21"/>
          <w:szCs w:val="21"/>
        </w:rPr>
        <w:t>地址表示概述表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42"/>
        <w:gridCol w:w="1293"/>
        <w:gridCol w:w="1276"/>
        <w:gridCol w:w="1826"/>
        <w:gridCol w:w="1984"/>
        <w:gridCol w:w="1843"/>
      </w:tblGrid>
      <w:tr w:rsidR="00266933" w:rsidRPr="00906C0F" w:rsidTr="00823A77">
        <w:trPr>
          <w:trHeight w:val="379"/>
          <w:jc w:val="center"/>
        </w:trPr>
        <w:tc>
          <w:tcPr>
            <w:tcW w:w="1242"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名称</w:t>
            </w:r>
          </w:p>
        </w:tc>
        <w:tc>
          <w:tcPr>
            <w:tcW w:w="129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数据/控制中心</w:t>
            </w:r>
          </w:p>
        </w:tc>
        <w:tc>
          <w:tcPr>
            <w:tcW w:w="127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汇聚节点</w:t>
            </w:r>
          </w:p>
        </w:tc>
        <w:tc>
          <w:tcPr>
            <w:tcW w:w="182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中继节点</w:t>
            </w:r>
          </w:p>
        </w:tc>
        <w:tc>
          <w:tcPr>
            <w:tcW w:w="1984"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采集节点</w:t>
            </w:r>
          </w:p>
        </w:tc>
        <w:tc>
          <w:tcPr>
            <w:tcW w:w="184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485采集盒/通道</w:t>
            </w:r>
          </w:p>
        </w:tc>
      </w:tr>
      <w:tr w:rsidR="00266933" w:rsidRPr="00906C0F" w:rsidTr="00823A77">
        <w:trPr>
          <w:trHeight w:val="402"/>
          <w:jc w:val="center"/>
        </w:trPr>
        <w:tc>
          <w:tcPr>
            <w:tcW w:w="1242"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物理地址</w:t>
            </w:r>
          </w:p>
        </w:tc>
        <w:tc>
          <w:tcPr>
            <w:tcW w:w="129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设备ID</w:t>
            </w:r>
          </w:p>
        </w:tc>
        <w:tc>
          <w:tcPr>
            <w:tcW w:w="127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路由器MAC</w:t>
            </w:r>
          </w:p>
        </w:tc>
        <w:tc>
          <w:tcPr>
            <w:tcW w:w="182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固化CC2430 硬件ID</w:t>
            </w:r>
          </w:p>
        </w:tc>
        <w:tc>
          <w:tcPr>
            <w:tcW w:w="1984"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固化CC2430 硬件ID</w:t>
            </w:r>
          </w:p>
        </w:tc>
        <w:tc>
          <w:tcPr>
            <w:tcW w:w="184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CC2430 硬件ID</w:t>
            </w:r>
          </w:p>
        </w:tc>
      </w:tr>
      <w:tr w:rsidR="00266933" w:rsidRPr="00906C0F" w:rsidTr="00823A77">
        <w:trPr>
          <w:trHeight w:val="294"/>
          <w:jc w:val="center"/>
        </w:trPr>
        <w:tc>
          <w:tcPr>
            <w:tcW w:w="1242"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逻辑地址</w:t>
            </w:r>
          </w:p>
        </w:tc>
        <w:tc>
          <w:tcPr>
            <w:tcW w:w="129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固定IP</w:t>
            </w:r>
          </w:p>
        </w:tc>
        <w:tc>
          <w:tcPr>
            <w:tcW w:w="127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汇聚节点编号</w:t>
            </w:r>
          </w:p>
        </w:tc>
        <w:tc>
          <w:tcPr>
            <w:tcW w:w="182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频段号</w:t>
            </w:r>
          </w:p>
        </w:tc>
        <w:tc>
          <w:tcPr>
            <w:tcW w:w="1984"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某个频段下节点号</w:t>
            </w:r>
          </w:p>
        </w:tc>
        <w:tc>
          <w:tcPr>
            <w:tcW w:w="184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通道号</w:t>
            </w:r>
          </w:p>
        </w:tc>
      </w:tr>
      <w:tr w:rsidR="00266933" w:rsidRPr="00906C0F" w:rsidTr="00823A77">
        <w:trPr>
          <w:trHeight w:val="294"/>
          <w:jc w:val="center"/>
        </w:trPr>
        <w:tc>
          <w:tcPr>
            <w:tcW w:w="1242" w:type="dxa"/>
          </w:tcPr>
          <w:p w:rsidR="00266933" w:rsidRPr="00266933" w:rsidRDefault="005B3CEA" w:rsidP="00114289">
            <w:pPr>
              <w:spacing w:line="440" w:lineRule="exact"/>
              <w:rPr>
                <w:rFonts w:asciiTheme="minorEastAsia" w:hAnsiTheme="minorEastAsia" w:cs="Times New Roman"/>
                <w:szCs w:val="21"/>
              </w:rPr>
            </w:pPr>
            <w:r>
              <w:rPr>
                <w:rFonts w:asciiTheme="minorEastAsia" w:hAnsiTheme="minorEastAsia" w:cs="Times New Roman" w:hint="eastAsia"/>
                <w:szCs w:val="21"/>
              </w:rPr>
              <w:t>物理</w:t>
            </w:r>
            <w:r w:rsidR="00114289">
              <w:rPr>
                <w:rFonts w:asciiTheme="minorEastAsia" w:hAnsiTheme="minorEastAsia" w:cs="Times New Roman" w:hint="eastAsia"/>
                <w:szCs w:val="21"/>
              </w:rPr>
              <w:t>地址</w:t>
            </w:r>
            <w:r w:rsidR="00266933" w:rsidRPr="00266933">
              <w:rPr>
                <w:rFonts w:asciiTheme="minorEastAsia" w:hAnsiTheme="minorEastAsia" w:cs="Times New Roman"/>
                <w:szCs w:val="21"/>
              </w:rPr>
              <w:t>大小（B）</w:t>
            </w:r>
          </w:p>
        </w:tc>
        <w:tc>
          <w:tcPr>
            <w:tcW w:w="1293" w:type="dxa"/>
          </w:tcPr>
          <w:p w:rsidR="00266933" w:rsidRPr="00266933" w:rsidRDefault="00266933" w:rsidP="00473039">
            <w:pPr>
              <w:spacing w:line="440" w:lineRule="exact"/>
              <w:jc w:val="center"/>
              <w:rPr>
                <w:rFonts w:asciiTheme="minorEastAsia" w:hAnsiTheme="minorEastAsia" w:cs="Times New Roman"/>
                <w:szCs w:val="21"/>
              </w:rPr>
            </w:pPr>
          </w:p>
        </w:tc>
        <w:tc>
          <w:tcPr>
            <w:tcW w:w="127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6B</w:t>
            </w:r>
          </w:p>
        </w:tc>
        <w:tc>
          <w:tcPr>
            <w:tcW w:w="182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4B</w:t>
            </w:r>
          </w:p>
        </w:tc>
        <w:tc>
          <w:tcPr>
            <w:tcW w:w="1984"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4B</w:t>
            </w:r>
          </w:p>
        </w:tc>
        <w:tc>
          <w:tcPr>
            <w:tcW w:w="184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4B</w:t>
            </w:r>
          </w:p>
        </w:tc>
      </w:tr>
      <w:tr w:rsidR="00266933" w:rsidRPr="00906C0F" w:rsidTr="00823A77">
        <w:trPr>
          <w:trHeight w:val="242"/>
          <w:jc w:val="center"/>
        </w:trPr>
        <w:tc>
          <w:tcPr>
            <w:tcW w:w="1242" w:type="dxa"/>
          </w:tcPr>
          <w:p w:rsidR="00266933" w:rsidRPr="00266933" w:rsidRDefault="005B3CEA" w:rsidP="00114289">
            <w:pPr>
              <w:spacing w:line="440" w:lineRule="exact"/>
              <w:rPr>
                <w:rFonts w:asciiTheme="minorEastAsia" w:hAnsiTheme="minorEastAsia" w:cs="Times New Roman"/>
                <w:szCs w:val="21"/>
              </w:rPr>
            </w:pPr>
            <w:r>
              <w:rPr>
                <w:rFonts w:asciiTheme="minorEastAsia" w:hAnsiTheme="minorEastAsia" w:cs="Times New Roman" w:hint="eastAsia"/>
                <w:szCs w:val="21"/>
              </w:rPr>
              <w:t>逻辑</w:t>
            </w:r>
            <w:r w:rsidR="00114289">
              <w:rPr>
                <w:rFonts w:asciiTheme="minorEastAsia" w:hAnsiTheme="minorEastAsia" w:cs="Times New Roman" w:hint="eastAsia"/>
                <w:szCs w:val="21"/>
              </w:rPr>
              <w:t>地址</w:t>
            </w:r>
            <w:r w:rsidR="00266933" w:rsidRPr="00266933">
              <w:rPr>
                <w:rFonts w:asciiTheme="minorEastAsia" w:hAnsiTheme="minorEastAsia" w:cs="Times New Roman"/>
                <w:szCs w:val="21"/>
              </w:rPr>
              <w:t>大小（B）</w:t>
            </w:r>
          </w:p>
        </w:tc>
        <w:tc>
          <w:tcPr>
            <w:tcW w:w="129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1</w:t>
            </w:r>
          </w:p>
        </w:tc>
        <w:tc>
          <w:tcPr>
            <w:tcW w:w="127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1</w:t>
            </w:r>
          </w:p>
        </w:tc>
        <w:tc>
          <w:tcPr>
            <w:tcW w:w="1826"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4bit（低四位全0）</w:t>
            </w:r>
          </w:p>
        </w:tc>
        <w:tc>
          <w:tcPr>
            <w:tcW w:w="1984"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4bit</w:t>
            </w:r>
          </w:p>
        </w:tc>
        <w:tc>
          <w:tcPr>
            <w:tcW w:w="1843" w:type="dxa"/>
          </w:tcPr>
          <w:p w:rsidR="00266933" w:rsidRPr="00266933" w:rsidRDefault="00266933" w:rsidP="00473039">
            <w:pPr>
              <w:spacing w:line="440" w:lineRule="exact"/>
              <w:jc w:val="center"/>
              <w:rPr>
                <w:rFonts w:asciiTheme="minorEastAsia" w:hAnsiTheme="minorEastAsia" w:cs="Times New Roman"/>
                <w:szCs w:val="21"/>
              </w:rPr>
            </w:pPr>
            <w:r w:rsidRPr="00266933">
              <w:rPr>
                <w:rFonts w:asciiTheme="minorEastAsia" w:hAnsiTheme="minorEastAsia" w:cs="Times New Roman"/>
                <w:szCs w:val="21"/>
              </w:rPr>
              <w:t>1</w:t>
            </w:r>
          </w:p>
        </w:tc>
      </w:tr>
    </w:tbl>
    <w:p w:rsidR="00C94574" w:rsidRPr="00C94574" w:rsidRDefault="00C94574" w:rsidP="00B23C2D">
      <w:pPr>
        <w:pStyle w:val="12"/>
        <w:numPr>
          <w:ilvl w:val="0"/>
          <w:numId w:val="7"/>
        </w:numPr>
        <w:spacing w:line="440" w:lineRule="exact"/>
        <w:ind w:left="709" w:firstLineChars="0" w:hanging="425"/>
        <w:rPr>
          <w:rFonts w:ascii="Times New Roman" w:eastAsia="黑体" w:hAnsi="Times New Roman" w:cs="Times New Roman"/>
          <w:sz w:val="24"/>
          <w:szCs w:val="24"/>
        </w:rPr>
      </w:pPr>
      <w:r w:rsidRPr="00C94574">
        <w:rPr>
          <w:rFonts w:ascii="Times New Roman" w:eastAsia="黑体" w:hAnsi="Times New Roman" w:cs="Times New Roman"/>
          <w:sz w:val="24"/>
          <w:szCs w:val="24"/>
        </w:rPr>
        <w:t>设备物理地址</w:t>
      </w:r>
    </w:p>
    <w:p w:rsidR="00C94574" w:rsidRPr="00C94574" w:rsidRDefault="00C94574" w:rsidP="00B23C2D">
      <w:pPr>
        <w:pStyle w:val="12"/>
        <w:numPr>
          <w:ilvl w:val="0"/>
          <w:numId w:val="8"/>
        </w:numPr>
        <w:spacing w:line="440" w:lineRule="exact"/>
        <w:ind w:firstLineChars="0" w:firstLine="27"/>
        <w:rPr>
          <w:rFonts w:ascii="Times New Roman" w:hAnsi="Times New Roman" w:cs="Times New Roman"/>
          <w:sz w:val="24"/>
          <w:szCs w:val="24"/>
        </w:rPr>
      </w:pPr>
      <w:r w:rsidRPr="00C94574">
        <w:rPr>
          <w:rFonts w:ascii="Times New Roman" w:hAnsi="Times New Roman" w:cs="Times New Roman"/>
          <w:sz w:val="24"/>
          <w:szCs w:val="24"/>
        </w:rPr>
        <w:t>汇聚节点：用路由器</w:t>
      </w:r>
      <w:r w:rsidRPr="00C94574">
        <w:rPr>
          <w:rFonts w:ascii="Times New Roman" w:hAnsi="Times New Roman" w:cs="Times New Roman"/>
          <w:sz w:val="24"/>
          <w:szCs w:val="24"/>
        </w:rPr>
        <w:t>MAC</w:t>
      </w:r>
      <w:r w:rsidRPr="00C94574">
        <w:rPr>
          <w:rFonts w:ascii="Times New Roman" w:hAnsi="Times New Roman" w:cs="Times New Roman"/>
          <w:sz w:val="24"/>
          <w:szCs w:val="24"/>
        </w:rPr>
        <w:t>地址标识，共</w:t>
      </w:r>
      <w:r w:rsidRPr="00C94574">
        <w:rPr>
          <w:rFonts w:ascii="Times New Roman" w:hAnsi="Times New Roman" w:cs="Times New Roman"/>
          <w:sz w:val="24"/>
          <w:szCs w:val="24"/>
        </w:rPr>
        <w:t>48</w:t>
      </w:r>
      <w:r w:rsidRPr="00C94574">
        <w:rPr>
          <w:rFonts w:ascii="Times New Roman" w:hAnsi="Times New Roman" w:cs="Times New Roman"/>
          <w:sz w:val="24"/>
          <w:szCs w:val="24"/>
        </w:rPr>
        <w:t>位，如：</w:t>
      </w:r>
      <w:r w:rsidRPr="00C94574">
        <w:rPr>
          <w:rFonts w:ascii="Times New Roman" w:hAnsi="Times New Roman" w:cs="Times New Roman"/>
          <w:sz w:val="24"/>
          <w:szCs w:val="24"/>
        </w:rPr>
        <w:t>00 25 B3 46 68 C2</w:t>
      </w:r>
    </w:p>
    <w:p w:rsidR="00C94574" w:rsidRPr="00C94574" w:rsidRDefault="00C94574" w:rsidP="00B23C2D">
      <w:pPr>
        <w:pStyle w:val="12"/>
        <w:numPr>
          <w:ilvl w:val="0"/>
          <w:numId w:val="8"/>
        </w:numPr>
        <w:spacing w:line="440" w:lineRule="exact"/>
        <w:ind w:firstLineChars="0" w:firstLine="27"/>
        <w:rPr>
          <w:rFonts w:ascii="Times New Roman" w:hAnsi="Times New Roman" w:cs="Times New Roman"/>
          <w:sz w:val="24"/>
          <w:szCs w:val="24"/>
        </w:rPr>
      </w:pPr>
      <w:r w:rsidRPr="00C94574">
        <w:rPr>
          <w:rFonts w:ascii="Times New Roman" w:hAnsi="Times New Roman" w:cs="Times New Roman"/>
          <w:sz w:val="24"/>
          <w:szCs w:val="24"/>
        </w:rPr>
        <w:t>中继</w:t>
      </w:r>
      <w:r w:rsidRPr="00C94574">
        <w:rPr>
          <w:rFonts w:ascii="Times New Roman" w:hAnsi="Times New Roman" w:cs="Times New Roman"/>
          <w:sz w:val="24"/>
          <w:szCs w:val="24"/>
        </w:rPr>
        <w:t>&amp;</w:t>
      </w:r>
      <w:r w:rsidRPr="00C94574">
        <w:rPr>
          <w:rFonts w:ascii="Times New Roman" w:hAnsi="Times New Roman" w:cs="Times New Roman"/>
          <w:sz w:val="24"/>
          <w:szCs w:val="24"/>
        </w:rPr>
        <w:t>采集节点</w:t>
      </w:r>
      <w:r w:rsidRPr="00C94574">
        <w:rPr>
          <w:rFonts w:ascii="Times New Roman" w:hAnsi="Times New Roman" w:cs="Times New Roman"/>
          <w:sz w:val="24"/>
          <w:szCs w:val="24"/>
        </w:rPr>
        <w:t>&amp;485</w:t>
      </w:r>
      <w:r w:rsidRPr="00C94574">
        <w:rPr>
          <w:rFonts w:ascii="Times New Roman" w:hAnsi="Times New Roman" w:cs="Times New Roman"/>
          <w:sz w:val="24"/>
          <w:szCs w:val="24"/>
        </w:rPr>
        <w:t>采集盒：用四个字节标识其物理地址，全</w:t>
      </w:r>
      <w:r w:rsidRPr="00C94574">
        <w:rPr>
          <w:rFonts w:ascii="Times New Roman" w:hAnsi="Times New Roman" w:cs="Times New Roman"/>
          <w:sz w:val="24"/>
          <w:szCs w:val="24"/>
        </w:rPr>
        <w:t>0</w:t>
      </w:r>
      <w:r w:rsidRPr="00C94574">
        <w:rPr>
          <w:rFonts w:ascii="Times New Roman" w:hAnsi="Times New Roman" w:cs="Times New Roman"/>
          <w:sz w:val="24"/>
          <w:szCs w:val="24"/>
        </w:rPr>
        <w:t>全</w:t>
      </w:r>
      <w:r w:rsidRPr="00C94574">
        <w:rPr>
          <w:rFonts w:ascii="Times New Roman" w:hAnsi="Times New Roman" w:cs="Times New Roman"/>
          <w:sz w:val="24"/>
          <w:szCs w:val="24"/>
        </w:rPr>
        <w:t>1</w:t>
      </w:r>
      <w:r w:rsidRPr="00C94574">
        <w:rPr>
          <w:rFonts w:ascii="Times New Roman" w:hAnsi="Times New Roman" w:cs="Times New Roman"/>
          <w:sz w:val="24"/>
          <w:szCs w:val="24"/>
        </w:rPr>
        <w:t>暂且不用；高八位标识类型，共</w:t>
      </w:r>
      <w:r w:rsidRPr="00C94574">
        <w:rPr>
          <w:rFonts w:ascii="Times New Roman" w:hAnsi="Times New Roman" w:cs="Times New Roman"/>
          <w:sz w:val="24"/>
          <w:szCs w:val="24"/>
        </w:rPr>
        <w:t>256</w:t>
      </w:r>
      <w:r w:rsidRPr="00C94574">
        <w:rPr>
          <w:rFonts w:ascii="Times New Roman" w:hAnsi="Times New Roman" w:cs="Times New Roman"/>
          <w:sz w:val="24"/>
          <w:szCs w:val="24"/>
        </w:rPr>
        <w:t>种（现分别为中继、采集节点及</w:t>
      </w:r>
      <w:r w:rsidRPr="00C94574">
        <w:rPr>
          <w:rFonts w:ascii="Times New Roman" w:hAnsi="Times New Roman" w:cs="Times New Roman"/>
          <w:sz w:val="24"/>
          <w:szCs w:val="24"/>
        </w:rPr>
        <w:t>485</w:t>
      </w:r>
      <w:r w:rsidRPr="00C94574">
        <w:rPr>
          <w:rFonts w:ascii="Times New Roman" w:hAnsi="Times New Roman" w:cs="Times New Roman"/>
          <w:sz w:val="24"/>
          <w:szCs w:val="24"/>
        </w:rPr>
        <w:t>采集盒）；低</w:t>
      </w:r>
      <w:r w:rsidRPr="00C94574">
        <w:rPr>
          <w:rFonts w:ascii="Times New Roman" w:hAnsi="Times New Roman" w:cs="Times New Roman"/>
          <w:sz w:val="24"/>
          <w:szCs w:val="24"/>
        </w:rPr>
        <w:t>24</w:t>
      </w:r>
      <w:r w:rsidRPr="00C94574">
        <w:rPr>
          <w:rFonts w:ascii="Times New Roman" w:hAnsi="Times New Roman" w:cs="Times New Roman"/>
          <w:sz w:val="24"/>
          <w:szCs w:val="24"/>
        </w:rPr>
        <w:t>位标识每种类型节点的序号。</w:t>
      </w:r>
    </w:p>
    <w:p w:rsidR="00C94574" w:rsidRPr="00C94574" w:rsidRDefault="00C94574" w:rsidP="00B23C2D">
      <w:pPr>
        <w:pStyle w:val="12"/>
        <w:numPr>
          <w:ilvl w:val="0"/>
          <w:numId w:val="7"/>
        </w:numPr>
        <w:spacing w:line="440" w:lineRule="exact"/>
        <w:ind w:left="709" w:firstLineChars="0" w:hanging="425"/>
        <w:rPr>
          <w:rFonts w:ascii="Times New Roman" w:eastAsia="黑体" w:hAnsi="Times New Roman" w:cs="Times New Roman"/>
          <w:sz w:val="24"/>
          <w:szCs w:val="24"/>
        </w:rPr>
      </w:pPr>
      <w:r w:rsidRPr="00C94574">
        <w:rPr>
          <w:rFonts w:ascii="Times New Roman" w:eastAsia="黑体" w:hAnsi="Times New Roman" w:cs="Times New Roman"/>
          <w:sz w:val="24"/>
          <w:szCs w:val="24"/>
        </w:rPr>
        <w:t>网络逻辑地址</w:t>
      </w:r>
    </w:p>
    <w:p w:rsidR="00C94574" w:rsidRPr="00120DD5" w:rsidRDefault="00C94574" w:rsidP="00026264">
      <w:pPr>
        <w:spacing w:beforeLines="50" w:before="156" w:afterLines="50" w:after="156" w:line="440" w:lineRule="exact"/>
        <w:ind w:firstLineChars="150" w:firstLine="315"/>
        <w:jc w:val="center"/>
        <w:rPr>
          <w:rFonts w:ascii="黑体" w:eastAsia="黑体" w:hAnsi="黑体" w:cs="Times New Roman"/>
          <w:szCs w:val="21"/>
        </w:rPr>
      </w:pPr>
      <w:r w:rsidRPr="00120DD5">
        <w:rPr>
          <w:rFonts w:ascii="黑体" w:eastAsia="黑体" w:hAnsi="黑体" w:cs="Times New Roman"/>
          <w:szCs w:val="21"/>
        </w:rPr>
        <w:t>表</w:t>
      </w:r>
      <w:r w:rsidR="002352CC" w:rsidRPr="00120DD5">
        <w:rPr>
          <w:rFonts w:ascii="黑体" w:eastAsia="黑体" w:hAnsi="黑体" w:cs="Times New Roman" w:hint="eastAsia"/>
          <w:szCs w:val="21"/>
        </w:rPr>
        <w:t>4</w:t>
      </w:r>
      <w:r w:rsidR="0059593C" w:rsidRPr="00120DD5">
        <w:rPr>
          <w:rFonts w:ascii="黑体" w:eastAsia="黑体" w:hAnsi="黑体" w:cs="Times New Roman" w:hint="eastAsia"/>
          <w:szCs w:val="21"/>
        </w:rPr>
        <w:t>.6</w:t>
      </w:r>
      <w:r w:rsidR="002352CC" w:rsidRPr="00120DD5">
        <w:rPr>
          <w:rFonts w:ascii="黑体" w:eastAsia="黑体" w:hAnsi="黑体" w:cs="Times New Roman" w:hint="eastAsia"/>
          <w:szCs w:val="21"/>
        </w:rPr>
        <w:t xml:space="preserve"> </w:t>
      </w:r>
      <w:r w:rsidRPr="00120DD5">
        <w:rPr>
          <w:rFonts w:ascii="黑体" w:eastAsia="黑体" w:hAnsi="黑体" w:cs="Times New Roman"/>
          <w:szCs w:val="21"/>
        </w:rPr>
        <w:t>逻辑地址结构</w:t>
      </w:r>
    </w:p>
    <w:p w:rsidR="00C94574" w:rsidRPr="00C94574" w:rsidRDefault="00C94574" w:rsidP="00C94574">
      <w:pPr>
        <w:spacing w:line="440" w:lineRule="exact"/>
        <w:ind w:firstLineChars="450" w:firstLine="945"/>
        <w:jc w:val="left"/>
        <w:rPr>
          <w:rFonts w:ascii="Times New Roman" w:hAnsi="Times New Roman" w:cs="Times New Roman"/>
          <w:szCs w:val="21"/>
        </w:rPr>
      </w:pPr>
      <w:r w:rsidRPr="00C94574">
        <w:rPr>
          <w:rFonts w:ascii="Times New Roman" w:hAnsi="Times New Roman" w:cs="Times New Roman"/>
          <w:szCs w:val="21"/>
        </w:rPr>
        <w:t xml:space="preserve">23          15         </w:t>
      </w:r>
      <w:r w:rsidR="005C3577">
        <w:rPr>
          <w:rFonts w:ascii="Times New Roman" w:hAnsi="Times New Roman" w:cs="Times New Roman" w:hint="eastAsia"/>
          <w:szCs w:val="21"/>
        </w:rPr>
        <w:t xml:space="preserve">       </w:t>
      </w:r>
      <w:r w:rsidRPr="00C94574">
        <w:rPr>
          <w:rFonts w:ascii="Times New Roman" w:hAnsi="Times New Roman" w:cs="Times New Roman"/>
          <w:szCs w:val="21"/>
        </w:rPr>
        <w:t>11</w:t>
      </w:r>
      <w:r w:rsidR="005C3577">
        <w:rPr>
          <w:rFonts w:ascii="Times New Roman" w:hAnsi="Times New Roman" w:cs="Times New Roman"/>
          <w:szCs w:val="21"/>
        </w:rPr>
        <w:t xml:space="preserve">            7             </w:t>
      </w:r>
      <w:r w:rsidRPr="00C94574">
        <w:rPr>
          <w:rFonts w:ascii="Times New Roman" w:hAnsi="Times New Roman" w:cs="Times New Roman"/>
          <w:szCs w:val="21"/>
        </w:rPr>
        <w:t xml:space="preserve">  0</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4"/>
        <w:gridCol w:w="1701"/>
        <w:gridCol w:w="1559"/>
        <w:gridCol w:w="1640"/>
      </w:tblGrid>
      <w:tr w:rsidR="00C94574" w:rsidRPr="00C94574" w:rsidTr="00823A77">
        <w:trPr>
          <w:trHeight w:val="285"/>
          <w:jc w:val="center"/>
        </w:trPr>
        <w:tc>
          <w:tcPr>
            <w:tcW w:w="1414" w:type="dxa"/>
          </w:tcPr>
          <w:p w:rsidR="00C94574" w:rsidRPr="00C94574" w:rsidRDefault="00C94574" w:rsidP="00473039">
            <w:pPr>
              <w:widowControl/>
              <w:spacing w:line="440" w:lineRule="exact"/>
              <w:jc w:val="center"/>
              <w:rPr>
                <w:rFonts w:ascii="Times New Roman" w:hAnsi="Times New Roman" w:cs="Times New Roman"/>
                <w:color w:val="000000"/>
                <w:kern w:val="0"/>
                <w:szCs w:val="21"/>
              </w:rPr>
            </w:pPr>
            <w:r w:rsidRPr="00C94574">
              <w:rPr>
                <w:rFonts w:ascii="Times New Roman" w:hAnsi="Times New Roman" w:cs="Times New Roman"/>
                <w:color w:val="000000"/>
                <w:kern w:val="0"/>
                <w:szCs w:val="21"/>
              </w:rPr>
              <w:t>汇聚节点</w:t>
            </w:r>
            <w:r w:rsidRPr="00C94574">
              <w:rPr>
                <w:rFonts w:ascii="Times New Roman" w:hAnsi="Times New Roman" w:cs="Times New Roman"/>
                <w:color w:val="000000"/>
                <w:kern w:val="0"/>
                <w:szCs w:val="21"/>
              </w:rPr>
              <w:t>ID</w:t>
            </w:r>
          </w:p>
        </w:tc>
        <w:tc>
          <w:tcPr>
            <w:tcW w:w="1701" w:type="dxa"/>
            <w:vAlign w:val="center"/>
          </w:tcPr>
          <w:p w:rsidR="00C94574" w:rsidRPr="00C94574" w:rsidRDefault="00C94574" w:rsidP="00473039">
            <w:pPr>
              <w:widowControl/>
              <w:spacing w:line="440" w:lineRule="exact"/>
              <w:jc w:val="center"/>
              <w:rPr>
                <w:rFonts w:ascii="Times New Roman" w:hAnsi="Times New Roman" w:cs="Times New Roman"/>
                <w:color w:val="000000"/>
                <w:kern w:val="0"/>
                <w:szCs w:val="21"/>
              </w:rPr>
            </w:pPr>
            <w:r w:rsidRPr="00C94574">
              <w:rPr>
                <w:rFonts w:ascii="Times New Roman" w:hAnsi="Times New Roman" w:cs="Times New Roman"/>
                <w:color w:val="000000"/>
                <w:kern w:val="0"/>
                <w:szCs w:val="21"/>
              </w:rPr>
              <w:t>中继节点</w:t>
            </w:r>
            <w:r w:rsidRPr="00C94574">
              <w:rPr>
                <w:rFonts w:ascii="Times New Roman" w:hAnsi="Times New Roman" w:cs="Times New Roman"/>
                <w:color w:val="000000"/>
                <w:kern w:val="0"/>
                <w:szCs w:val="21"/>
              </w:rPr>
              <w:t>ID</w:t>
            </w:r>
          </w:p>
        </w:tc>
        <w:tc>
          <w:tcPr>
            <w:tcW w:w="1559" w:type="dxa"/>
            <w:vAlign w:val="center"/>
          </w:tcPr>
          <w:p w:rsidR="00C94574" w:rsidRPr="00C94574" w:rsidRDefault="00C94574" w:rsidP="00473039">
            <w:pPr>
              <w:widowControl/>
              <w:spacing w:line="440" w:lineRule="exact"/>
              <w:jc w:val="center"/>
              <w:rPr>
                <w:rFonts w:ascii="Times New Roman" w:hAnsi="Times New Roman" w:cs="Times New Roman"/>
                <w:color w:val="000000"/>
                <w:kern w:val="0"/>
                <w:szCs w:val="21"/>
              </w:rPr>
            </w:pPr>
            <w:r w:rsidRPr="00C94574">
              <w:rPr>
                <w:rFonts w:ascii="Times New Roman" w:hAnsi="Times New Roman" w:cs="Times New Roman"/>
                <w:color w:val="000000"/>
                <w:kern w:val="0"/>
                <w:szCs w:val="21"/>
              </w:rPr>
              <w:t>采集节点</w:t>
            </w:r>
            <w:r w:rsidRPr="00C94574">
              <w:rPr>
                <w:rFonts w:ascii="Times New Roman" w:hAnsi="Times New Roman" w:cs="Times New Roman"/>
                <w:color w:val="000000"/>
                <w:kern w:val="0"/>
                <w:szCs w:val="21"/>
              </w:rPr>
              <w:t>ID</w:t>
            </w:r>
          </w:p>
        </w:tc>
        <w:tc>
          <w:tcPr>
            <w:tcW w:w="1640" w:type="dxa"/>
            <w:vAlign w:val="center"/>
          </w:tcPr>
          <w:p w:rsidR="00C94574" w:rsidRPr="00C94574" w:rsidRDefault="00C94574" w:rsidP="00473039">
            <w:pPr>
              <w:widowControl/>
              <w:spacing w:line="440" w:lineRule="exact"/>
              <w:jc w:val="center"/>
              <w:rPr>
                <w:rFonts w:ascii="Times New Roman" w:hAnsi="Times New Roman" w:cs="Times New Roman"/>
                <w:color w:val="000000"/>
                <w:kern w:val="0"/>
                <w:szCs w:val="21"/>
              </w:rPr>
            </w:pPr>
            <w:r w:rsidRPr="00C94574">
              <w:rPr>
                <w:rFonts w:ascii="Times New Roman" w:hAnsi="Times New Roman" w:cs="Times New Roman"/>
                <w:color w:val="000000"/>
                <w:kern w:val="0"/>
                <w:szCs w:val="21"/>
              </w:rPr>
              <w:t>通道号</w:t>
            </w:r>
          </w:p>
        </w:tc>
      </w:tr>
    </w:tbl>
    <w:p w:rsidR="00C94574" w:rsidRPr="00C94574" w:rsidRDefault="00C94574" w:rsidP="00B23C2D">
      <w:pPr>
        <w:pStyle w:val="12"/>
        <w:numPr>
          <w:ilvl w:val="0"/>
          <w:numId w:val="8"/>
        </w:numPr>
        <w:spacing w:line="440" w:lineRule="exact"/>
        <w:ind w:firstLineChars="0" w:firstLine="27"/>
        <w:rPr>
          <w:rFonts w:ascii="Times New Roman" w:eastAsia="黑体" w:hAnsi="Times New Roman" w:cs="Times New Roman"/>
          <w:sz w:val="24"/>
          <w:szCs w:val="24"/>
        </w:rPr>
      </w:pPr>
      <w:r w:rsidRPr="00C94574">
        <w:rPr>
          <w:rFonts w:ascii="Times New Roman" w:eastAsia="黑体" w:hAnsi="Times New Roman" w:cs="Times New Roman"/>
          <w:sz w:val="24"/>
          <w:szCs w:val="24"/>
        </w:rPr>
        <w:t>详细说明</w:t>
      </w:r>
    </w:p>
    <w:p w:rsidR="00C94574" w:rsidRPr="00C94574" w:rsidRDefault="00C94574" w:rsidP="00B23C2D">
      <w:pPr>
        <w:pStyle w:val="12"/>
        <w:numPr>
          <w:ilvl w:val="0"/>
          <w:numId w:val="9"/>
        </w:numPr>
        <w:spacing w:line="440" w:lineRule="exact"/>
        <w:ind w:firstLineChars="0" w:hanging="109"/>
        <w:rPr>
          <w:rFonts w:ascii="Times New Roman" w:hAnsi="Times New Roman" w:cs="Times New Roman"/>
          <w:sz w:val="24"/>
          <w:szCs w:val="24"/>
        </w:rPr>
      </w:pPr>
      <w:r w:rsidRPr="00C94574">
        <w:rPr>
          <w:rFonts w:ascii="Times New Roman" w:hAnsi="Times New Roman" w:cs="Times New Roman"/>
          <w:sz w:val="24"/>
          <w:szCs w:val="24"/>
        </w:rPr>
        <w:t>汇聚节点</w:t>
      </w:r>
      <w:r w:rsidRPr="00C94574">
        <w:rPr>
          <w:rFonts w:ascii="Times New Roman" w:hAnsi="Times New Roman" w:cs="Times New Roman"/>
          <w:sz w:val="24"/>
          <w:szCs w:val="24"/>
        </w:rPr>
        <w:t>ID</w:t>
      </w:r>
      <w:r w:rsidRPr="00C94574">
        <w:rPr>
          <w:rFonts w:ascii="Times New Roman" w:hAnsi="Times New Roman" w:cs="Times New Roman"/>
          <w:sz w:val="24"/>
          <w:szCs w:val="24"/>
        </w:rPr>
        <w:t>：用一个字节表示，表明属于哪个工程，采集数据上传时在中继节点中标识于数据包前端。</w:t>
      </w:r>
    </w:p>
    <w:p w:rsidR="00C94574" w:rsidRPr="00C94574" w:rsidRDefault="00C94574" w:rsidP="00B23C2D">
      <w:pPr>
        <w:pStyle w:val="12"/>
        <w:numPr>
          <w:ilvl w:val="0"/>
          <w:numId w:val="9"/>
        </w:numPr>
        <w:spacing w:line="440" w:lineRule="exact"/>
        <w:ind w:firstLineChars="0" w:hanging="109"/>
        <w:rPr>
          <w:rFonts w:ascii="Times New Roman" w:hAnsi="Times New Roman" w:cs="Times New Roman"/>
          <w:sz w:val="24"/>
          <w:szCs w:val="24"/>
        </w:rPr>
      </w:pPr>
      <w:r w:rsidRPr="00C94574">
        <w:rPr>
          <w:rFonts w:ascii="Times New Roman" w:hAnsi="Times New Roman" w:cs="Times New Roman"/>
          <w:sz w:val="24"/>
          <w:szCs w:val="24"/>
        </w:rPr>
        <w:t>中继节点编码和采集节点编码组成节点的逻辑地址，由一个字节组成，中继节点编码有此字节的高四位表示，范围从</w:t>
      </w:r>
      <w:r w:rsidRPr="00C94574">
        <w:rPr>
          <w:rFonts w:ascii="Times New Roman" w:hAnsi="Times New Roman" w:cs="Times New Roman"/>
          <w:sz w:val="24"/>
          <w:szCs w:val="24"/>
        </w:rPr>
        <w:t>0x10~0xE0</w:t>
      </w:r>
      <w:r w:rsidRPr="00C94574">
        <w:rPr>
          <w:rFonts w:ascii="Times New Roman" w:hAnsi="Times New Roman" w:cs="Times New Roman"/>
          <w:sz w:val="24"/>
          <w:szCs w:val="24"/>
        </w:rPr>
        <w:t>进行编码，全网共有</w:t>
      </w:r>
      <w:r w:rsidRPr="00C94574">
        <w:rPr>
          <w:rFonts w:ascii="Times New Roman" w:hAnsi="Times New Roman" w:cs="Times New Roman"/>
          <w:sz w:val="24"/>
          <w:szCs w:val="24"/>
        </w:rPr>
        <w:t>14</w:t>
      </w:r>
      <w:r w:rsidRPr="00C94574">
        <w:rPr>
          <w:rFonts w:ascii="Times New Roman" w:hAnsi="Times New Roman" w:cs="Times New Roman"/>
          <w:sz w:val="24"/>
          <w:szCs w:val="24"/>
        </w:rPr>
        <w:t>个中继节点；采集节点编码有此字节的低四位表示，从</w:t>
      </w:r>
      <w:r w:rsidRPr="00C94574">
        <w:rPr>
          <w:rFonts w:ascii="Times New Roman" w:hAnsi="Times New Roman" w:cs="Times New Roman"/>
          <w:sz w:val="24"/>
          <w:szCs w:val="24"/>
        </w:rPr>
        <w:t>0x01~0x0E</w:t>
      </w:r>
      <w:r w:rsidRPr="00C94574">
        <w:rPr>
          <w:rFonts w:ascii="Times New Roman" w:hAnsi="Times New Roman" w:cs="Times New Roman"/>
          <w:sz w:val="24"/>
          <w:szCs w:val="24"/>
        </w:rPr>
        <w:t>进行编码，所以一个中继节点</w:t>
      </w:r>
      <w:r w:rsidR="00CE1AB3">
        <w:rPr>
          <w:rFonts w:ascii="Times New Roman" w:hAnsi="Times New Roman" w:cs="Times New Roman" w:hint="eastAsia"/>
          <w:sz w:val="24"/>
          <w:szCs w:val="24"/>
        </w:rPr>
        <w:t>最多</w:t>
      </w:r>
      <w:r w:rsidR="00114289">
        <w:rPr>
          <w:rFonts w:ascii="Times New Roman" w:hAnsi="Times New Roman" w:cs="Times New Roman" w:hint="eastAsia"/>
          <w:sz w:val="24"/>
          <w:szCs w:val="24"/>
        </w:rPr>
        <w:t>能够管辖</w:t>
      </w:r>
      <w:r w:rsidRPr="00C94574">
        <w:rPr>
          <w:rFonts w:ascii="Times New Roman" w:hAnsi="Times New Roman" w:cs="Times New Roman"/>
          <w:sz w:val="24"/>
          <w:szCs w:val="24"/>
        </w:rPr>
        <w:t>14</w:t>
      </w:r>
      <w:r w:rsidRPr="00C94574">
        <w:rPr>
          <w:rFonts w:ascii="Times New Roman" w:hAnsi="Times New Roman" w:cs="Times New Roman"/>
          <w:sz w:val="24"/>
          <w:szCs w:val="24"/>
        </w:rPr>
        <w:t>个采集节点。</w:t>
      </w:r>
    </w:p>
    <w:p w:rsidR="00266933" w:rsidRDefault="00266933" w:rsidP="00266933">
      <w:pPr>
        <w:pStyle w:val="-"/>
        <w:ind w:firstLineChars="226"/>
        <w:rPr>
          <w:sz w:val="21"/>
          <w:szCs w:val="21"/>
        </w:rPr>
      </w:pPr>
    </w:p>
    <w:p w:rsidR="000A24D1" w:rsidRDefault="000A24D1" w:rsidP="00266933">
      <w:pPr>
        <w:pStyle w:val="-"/>
        <w:ind w:firstLineChars="226"/>
        <w:rPr>
          <w:sz w:val="21"/>
          <w:szCs w:val="21"/>
        </w:rPr>
      </w:pPr>
    </w:p>
    <w:p w:rsidR="005C3577" w:rsidRDefault="00DE68A8" w:rsidP="00B23C2D">
      <w:pPr>
        <w:pStyle w:val="31"/>
        <w:numPr>
          <w:ilvl w:val="0"/>
          <w:numId w:val="0"/>
        </w:numPr>
        <w:ind w:firstLineChars="200" w:firstLine="520"/>
        <w:rPr>
          <w:rFonts w:ascii="黑体" w:eastAsia="黑体" w:hAnsi="黑体"/>
        </w:rPr>
      </w:pPr>
      <w:bookmarkStart w:id="63" w:name="_Toc389589842"/>
      <w:bookmarkStart w:id="64" w:name="_Toc390194733"/>
      <w:r>
        <w:rPr>
          <w:rFonts w:ascii="黑体" w:eastAsia="黑体" w:hAnsi="黑体" w:hint="eastAsia"/>
        </w:rPr>
        <w:t>4</w:t>
      </w:r>
      <w:r w:rsidR="00C77595">
        <w:rPr>
          <w:rFonts w:ascii="黑体" w:eastAsia="黑体" w:hAnsi="黑体" w:hint="eastAsia"/>
        </w:rPr>
        <w:t>.6.3</w:t>
      </w:r>
      <w:r w:rsidR="00B23C2D">
        <w:rPr>
          <w:rFonts w:ascii="黑体" w:eastAsia="黑体" w:hAnsi="黑体" w:hint="eastAsia"/>
        </w:rPr>
        <w:t xml:space="preserve"> </w:t>
      </w:r>
      <w:r w:rsidR="005C3577" w:rsidRPr="005C3577">
        <w:rPr>
          <w:rFonts w:ascii="黑体" w:eastAsia="黑体" w:hAnsi="黑体" w:hint="eastAsia"/>
        </w:rPr>
        <w:t>通信包格式设计</w:t>
      </w:r>
      <w:bookmarkEnd w:id="63"/>
      <w:bookmarkEnd w:id="64"/>
    </w:p>
    <w:p w:rsidR="005C3577" w:rsidRPr="00120DD5" w:rsidRDefault="008D1ED0" w:rsidP="00026264">
      <w:pPr>
        <w:spacing w:beforeLines="50" w:before="156" w:afterLines="50" w:after="156"/>
        <w:ind w:firstLineChars="1400" w:firstLine="2940"/>
        <w:rPr>
          <w:rFonts w:ascii="黑体" w:eastAsia="黑体" w:hAnsi="黑体" w:cs="Times New Roman"/>
          <w:szCs w:val="21"/>
        </w:rPr>
      </w:pPr>
      <w:r w:rsidRPr="00120DD5">
        <w:rPr>
          <w:rFonts w:ascii="黑体" w:eastAsia="黑体" w:hAnsi="黑体" w:cs="Times New Roman" w:hint="eastAsia"/>
          <w:szCs w:val="21"/>
        </w:rPr>
        <w:t>表</w:t>
      </w:r>
      <w:r w:rsidR="002352CC" w:rsidRPr="00120DD5">
        <w:rPr>
          <w:rFonts w:ascii="黑体" w:eastAsia="黑体" w:hAnsi="黑体" w:cs="Times New Roman" w:hint="eastAsia"/>
          <w:szCs w:val="21"/>
        </w:rPr>
        <w:t>4</w:t>
      </w:r>
      <w:r w:rsidRPr="00120DD5">
        <w:rPr>
          <w:rFonts w:ascii="黑体" w:eastAsia="黑体" w:hAnsi="黑体" w:cs="Times New Roman" w:hint="eastAsia"/>
          <w:szCs w:val="21"/>
        </w:rPr>
        <w:t>.7</w:t>
      </w:r>
      <w:r w:rsidR="002352CC" w:rsidRPr="00120DD5">
        <w:rPr>
          <w:rFonts w:ascii="黑体" w:eastAsia="黑体" w:hAnsi="黑体" w:cs="Times New Roman" w:hint="eastAsia"/>
          <w:szCs w:val="21"/>
        </w:rPr>
        <w:t xml:space="preserve"> </w:t>
      </w:r>
      <w:r w:rsidR="005C3577" w:rsidRPr="00120DD5">
        <w:rPr>
          <w:rFonts w:ascii="黑体" w:eastAsia="黑体" w:hAnsi="黑体" w:cs="Times New Roman"/>
          <w:szCs w:val="21"/>
        </w:rPr>
        <w:t>通信包格式设计表</w:t>
      </w:r>
      <w:r w:rsidR="005C3577" w:rsidRPr="00120DD5">
        <w:rPr>
          <w:rFonts w:ascii="黑体" w:eastAsia="黑体" w:hAnsi="黑体" w:cs="Times New Roman" w:hint="eastAsia"/>
          <w:szCs w:val="21"/>
        </w:rPr>
        <w:t xml:space="preserve">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63"/>
        <w:gridCol w:w="685"/>
        <w:gridCol w:w="861"/>
        <w:gridCol w:w="968"/>
        <w:gridCol w:w="1932"/>
        <w:gridCol w:w="827"/>
        <w:gridCol w:w="968"/>
        <w:gridCol w:w="1239"/>
        <w:gridCol w:w="579"/>
      </w:tblGrid>
      <w:tr w:rsidR="005C3577" w:rsidRPr="005C3577" w:rsidTr="00D86236">
        <w:trPr>
          <w:trHeight w:hRule="exact" w:val="397"/>
        </w:trPr>
        <w:tc>
          <w:tcPr>
            <w:tcW w:w="0" w:type="auto"/>
            <w:gridSpan w:val="5"/>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包头</w:t>
            </w:r>
          </w:p>
        </w:tc>
        <w:tc>
          <w:tcPr>
            <w:tcW w:w="0" w:type="auto"/>
            <w:gridSpan w:val="3"/>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有效载荷</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包尾</w:t>
            </w:r>
          </w:p>
        </w:tc>
      </w:tr>
      <w:tr w:rsidR="005C3577" w:rsidRPr="005C3577" w:rsidTr="00D86236">
        <w:trPr>
          <w:trHeight w:hRule="exact" w:val="397"/>
        </w:trPr>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w:t>
            </w:r>
            <w:r w:rsidRPr="005C3577">
              <w:rPr>
                <w:rFonts w:ascii="Times New Roman" w:hAnsi="Times New Roman" w:cs="Times New Roman" w:hint="eastAsia"/>
                <w:color w:val="000000"/>
                <w:kern w:val="0"/>
                <w:szCs w:val="21"/>
              </w:rPr>
              <w:t>0</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长度</w:t>
            </w:r>
            <w:r w:rsidRPr="005C3577">
              <w:rPr>
                <w:rFonts w:ascii="Times New Roman" w:hAnsi="Times New Roman" w:cs="Times New Roman" w:hint="eastAsia"/>
                <w:color w:val="000000"/>
                <w:kern w:val="0"/>
                <w:szCs w:val="21"/>
              </w:rPr>
              <w:t>1</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汇聚</w:t>
            </w:r>
            <w:r w:rsidRPr="005C3577">
              <w:rPr>
                <w:rFonts w:ascii="Times New Roman" w:hAnsi="Times New Roman" w:cs="Times New Roman"/>
                <w:color w:val="000000"/>
                <w:kern w:val="0"/>
                <w:szCs w:val="21"/>
              </w:rPr>
              <w:t>ID</w:t>
            </w:r>
            <w:r w:rsidRPr="005C3577">
              <w:rPr>
                <w:rFonts w:ascii="Times New Roman" w:hAnsi="Times New Roman" w:cs="Times New Roman" w:hint="eastAsia"/>
                <w:color w:val="000000"/>
                <w:kern w:val="0"/>
                <w:szCs w:val="21"/>
              </w:rPr>
              <w:t>2</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消息地址</w:t>
            </w:r>
            <w:r w:rsidRPr="005C3577">
              <w:rPr>
                <w:rFonts w:ascii="Times New Roman" w:hAnsi="Times New Roman" w:cs="Times New Roman" w:hint="eastAsia"/>
                <w:color w:val="000000"/>
                <w:kern w:val="0"/>
                <w:szCs w:val="21"/>
              </w:rPr>
              <w:t>3</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ACK</w:t>
            </w:r>
            <w:r w:rsidRPr="005C3577">
              <w:rPr>
                <w:rFonts w:ascii="Times New Roman" w:hAnsi="Times New Roman" w:cs="Times New Roman"/>
                <w:color w:val="000000"/>
                <w:kern w:val="0"/>
                <w:szCs w:val="21"/>
              </w:rPr>
              <w:t>标志会话结束标志</w:t>
            </w:r>
            <w:r w:rsidRPr="005C3577">
              <w:rPr>
                <w:rFonts w:ascii="Times New Roman" w:hAnsi="Times New Roman" w:cs="Times New Roman" w:hint="eastAsia"/>
                <w:color w:val="000000"/>
                <w:kern w:val="0"/>
                <w:szCs w:val="21"/>
              </w:rPr>
              <w:t>4</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流水号</w:t>
            </w:r>
            <w:r w:rsidRPr="005C3577">
              <w:rPr>
                <w:rFonts w:ascii="Times New Roman" w:hAnsi="Times New Roman" w:cs="Times New Roman" w:hint="eastAsia"/>
                <w:color w:val="000000"/>
                <w:kern w:val="0"/>
                <w:szCs w:val="21"/>
              </w:rPr>
              <w:t>5</w:t>
            </w:r>
          </w:p>
        </w:tc>
        <w:tc>
          <w:tcPr>
            <w:tcW w:w="0" w:type="auto"/>
            <w:shd w:val="clear" w:color="000000" w:fill="FFFFFF"/>
          </w:tcPr>
          <w:p w:rsidR="005C3577" w:rsidRPr="005C3577" w:rsidRDefault="005C3577" w:rsidP="00473039">
            <w:pPr>
              <w:spacing w:line="440" w:lineRule="exact"/>
              <w:jc w:val="center"/>
              <w:rPr>
                <w:rFonts w:ascii="Times New Roman" w:hAnsi="Times New Roman" w:cs="Times New Roman"/>
                <w:szCs w:val="21"/>
              </w:rPr>
            </w:pPr>
            <w:r w:rsidRPr="005C3577">
              <w:rPr>
                <w:rFonts w:ascii="Times New Roman" w:hAnsi="Times New Roman" w:cs="Times New Roman"/>
                <w:color w:val="000000"/>
                <w:kern w:val="0"/>
                <w:szCs w:val="21"/>
              </w:rPr>
              <w:t>消息类型</w:t>
            </w:r>
            <w:r w:rsidRPr="005C3577">
              <w:rPr>
                <w:rFonts w:ascii="Times New Roman" w:hAnsi="Times New Roman" w:cs="Times New Roman" w:hint="eastAsia"/>
                <w:color w:val="000000"/>
                <w:kern w:val="0"/>
                <w:szCs w:val="21"/>
              </w:rPr>
              <w:t>6</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消息参数列表</w:t>
            </w:r>
            <w:r w:rsidRPr="005C3577">
              <w:rPr>
                <w:rFonts w:ascii="Times New Roman" w:hAnsi="Times New Roman" w:cs="Times New Roman" w:hint="eastAsia"/>
                <w:color w:val="000000"/>
                <w:kern w:val="0"/>
                <w:szCs w:val="21"/>
              </w:rPr>
              <w:t>7</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w:t>
            </w:r>
          </w:p>
        </w:tc>
      </w:tr>
      <w:tr w:rsidR="005C3577" w:rsidRPr="005C3577" w:rsidTr="00D86236">
        <w:trPr>
          <w:trHeight w:hRule="exact" w:val="397"/>
        </w:trPr>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p>
        </w:tc>
        <w:tc>
          <w:tcPr>
            <w:tcW w:w="0" w:type="auto"/>
            <w:shd w:val="clear" w:color="000000" w:fill="FFFFFF"/>
          </w:tcPr>
          <w:p w:rsidR="005C3577" w:rsidRPr="005C3577" w:rsidRDefault="005C3577" w:rsidP="00473039">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r>
    </w:tbl>
    <w:p w:rsidR="005C3577" w:rsidRPr="00906C0F" w:rsidRDefault="005C3577" w:rsidP="005C3577">
      <w:pPr>
        <w:ind w:firstLineChars="1050" w:firstLine="2205"/>
        <w:rPr>
          <w:rFonts w:ascii="Times New Roman" w:hAnsi="Times New Roman" w:cs="Times New Roman"/>
        </w:rPr>
      </w:pPr>
    </w:p>
    <w:p w:rsidR="00754B21" w:rsidRPr="00754B21" w:rsidRDefault="00754B21" w:rsidP="00B23C2D">
      <w:pPr>
        <w:pStyle w:val="12"/>
        <w:numPr>
          <w:ilvl w:val="0"/>
          <w:numId w:val="10"/>
        </w:numPr>
        <w:spacing w:line="440" w:lineRule="exact"/>
        <w:ind w:firstLineChars="0"/>
        <w:rPr>
          <w:rFonts w:ascii="Times New Roman" w:hAnsi="Times New Roman" w:cs="Times New Roman"/>
          <w:sz w:val="24"/>
          <w:szCs w:val="24"/>
        </w:rPr>
      </w:pPr>
      <w:r w:rsidRPr="00754B21">
        <w:rPr>
          <w:rFonts w:ascii="Times New Roman" w:hAnsi="Times New Roman" w:cs="Times New Roman"/>
          <w:sz w:val="24"/>
          <w:szCs w:val="24"/>
        </w:rPr>
        <w:t>长度：以字节数为单位，表明数据包的总长度。（例如</w:t>
      </w:r>
      <w:r w:rsidRPr="00754B21">
        <w:rPr>
          <w:rFonts w:ascii="Times New Roman" w:hAnsi="Times New Roman" w:cs="Times New Roman"/>
          <w:sz w:val="24"/>
          <w:szCs w:val="24"/>
        </w:rPr>
        <w:t>:* 5 a b #</w:t>
      </w:r>
      <w:r w:rsidRPr="00754B21">
        <w:rPr>
          <w:rFonts w:ascii="Times New Roman" w:hAnsi="Times New Roman" w:cs="Times New Roman"/>
          <w:sz w:val="24"/>
          <w:szCs w:val="24"/>
        </w:rPr>
        <w:t>）</w:t>
      </w:r>
    </w:p>
    <w:p w:rsidR="00754B21" w:rsidRPr="00754B21" w:rsidRDefault="00754B21" w:rsidP="00B23C2D">
      <w:pPr>
        <w:pStyle w:val="12"/>
        <w:numPr>
          <w:ilvl w:val="0"/>
          <w:numId w:val="10"/>
        </w:numPr>
        <w:spacing w:line="440" w:lineRule="exact"/>
        <w:ind w:firstLineChars="0"/>
        <w:rPr>
          <w:rFonts w:ascii="Times New Roman" w:hAnsi="Times New Roman" w:cs="Times New Roman"/>
          <w:sz w:val="24"/>
          <w:szCs w:val="24"/>
        </w:rPr>
      </w:pPr>
      <w:r w:rsidRPr="00754B21">
        <w:rPr>
          <w:rFonts w:ascii="Times New Roman" w:hAnsi="Times New Roman" w:cs="Times New Roman"/>
          <w:sz w:val="24"/>
          <w:szCs w:val="24"/>
        </w:rPr>
        <w:t>汇聚节点</w:t>
      </w:r>
      <w:r w:rsidRPr="00754B21">
        <w:rPr>
          <w:rFonts w:ascii="Times New Roman" w:hAnsi="Times New Roman" w:cs="Times New Roman"/>
          <w:sz w:val="24"/>
          <w:szCs w:val="24"/>
        </w:rPr>
        <w:t>ID</w:t>
      </w:r>
      <w:r w:rsidRPr="00754B21">
        <w:rPr>
          <w:rFonts w:ascii="Times New Roman" w:hAnsi="Times New Roman" w:cs="Times New Roman"/>
          <w:sz w:val="24"/>
          <w:szCs w:val="24"/>
        </w:rPr>
        <w:t>：用一个字节表示，表明是哪个工程。</w:t>
      </w:r>
    </w:p>
    <w:p w:rsidR="00754B21" w:rsidRPr="00754B21" w:rsidRDefault="00754B21" w:rsidP="00B23C2D">
      <w:pPr>
        <w:pStyle w:val="12"/>
        <w:numPr>
          <w:ilvl w:val="0"/>
          <w:numId w:val="10"/>
        </w:numPr>
        <w:spacing w:line="440" w:lineRule="exact"/>
        <w:ind w:firstLineChars="0"/>
        <w:rPr>
          <w:rFonts w:ascii="Times New Roman" w:hAnsi="Times New Roman" w:cs="Times New Roman"/>
          <w:sz w:val="24"/>
          <w:szCs w:val="24"/>
        </w:rPr>
      </w:pPr>
      <w:r w:rsidRPr="00754B21">
        <w:rPr>
          <w:rFonts w:ascii="Times New Roman" w:hAnsi="Times New Roman" w:cs="Times New Roman"/>
          <w:sz w:val="24"/>
          <w:szCs w:val="24"/>
        </w:rPr>
        <w:t>消息地址：用一个表示。</w:t>
      </w:r>
    </w:p>
    <w:p w:rsidR="00754B21" w:rsidRPr="00754B21" w:rsidRDefault="00754B21" w:rsidP="00B23C2D">
      <w:pPr>
        <w:pStyle w:val="12"/>
        <w:numPr>
          <w:ilvl w:val="0"/>
          <w:numId w:val="11"/>
        </w:numPr>
        <w:spacing w:line="440" w:lineRule="exact"/>
        <w:ind w:firstLineChars="0"/>
        <w:rPr>
          <w:rFonts w:ascii="Times New Roman" w:hAnsi="Times New Roman" w:cs="Times New Roman"/>
          <w:sz w:val="24"/>
          <w:szCs w:val="24"/>
        </w:rPr>
      </w:pPr>
      <w:r w:rsidRPr="00754B21">
        <w:rPr>
          <w:rFonts w:ascii="Times New Roman" w:hAnsi="Times New Roman" w:cs="Times New Roman"/>
          <w:sz w:val="24"/>
          <w:szCs w:val="24"/>
        </w:rPr>
        <w:t>上传请求时，该字段表示消息发起方源地址；上传采集数据时，该字段为中继</w:t>
      </w:r>
      <w:r w:rsidRPr="00754B21">
        <w:rPr>
          <w:rFonts w:ascii="Times New Roman" w:hAnsi="Times New Roman" w:cs="Times New Roman"/>
          <w:sz w:val="24"/>
          <w:szCs w:val="24"/>
        </w:rPr>
        <w:t>ID</w:t>
      </w:r>
      <w:r w:rsidRPr="00754B21">
        <w:rPr>
          <w:rFonts w:ascii="Times New Roman" w:hAnsi="Times New Roman" w:cs="Times New Roman"/>
          <w:sz w:val="24"/>
          <w:szCs w:val="24"/>
        </w:rPr>
        <w:t>。</w:t>
      </w:r>
    </w:p>
    <w:p w:rsidR="00754B21" w:rsidRPr="00754B21" w:rsidRDefault="00754B21" w:rsidP="00B23C2D">
      <w:pPr>
        <w:pStyle w:val="12"/>
        <w:numPr>
          <w:ilvl w:val="0"/>
          <w:numId w:val="11"/>
        </w:numPr>
        <w:spacing w:line="440" w:lineRule="exact"/>
        <w:ind w:firstLineChars="0"/>
        <w:rPr>
          <w:rFonts w:ascii="Times New Roman" w:hAnsi="Times New Roman" w:cs="Times New Roman"/>
          <w:sz w:val="24"/>
          <w:szCs w:val="24"/>
        </w:rPr>
      </w:pPr>
      <w:r w:rsidRPr="00754B21">
        <w:rPr>
          <w:rFonts w:ascii="Times New Roman" w:hAnsi="Times New Roman" w:cs="Times New Roman"/>
          <w:sz w:val="24"/>
          <w:szCs w:val="24"/>
        </w:rPr>
        <w:t>若为下发控制命令时，该字段表示消息的目的地址（命令的施予方）。</w:t>
      </w:r>
    </w:p>
    <w:p w:rsidR="00754B21" w:rsidRPr="00754B21" w:rsidRDefault="00754B21" w:rsidP="00754B21">
      <w:pPr>
        <w:pStyle w:val="12"/>
        <w:spacing w:line="440" w:lineRule="exact"/>
        <w:ind w:left="420" w:firstLineChars="0" w:firstLine="0"/>
        <w:rPr>
          <w:rFonts w:ascii="Times New Roman" w:hAnsi="Times New Roman" w:cs="Times New Roman"/>
          <w:sz w:val="24"/>
          <w:szCs w:val="24"/>
        </w:rPr>
      </w:pPr>
      <w:r w:rsidRPr="00754B21">
        <w:rPr>
          <w:rFonts w:ascii="Times New Roman" w:hAnsi="Times New Roman" w:cs="Times New Roman"/>
          <w:sz w:val="24"/>
          <w:szCs w:val="24"/>
        </w:rPr>
        <w:t>注：若为通道命令时，该字段表示采集节点的逻辑地址，具体通道在作用通道中指出。</w:t>
      </w:r>
    </w:p>
    <w:p w:rsidR="000D70FB" w:rsidRDefault="00754B21" w:rsidP="00B23C2D">
      <w:pPr>
        <w:pStyle w:val="12"/>
        <w:numPr>
          <w:ilvl w:val="0"/>
          <w:numId w:val="10"/>
        </w:numPr>
        <w:spacing w:line="440" w:lineRule="exact"/>
        <w:ind w:firstLineChars="0"/>
        <w:rPr>
          <w:rFonts w:ascii="Times New Roman" w:hAnsi="Times New Roman" w:cs="Times New Roman"/>
          <w:sz w:val="24"/>
          <w:szCs w:val="24"/>
        </w:rPr>
      </w:pPr>
      <w:r w:rsidRPr="00754B21">
        <w:rPr>
          <w:rFonts w:ascii="Times New Roman" w:hAnsi="Times New Roman" w:cs="Times New Roman"/>
          <w:sz w:val="24"/>
          <w:szCs w:val="24"/>
        </w:rPr>
        <w:t>流水号、消息类型：皆用一个字节表示。</w:t>
      </w:r>
    </w:p>
    <w:p w:rsidR="000D70FB" w:rsidRDefault="000D70FB">
      <w:pPr>
        <w:widowControl/>
        <w:jc w:val="left"/>
        <w:rPr>
          <w:rFonts w:ascii="Times New Roman" w:eastAsia="宋体" w:hAnsi="Times New Roman" w:cs="Times New Roman"/>
          <w:sz w:val="24"/>
          <w:szCs w:val="24"/>
        </w:rPr>
      </w:pPr>
      <w:r>
        <w:rPr>
          <w:rFonts w:ascii="Times New Roman" w:hAnsi="Times New Roman" w:cs="Times New Roman"/>
          <w:sz w:val="24"/>
          <w:szCs w:val="24"/>
        </w:rPr>
        <w:br w:type="page"/>
      </w:r>
    </w:p>
    <w:p w:rsidR="001F3302" w:rsidRPr="001F3302" w:rsidRDefault="00C77595" w:rsidP="00B23C2D">
      <w:pPr>
        <w:pStyle w:val="31"/>
        <w:numPr>
          <w:ilvl w:val="0"/>
          <w:numId w:val="0"/>
        </w:numPr>
        <w:ind w:firstLineChars="200" w:firstLine="520"/>
        <w:rPr>
          <w:rFonts w:ascii="黑体" w:eastAsia="黑体" w:hAnsi="黑体"/>
        </w:rPr>
      </w:pPr>
      <w:bookmarkStart w:id="65" w:name="_Toc390194734"/>
      <w:r>
        <w:rPr>
          <w:rFonts w:ascii="黑体" w:eastAsia="黑体" w:hAnsi="黑体" w:hint="eastAsia"/>
        </w:rPr>
        <w:lastRenderedPageBreak/>
        <w:t>4.6.4</w:t>
      </w:r>
      <w:r w:rsidR="00B23C2D">
        <w:rPr>
          <w:rFonts w:ascii="黑体" w:eastAsia="黑体" w:hAnsi="黑体" w:hint="eastAsia"/>
        </w:rPr>
        <w:t xml:space="preserve"> </w:t>
      </w:r>
      <w:r w:rsidR="001F3302" w:rsidRPr="001F3302">
        <w:rPr>
          <w:rFonts w:ascii="黑体" w:eastAsia="黑体" w:hAnsi="黑体"/>
        </w:rPr>
        <w:t>消息操作码编码方案</w:t>
      </w:r>
      <w:bookmarkEnd w:id="65"/>
    </w:p>
    <w:p w:rsidR="001F3302" w:rsidRPr="004462AD" w:rsidRDefault="001F3302" w:rsidP="001F3302">
      <w:pPr>
        <w:spacing w:line="440" w:lineRule="exact"/>
        <w:ind w:firstLine="420"/>
        <w:rPr>
          <w:rFonts w:asciiTheme="majorEastAsia" w:eastAsiaTheme="majorEastAsia" w:hAnsiTheme="majorEastAsia" w:cs="Times New Roman"/>
          <w:sz w:val="24"/>
          <w:szCs w:val="24"/>
        </w:rPr>
      </w:pPr>
      <w:r w:rsidRPr="004462AD">
        <w:rPr>
          <w:rFonts w:asciiTheme="majorEastAsia" w:eastAsiaTheme="majorEastAsia" w:hAnsiTheme="majorEastAsia" w:cs="Times New Roman"/>
          <w:sz w:val="24"/>
          <w:szCs w:val="24"/>
        </w:rPr>
        <w:t>消息操作码用8位表示，高四位表示消息类型编码，全0全1暂且不用；低四位表示消息类内序号编码，全0全1暂且不用，故此消息操作码可编码14*14种消息。</w:t>
      </w:r>
    </w:p>
    <w:p w:rsidR="001F3302" w:rsidRPr="00120DD5" w:rsidRDefault="001F3302" w:rsidP="00026264">
      <w:pPr>
        <w:spacing w:beforeLines="50" w:before="156" w:afterLines="50" w:after="156" w:line="440" w:lineRule="exact"/>
        <w:jc w:val="center"/>
        <w:rPr>
          <w:rFonts w:ascii="黑体" w:eastAsia="黑体" w:hAnsi="黑体" w:cs="Times New Roman"/>
        </w:rPr>
      </w:pPr>
      <w:r w:rsidRPr="00120DD5">
        <w:rPr>
          <w:rFonts w:ascii="黑体" w:eastAsia="黑体" w:hAnsi="黑体" w:cs="Times New Roman"/>
        </w:rPr>
        <w:t>表</w:t>
      </w:r>
      <w:r w:rsidR="002352CC" w:rsidRPr="00120DD5">
        <w:rPr>
          <w:rFonts w:ascii="黑体" w:eastAsia="黑体" w:hAnsi="黑体" w:cs="Times New Roman" w:hint="eastAsia"/>
        </w:rPr>
        <w:t xml:space="preserve">4.8 </w:t>
      </w:r>
      <w:r w:rsidRPr="00120DD5">
        <w:rPr>
          <w:rFonts w:ascii="黑体" w:eastAsia="黑体" w:hAnsi="黑体" w:cs="Times New Roman"/>
        </w:rPr>
        <w:t>消息格式详细设计表</w:t>
      </w:r>
    </w:p>
    <w:tbl>
      <w:tblPr>
        <w:tblW w:w="1036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3"/>
        <w:gridCol w:w="993"/>
        <w:gridCol w:w="3268"/>
        <w:gridCol w:w="1105"/>
        <w:gridCol w:w="3313"/>
        <w:gridCol w:w="690"/>
      </w:tblGrid>
      <w:tr w:rsidR="001F3302" w:rsidRPr="00906C0F" w:rsidTr="00120DD5">
        <w:trPr>
          <w:trHeight w:val="1630"/>
          <w:jc w:val="center"/>
        </w:trPr>
        <w:tc>
          <w:tcPr>
            <w:tcW w:w="993" w:type="dxa"/>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t>消息类别</w:t>
            </w:r>
          </w:p>
        </w:tc>
        <w:tc>
          <w:tcPr>
            <w:tcW w:w="993" w:type="dxa"/>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t>消息名称</w:t>
            </w:r>
          </w:p>
        </w:tc>
        <w:tc>
          <w:tcPr>
            <w:tcW w:w="3268" w:type="dxa"/>
            <w:vAlign w:val="center"/>
          </w:tcPr>
          <w:p w:rsidR="001F3302" w:rsidRPr="001F3302" w:rsidRDefault="001F3302" w:rsidP="00667AA5">
            <w:pPr>
              <w:widowControl/>
              <w:jc w:val="center"/>
              <w:rPr>
                <w:rFonts w:ascii="Times New Roman" w:eastAsia="隶书" w:hAnsi="Times New Roman" w:cs="Times New Roman"/>
                <w:color w:val="000000"/>
                <w:kern w:val="0"/>
                <w:sz w:val="28"/>
                <w:szCs w:val="28"/>
              </w:rPr>
            </w:pPr>
            <w:r w:rsidRPr="001F3302">
              <w:rPr>
                <w:rFonts w:ascii="Times New Roman" w:eastAsia="隶书" w:hAnsi="Times New Roman" w:cs="Times New Roman"/>
                <w:color w:val="000000"/>
                <w:kern w:val="0"/>
                <w:sz w:val="28"/>
                <w:szCs w:val="28"/>
              </w:rPr>
              <w:t>功能含义</w:t>
            </w:r>
          </w:p>
        </w:tc>
        <w:tc>
          <w:tcPr>
            <w:tcW w:w="1105" w:type="dxa"/>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t>操作码</w:t>
            </w:r>
          </w:p>
        </w:tc>
        <w:tc>
          <w:tcPr>
            <w:tcW w:w="3313" w:type="dxa"/>
            <w:vAlign w:val="center"/>
          </w:tcPr>
          <w:p w:rsidR="001F3302" w:rsidRPr="001F3302" w:rsidRDefault="001F3302" w:rsidP="00667AA5">
            <w:pPr>
              <w:widowControl/>
              <w:jc w:val="center"/>
              <w:rPr>
                <w:rFonts w:ascii="Times New Roman" w:eastAsia="隶书" w:hAnsi="Times New Roman" w:cs="Times New Roman"/>
                <w:color w:val="000000"/>
                <w:kern w:val="0"/>
                <w:szCs w:val="21"/>
              </w:rPr>
            </w:pPr>
            <w:r w:rsidRPr="001F3302">
              <w:rPr>
                <w:rFonts w:ascii="Times New Roman" w:eastAsia="隶书" w:hAnsi="Times New Roman" w:cs="Times New Roman"/>
                <w:color w:val="000000"/>
                <w:kern w:val="0"/>
                <w:szCs w:val="21"/>
              </w:rPr>
              <w:t>参数列表</w:t>
            </w:r>
          </w:p>
        </w:tc>
        <w:tc>
          <w:tcPr>
            <w:tcW w:w="690" w:type="dxa"/>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t>备注</w:t>
            </w:r>
          </w:p>
        </w:tc>
      </w:tr>
      <w:tr w:rsidR="001F3302" w:rsidRPr="00906C0F" w:rsidTr="00120DD5">
        <w:trPr>
          <w:trHeight w:val="832"/>
          <w:jc w:val="center"/>
        </w:trPr>
        <w:tc>
          <w:tcPr>
            <w:tcW w:w="993" w:type="dxa"/>
            <w:vMerge w:val="restart"/>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t>上</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传</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数</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据</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类</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0"/>
                <w:szCs w:val="20"/>
              </w:rPr>
              <w:t>[0x10]</w:t>
            </w: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TCD</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Transport Normal Data</w:t>
            </w:r>
            <w:r w:rsidRPr="001F3302">
              <w:rPr>
                <w:rFonts w:ascii="Times New Roman" w:hAnsi="Times New Roman" w:cs="Times New Roman"/>
                <w:color w:val="000000"/>
                <w:kern w:val="0"/>
                <w:szCs w:val="21"/>
              </w:rPr>
              <w:t>：上传正常采集数据</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0x11</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缓冲长度（</w:t>
            </w:r>
            <w:r w:rsidRPr="001F3302">
              <w:rPr>
                <w:rFonts w:ascii="Times New Roman" w:hAnsi="Times New Roman" w:cs="Times New Roman"/>
                <w:color w:val="000000"/>
                <w:kern w:val="0"/>
                <w:szCs w:val="21"/>
              </w:rPr>
              <w:t>UINT8</w:t>
            </w:r>
            <w:r w:rsidRPr="001F3302">
              <w:rPr>
                <w:rFonts w:ascii="Times New Roman" w:hAnsi="Times New Roman" w:cs="Times New Roman"/>
                <w:color w:val="000000"/>
                <w:kern w:val="0"/>
                <w:szCs w:val="21"/>
              </w:rPr>
              <w:t>）；缓冲区采集数据</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98"/>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TAD</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Transport Alarm Data</w:t>
            </w:r>
            <w:r w:rsidRPr="001F3302">
              <w:rPr>
                <w:rFonts w:ascii="Times New Roman" w:hAnsi="Times New Roman" w:cs="Times New Roman"/>
                <w:color w:val="000000"/>
                <w:kern w:val="0"/>
                <w:szCs w:val="21"/>
              </w:rPr>
              <w:t>：上传报警采集数据</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0x12</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缓冲长度（</w:t>
            </w:r>
            <w:r w:rsidRPr="001F3302">
              <w:rPr>
                <w:rFonts w:ascii="Times New Roman" w:hAnsi="Times New Roman" w:cs="Times New Roman"/>
                <w:color w:val="000000"/>
                <w:kern w:val="0"/>
                <w:szCs w:val="21"/>
              </w:rPr>
              <w:t>UINT8</w:t>
            </w:r>
            <w:r w:rsidRPr="001F3302">
              <w:rPr>
                <w:rFonts w:ascii="Times New Roman" w:hAnsi="Times New Roman" w:cs="Times New Roman"/>
                <w:color w:val="000000"/>
                <w:kern w:val="0"/>
                <w:szCs w:val="21"/>
              </w:rPr>
              <w:t>）；缓冲数据包</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68"/>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 xml:space="preserve">TVD </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Transport Vibration Data</w:t>
            </w:r>
            <w:r w:rsidRPr="001F3302">
              <w:rPr>
                <w:rFonts w:ascii="Times New Roman" w:hAnsi="Times New Roman" w:cs="Times New Roman"/>
                <w:color w:val="000000"/>
                <w:kern w:val="0"/>
                <w:szCs w:val="21"/>
              </w:rPr>
              <w:t>：上传振动数据</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0x13</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长度（</w:t>
            </w:r>
            <w:r w:rsidRPr="001F3302">
              <w:rPr>
                <w:rFonts w:ascii="Times New Roman" w:hAnsi="Times New Roman" w:cs="Times New Roman"/>
                <w:color w:val="000000"/>
                <w:kern w:val="0"/>
                <w:szCs w:val="21"/>
              </w:rPr>
              <w:t>UINT8</w:t>
            </w:r>
            <w:r w:rsidRPr="001F3302">
              <w:rPr>
                <w:rFonts w:ascii="Times New Roman" w:hAnsi="Times New Roman" w:cs="Times New Roman"/>
                <w:color w:val="000000"/>
                <w:kern w:val="0"/>
                <w:szCs w:val="21"/>
              </w:rPr>
              <w:t>）；振动数据</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98"/>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1F3302">
            <w:pPr>
              <w:widowControl/>
              <w:ind w:firstLineChars="147" w:firstLine="236"/>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 xml:space="preserve">TDD     </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Transport Debug Data</w:t>
            </w:r>
            <w:r w:rsidRPr="001F3302">
              <w:rPr>
                <w:rFonts w:ascii="Times New Roman" w:hAnsi="Times New Roman" w:cs="Times New Roman"/>
                <w:color w:val="000000"/>
                <w:kern w:val="0"/>
                <w:szCs w:val="21"/>
              </w:rPr>
              <w:t>：上传调试数据</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0x14</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长度（</w:t>
            </w:r>
            <w:r w:rsidRPr="001F3302">
              <w:rPr>
                <w:rFonts w:ascii="Times New Roman" w:hAnsi="Times New Roman" w:cs="Times New Roman"/>
                <w:color w:val="000000"/>
                <w:kern w:val="0"/>
                <w:szCs w:val="21"/>
              </w:rPr>
              <w:t>UINT8</w:t>
            </w:r>
            <w:r w:rsidRPr="001F3302">
              <w:rPr>
                <w:rFonts w:ascii="Times New Roman" w:hAnsi="Times New Roman" w:cs="Times New Roman"/>
                <w:color w:val="000000"/>
                <w:kern w:val="0"/>
                <w:szCs w:val="21"/>
              </w:rPr>
              <w:t>）；调试数据</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98"/>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THD</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Transport Hardware Error Data</w:t>
            </w:r>
            <w:r w:rsidRPr="001F3302">
              <w:rPr>
                <w:rFonts w:ascii="Times New Roman" w:hAnsi="Times New Roman" w:cs="Times New Roman"/>
                <w:color w:val="000000"/>
                <w:kern w:val="0"/>
                <w:szCs w:val="21"/>
              </w:rPr>
              <w:t>：上传硬件故障数据</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0x15</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缓冲长度（</w:t>
            </w:r>
            <w:r w:rsidRPr="001F3302">
              <w:rPr>
                <w:rFonts w:ascii="Times New Roman" w:hAnsi="Times New Roman" w:cs="Times New Roman"/>
                <w:color w:val="000000"/>
                <w:kern w:val="0"/>
                <w:szCs w:val="21"/>
              </w:rPr>
              <w:t>UINT8</w:t>
            </w:r>
            <w:r w:rsidRPr="001F3302">
              <w:rPr>
                <w:rFonts w:ascii="Times New Roman" w:hAnsi="Times New Roman" w:cs="Times New Roman"/>
                <w:color w:val="000000"/>
                <w:kern w:val="0"/>
                <w:szCs w:val="21"/>
              </w:rPr>
              <w:t>）；缓冲数据包</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98"/>
          <w:jc w:val="center"/>
        </w:trPr>
        <w:tc>
          <w:tcPr>
            <w:tcW w:w="993" w:type="dxa"/>
            <w:vMerge w:val="restart"/>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t>请</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求</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类</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0"/>
                <w:szCs w:val="20"/>
              </w:rPr>
              <w:t>[0x20]</w:t>
            </w: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RUP</w:t>
            </w:r>
          </w:p>
        </w:tc>
        <w:tc>
          <w:tcPr>
            <w:tcW w:w="3268" w:type="dxa"/>
          </w:tcPr>
          <w:p w:rsidR="001F3302" w:rsidRPr="001F3302" w:rsidRDefault="001F3302" w:rsidP="00667AA5">
            <w:pPr>
              <w:widowControl/>
              <w:jc w:val="left"/>
              <w:rPr>
                <w:rFonts w:ascii="Times New Roman" w:hAnsi="Times New Roman" w:cs="Times New Roman"/>
                <w:kern w:val="0"/>
                <w:szCs w:val="21"/>
              </w:rPr>
            </w:pPr>
            <w:r w:rsidRPr="001F3302">
              <w:rPr>
                <w:rFonts w:ascii="Times New Roman" w:hAnsi="Times New Roman" w:cs="Times New Roman"/>
                <w:kern w:val="0"/>
                <w:szCs w:val="21"/>
              </w:rPr>
              <w:t>Request Update Program</w:t>
            </w:r>
            <w:r w:rsidRPr="001F3302">
              <w:rPr>
                <w:rFonts w:ascii="Times New Roman" w:hAnsi="Times New Roman" w:cs="Times New Roman"/>
                <w:kern w:val="0"/>
                <w:szCs w:val="21"/>
              </w:rPr>
              <w:t>：请求更新程序</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0x21</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98"/>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RUC</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Request Update Configure Table</w:t>
            </w:r>
            <w:r w:rsidRPr="001F3302">
              <w:rPr>
                <w:rFonts w:ascii="Times New Roman" w:hAnsi="Times New Roman" w:cs="Times New Roman"/>
                <w:color w:val="000000"/>
                <w:kern w:val="0"/>
                <w:szCs w:val="21"/>
              </w:rPr>
              <w:t>：请求更新节点配置表</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0x23</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998"/>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RNR</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Request Net Repeater</w:t>
            </w:r>
            <w:r w:rsidRPr="001F3302">
              <w:rPr>
                <w:rFonts w:ascii="Times New Roman" w:hAnsi="Times New Roman" w:cs="Times New Roman"/>
                <w:color w:val="000000"/>
                <w:kern w:val="0"/>
                <w:szCs w:val="21"/>
              </w:rPr>
              <w:t>：节点入网请求（中继和采集节点</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0x24</w:t>
            </w:r>
          </w:p>
        </w:tc>
        <w:tc>
          <w:tcPr>
            <w:tcW w:w="3313" w:type="dxa"/>
          </w:tcPr>
          <w:p w:rsidR="001F3302" w:rsidRPr="001F3302" w:rsidRDefault="001F3302" w:rsidP="00120DD5">
            <w:pPr>
              <w:widowControl/>
              <w:jc w:val="center"/>
              <w:rPr>
                <w:rFonts w:ascii="Times New Roman" w:hAnsi="Times New Roman" w:cs="Times New Roman"/>
                <w:color w:val="000000"/>
                <w:kern w:val="0"/>
                <w:szCs w:val="21"/>
              </w:rPr>
            </w:pPr>
            <w:r w:rsidRPr="001F3302">
              <w:rPr>
                <w:rFonts w:ascii="Times New Roman" w:hAnsi="Times New Roman" w:cs="Times New Roman"/>
                <w:color w:val="000000"/>
                <w:kern w:val="0"/>
                <w:szCs w:val="21"/>
              </w:rPr>
              <w:t>节点物理</w:t>
            </w:r>
            <w:r w:rsidRPr="001F3302">
              <w:rPr>
                <w:rFonts w:ascii="Times New Roman" w:hAnsi="Times New Roman" w:cs="Times New Roman"/>
                <w:color w:val="000000"/>
                <w:kern w:val="0"/>
                <w:szCs w:val="21"/>
              </w:rPr>
              <w:t>ID</w:t>
            </w:r>
            <w:r w:rsidRPr="001F3302">
              <w:rPr>
                <w:rFonts w:ascii="Times New Roman" w:hAnsi="Times New Roman" w:cs="Times New Roman"/>
                <w:color w:val="000000"/>
                <w:kern w:val="0"/>
                <w:szCs w:val="21"/>
              </w:rPr>
              <w:t>（</w:t>
            </w:r>
            <w:r w:rsidRPr="001F3302">
              <w:rPr>
                <w:rFonts w:ascii="Times New Roman" w:hAnsi="Times New Roman" w:cs="Times New Roman"/>
                <w:color w:val="000000"/>
                <w:kern w:val="0"/>
                <w:szCs w:val="21"/>
              </w:rPr>
              <w:t>UINT32</w:t>
            </w:r>
            <w:r w:rsidRPr="001F3302">
              <w:rPr>
                <w:rFonts w:ascii="Times New Roman" w:hAnsi="Times New Roman" w:cs="Times New Roman"/>
                <w:color w:val="000000"/>
                <w:kern w:val="0"/>
                <w:szCs w:val="21"/>
              </w:rPr>
              <w:t>）；</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564"/>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TL</w:t>
            </w:r>
          </w:p>
        </w:tc>
        <w:tc>
          <w:tcPr>
            <w:tcW w:w="3268"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Test Link</w:t>
            </w:r>
            <w:r w:rsidRPr="001F3302">
              <w:rPr>
                <w:rFonts w:ascii="Times New Roman" w:hAnsi="Times New Roman" w:cs="Times New Roman"/>
                <w:color w:val="000000"/>
                <w:kern w:val="0"/>
                <w:szCs w:val="21"/>
              </w:rPr>
              <w:t>：发送探测链路握手请求</w:t>
            </w:r>
          </w:p>
        </w:tc>
        <w:tc>
          <w:tcPr>
            <w:tcW w:w="1105" w:type="dxa"/>
            <w:vAlign w:val="center"/>
          </w:tcPr>
          <w:p w:rsidR="001F3302" w:rsidRPr="00906C0F" w:rsidRDefault="001F3302" w:rsidP="00667AA5">
            <w:pPr>
              <w:widowControl/>
              <w:jc w:val="center"/>
              <w:rPr>
                <w:rFonts w:ascii="Times New Roman" w:hAnsi="Times New Roman" w:cs="Times New Roman"/>
                <w:b/>
                <w:bCs/>
                <w:color w:val="000000"/>
                <w:kern w:val="0"/>
                <w:sz w:val="16"/>
                <w:szCs w:val="16"/>
              </w:rPr>
            </w:pPr>
            <w:r w:rsidRPr="00906C0F">
              <w:rPr>
                <w:rFonts w:ascii="Times New Roman" w:hAnsi="Times New Roman" w:cs="Times New Roman"/>
                <w:b/>
                <w:bCs/>
                <w:color w:val="000000"/>
                <w:kern w:val="0"/>
                <w:sz w:val="16"/>
                <w:szCs w:val="16"/>
              </w:rPr>
              <w:t>0x25</w:t>
            </w:r>
          </w:p>
        </w:tc>
        <w:tc>
          <w:tcPr>
            <w:tcW w:w="3313" w:type="dxa"/>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t xml:space="preserve">　</w:t>
            </w:r>
          </w:p>
        </w:tc>
      </w:tr>
      <w:tr w:rsidR="001F3302" w:rsidRPr="00906C0F" w:rsidTr="00120DD5">
        <w:trPr>
          <w:trHeight w:val="557"/>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4462AD" w:rsidRDefault="001F3302" w:rsidP="00667AA5">
            <w:pPr>
              <w:widowControl/>
              <w:jc w:val="center"/>
              <w:rPr>
                <w:rFonts w:ascii="Times New Roman" w:hAnsi="Times New Roman" w:cs="Times New Roman"/>
                <w:b/>
                <w:bCs/>
                <w:kern w:val="0"/>
                <w:sz w:val="16"/>
                <w:szCs w:val="16"/>
              </w:rPr>
            </w:pPr>
            <w:r w:rsidRPr="004462AD">
              <w:rPr>
                <w:rFonts w:ascii="Times New Roman" w:hAnsi="Times New Roman" w:cs="Times New Roman"/>
                <w:b/>
                <w:bCs/>
                <w:kern w:val="0"/>
                <w:sz w:val="16"/>
                <w:szCs w:val="16"/>
              </w:rPr>
              <w:t>TR</w:t>
            </w:r>
          </w:p>
        </w:tc>
        <w:tc>
          <w:tcPr>
            <w:tcW w:w="3268" w:type="dxa"/>
          </w:tcPr>
          <w:p w:rsidR="001F3302" w:rsidRPr="004462AD" w:rsidRDefault="001F3302" w:rsidP="00667AA5">
            <w:pPr>
              <w:widowControl/>
              <w:jc w:val="left"/>
              <w:rPr>
                <w:rFonts w:ascii="Times New Roman" w:hAnsi="Times New Roman" w:cs="Times New Roman"/>
                <w:kern w:val="0"/>
                <w:szCs w:val="21"/>
              </w:rPr>
            </w:pPr>
            <w:r w:rsidRPr="004462AD">
              <w:rPr>
                <w:rFonts w:ascii="Times New Roman" w:hAnsi="Times New Roman" w:cs="Times New Roman"/>
                <w:kern w:val="0"/>
                <w:szCs w:val="21"/>
              </w:rPr>
              <w:t>Timestamp Request</w:t>
            </w:r>
            <w:r w:rsidRPr="004462AD">
              <w:rPr>
                <w:rFonts w:ascii="Times New Roman" w:hAnsi="Times New Roman" w:cs="Times New Roman"/>
                <w:kern w:val="0"/>
                <w:szCs w:val="21"/>
              </w:rPr>
              <w:t>：时间戳请求</w:t>
            </w:r>
          </w:p>
        </w:tc>
        <w:tc>
          <w:tcPr>
            <w:tcW w:w="1105" w:type="dxa"/>
            <w:vAlign w:val="center"/>
          </w:tcPr>
          <w:p w:rsidR="001F3302" w:rsidRPr="004462AD" w:rsidRDefault="001F3302" w:rsidP="00667AA5">
            <w:pPr>
              <w:widowControl/>
              <w:jc w:val="center"/>
              <w:rPr>
                <w:rFonts w:ascii="Times New Roman" w:hAnsi="Times New Roman" w:cs="Times New Roman"/>
                <w:b/>
                <w:bCs/>
                <w:color w:val="000000"/>
                <w:kern w:val="0"/>
                <w:sz w:val="16"/>
                <w:szCs w:val="16"/>
              </w:rPr>
            </w:pPr>
            <w:r w:rsidRPr="004462AD">
              <w:rPr>
                <w:rFonts w:ascii="Times New Roman" w:hAnsi="Times New Roman" w:cs="Times New Roman"/>
                <w:b/>
                <w:bCs/>
                <w:color w:val="000000"/>
                <w:kern w:val="0"/>
                <w:sz w:val="16"/>
                <w:szCs w:val="16"/>
              </w:rPr>
              <w:t>0x26</w:t>
            </w:r>
          </w:p>
        </w:tc>
        <w:tc>
          <w:tcPr>
            <w:tcW w:w="3313" w:type="dxa"/>
          </w:tcPr>
          <w:p w:rsidR="001F3302" w:rsidRPr="004462AD" w:rsidRDefault="001F3302" w:rsidP="00120DD5">
            <w:pPr>
              <w:widowControl/>
              <w:jc w:val="center"/>
              <w:rPr>
                <w:rFonts w:ascii="Times New Roman" w:hAnsi="Times New Roman" w:cs="Times New Roman"/>
                <w:color w:val="000000"/>
                <w:kern w:val="0"/>
                <w:szCs w:val="21"/>
              </w:rPr>
            </w:pPr>
            <w:r w:rsidRPr="004462AD">
              <w:rPr>
                <w:rFonts w:ascii="Times New Roman" w:hAnsi="Times New Roman" w:cs="Times New Roman"/>
                <w:color w:val="000000"/>
                <w:kern w:val="0"/>
                <w:szCs w:val="21"/>
              </w:rPr>
              <w:t>Originate Timestamp</w:t>
            </w:r>
            <w:r w:rsidRPr="004462AD">
              <w:rPr>
                <w:rFonts w:ascii="Times New Roman" w:hAnsi="Times New Roman" w:cs="Times New Roman"/>
                <w:color w:val="000000"/>
                <w:kern w:val="0"/>
                <w:szCs w:val="21"/>
              </w:rPr>
              <w:t>（</w:t>
            </w:r>
            <w:r w:rsidRPr="004462AD">
              <w:rPr>
                <w:rFonts w:ascii="Times New Roman" w:hAnsi="Times New Roman" w:cs="Times New Roman"/>
                <w:color w:val="000000"/>
                <w:kern w:val="0"/>
                <w:szCs w:val="21"/>
              </w:rPr>
              <w:t>UINT16</w:t>
            </w:r>
            <w:r w:rsidRPr="004462AD">
              <w:rPr>
                <w:rFonts w:ascii="Times New Roman" w:hAnsi="Times New Roman" w:cs="Times New Roman"/>
                <w:color w:val="000000"/>
                <w:kern w:val="0"/>
                <w:szCs w:val="21"/>
              </w:rPr>
              <w:t>）：起始请求时间；</w:t>
            </w:r>
            <w:r w:rsidRPr="004462AD">
              <w:rPr>
                <w:rFonts w:ascii="Times New Roman" w:hAnsi="Times New Roman" w:cs="Times New Roman"/>
                <w:color w:val="000000"/>
                <w:kern w:val="0"/>
                <w:szCs w:val="21"/>
              </w:rPr>
              <w:t>Receive Timestamp</w:t>
            </w:r>
            <w:r w:rsidRPr="004462AD">
              <w:rPr>
                <w:rFonts w:ascii="Times New Roman" w:hAnsi="Times New Roman" w:cs="Times New Roman"/>
                <w:color w:val="000000"/>
                <w:kern w:val="0"/>
                <w:szCs w:val="21"/>
              </w:rPr>
              <w:t>（</w:t>
            </w:r>
            <w:r w:rsidRPr="004462AD">
              <w:rPr>
                <w:rFonts w:ascii="Times New Roman" w:hAnsi="Times New Roman" w:cs="Times New Roman"/>
                <w:color w:val="000000"/>
                <w:kern w:val="0"/>
                <w:szCs w:val="21"/>
              </w:rPr>
              <w:t>UINT16</w:t>
            </w:r>
            <w:r w:rsidRPr="004462AD">
              <w:rPr>
                <w:rFonts w:ascii="Times New Roman" w:hAnsi="Times New Roman" w:cs="Times New Roman"/>
                <w:color w:val="000000"/>
                <w:kern w:val="0"/>
                <w:szCs w:val="21"/>
              </w:rPr>
              <w:t>）：接收方接收到的时</w:t>
            </w:r>
            <w:r w:rsidRPr="004462AD">
              <w:rPr>
                <w:rFonts w:ascii="Times New Roman" w:hAnsi="Times New Roman" w:cs="Times New Roman"/>
                <w:color w:val="000000"/>
                <w:kern w:val="0"/>
                <w:szCs w:val="21"/>
              </w:rPr>
              <w:lastRenderedPageBreak/>
              <w:t>间；</w:t>
            </w:r>
            <w:r w:rsidRPr="004462AD">
              <w:rPr>
                <w:rFonts w:ascii="Times New Roman" w:hAnsi="Times New Roman" w:cs="Times New Roman"/>
                <w:color w:val="000000"/>
                <w:kern w:val="0"/>
                <w:szCs w:val="21"/>
              </w:rPr>
              <w:t>Transmit Timestamp</w:t>
            </w:r>
            <w:r w:rsidRPr="004462AD">
              <w:rPr>
                <w:rFonts w:ascii="Times New Roman" w:hAnsi="Times New Roman" w:cs="Times New Roman"/>
                <w:color w:val="000000"/>
                <w:kern w:val="0"/>
                <w:szCs w:val="21"/>
              </w:rPr>
              <w:t>（</w:t>
            </w:r>
            <w:r w:rsidRPr="004462AD">
              <w:rPr>
                <w:rFonts w:ascii="Times New Roman" w:hAnsi="Times New Roman" w:cs="Times New Roman"/>
                <w:color w:val="000000"/>
                <w:kern w:val="0"/>
                <w:szCs w:val="21"/>
              </w:rPr>
              <w:t>UINT16</w:t>
            </w:r>
            <w:r w:rsidRPr="004462AD">
              <w:rPr>
                <w:rFonts w:ascii="Times New Roman" w:hAnsi="Times New Roman" w:cs="Times New Roman"/>
                <w:color w:val="000000"/>
                <w:kern w:val="0"/>
                <w:szCs w:val="21"/>
              </w:rPr>
              <w:t>）：</w:t>
            </w:r>
            <w:r w:rsidRPr="004462AD">
              <w:rPr>
                <w:rFonts w:ascii="Times New Roman" w:hAnsi="Times New Roman" w:cs="Times New Roman"/>
                <w:color w:val="000000"/>
                <w:kern w:val="0"/>
                <w:szCs w:val="21"/>
              </w:rPr>
              <w:t>TRY</w:t>
            </w:r>
            <w:r w:rsidRPr="004462AD">
              <w:rPr>
                <w:rFonts w:ascii="Times New Roman" w:hAnsi="Times New Roman" w:cs="Times New Roman"/>
                <w:color w:val="000000"/>
                <w:kern w:val="0"/>
                <w:szCs w:val="21"/>
              </w:rPr>
              <w:t>要回复的时间；</w:t>
            </w:r>
          </w:p>
        </w:tc>
        <w:tc>
          <w:tcPr>
            <w:tcW w:w="690" w:type="dxa"/>
            <w:vAlign w:val="center"/>
          </w:tcPr>
          <w:p w:rsidR="001F3302" w:rsidRPr="00906C0F" w:rsidRDefault="001F3302" w:rsidP="00667AA5">
            <w:pPr>
              <w:widowControl/>
              <w:jc w:val="left"/>
              <w:rPr>
                <w:rFonts w:ascii="Times New Roman" w:hAnsi="Times New Roman" w:cs="Times New Roman"/>
                <w:color w:val="000000"/>
                <w:kern w:val="0"/>
                <w:sz w:val="22"/>
              </w:rPr>
            </w:pPr>
            <w:r w:rsidRPr="00906C0F">
              <w:rPr>
                <w:rFonts w:ascii="Times New Roman" w:hAnsi="Times New Roman" w:cs="Times New Roman"/>
                <w:color w:val="000000"/>
                <w:kern w:val="0"/>
                <w:sz w:val="22"/>
              </w:rPr>
              <w:lastRenderedPageBreak/>
              <w:t xml:space="preserve">　</w:t>
            </w:r>
          </w:p>
        </w:tc>
      </w:tr>
      <w:tr w:rsidR="001F3302" w:rsidRPr="00906C0F" w:rsidTr="00120DD5">
        <w:trPr>
          <w:trHeight w:val="976"/>
          <w:jc w:val="center"/>
        </w:trPr>
        <w:tc>
          <w:tcPr>
            <w:tcW w:w="993" w:type="dxa"/>
            <w:vMerge/>
            <w:vAlign w:val="center"/>
          </w:tcPr>
          <w:p w:rsidR="001F3302" w:rsidRPr="00906C0F" w:rsidRDefault="001F3302" w:rsidP="00667AA5">
            <w:pPr>
              <w:widowControl/>
              <w:jc w:val="center"/>
              <w:rPr>
                <w:rFonts w:ascii="Times New Roman" w:eastAsia="隶书" w:hAnsi="Times New Roman" w:cs="Times New Roman"/>
                <w:color w:val="000000"/>
                <w:kern w:val="0"/>
                <w:sz w:val="26"/>
                <w:szCs w:val="26"/>
              </w:rPr>
            </w:pPr>
            <w:r w:rsidRPr="00906C0F">
              <w:rPr>
                <w:rFonts w:ascii="Times New Roman" w:eastAsia="隶书" w:hAnsi="Times New Roman" w:cs="Times New Roman"/>
                <w:color w:val="000000"/>
                <w:kern w:val="0"/>
                <w:sz w:val="26"/>
                <w:szCs w:val="26"/>
              </w:rPr>
              <w:lastRenderedPageBreak/>
              <w:t>请</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求</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回</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复</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6"/>
                <w:szCs w:val="26"/>
              </w:rPr>
              <w:t>类</w:t>
            </w:r>
            <w:r w:rsidRPr="00906C0F">
              <w:rPr>
                <w:rFonts w:ascii="Times New Roman" w:eastAsia="隶书" w:hAnsi="Times New Roman" w:cs="Times New Roman"/>
                <w:color w:val="000000"/>
                <w:kern w:val="0"/>
                <w:sz w:val="26"/>
                <w:szCs w:val="26"/>
              </w:rPr>
              <w:br/>
            </w:r>
            <w:r w:rsidRPr="00906C0F">
              <w:rPr>
                <w:rFonts w:ascii="Times New Roman" w:eastAsia="隶书" w:hAnsi="Times New Roman" w:cs="Times New Roman"/>
                <w:color w:val="000000"/>
                <w:kern w:val="0"/>
                <w:sz w:val="20"/>
                <w:szCs w:val="20"/>
              </w:rPr>
              <w:t>[0x30]</w:t>
            </w:r>
          </w:p>
        </w:tc>
        <w:tc>
          <w:tcPr>
            <w:tcW w:w="993" w:type="dxa"/>
            <w:vAlign w:val="center"/>
          </w:tcPr>
          <w:p w:rsidR="001F3302" w:rsidRPr="004462AD" w:rsidRDefault="001F3302" w:rsidP="00667AA5">
            <w:pPr>
              <w:widowControl/>
              <w:jc w:val="center"/>
              <w:rPr>
                <w:rFonts w:ascii="Times New Roman" w:hAnsi="Times New Roman" w:cs="Times New Roman"/>
                <w:b/>
                <w:bCs/>
                <w:color w:val="000000"/>
                <w:kern w:val="0"/>
                <w:sz w:val="16"/>
                <w:szCs w:val="16"/>
              </w:rPr>
            </w:pPr>
            <w:r w:rsidRPr="004462AD">
              <w:rPr>
                <w:rFonts w:ascii="Times New Roman" w:hAnsi="Times New Roman" w:cs="Times New Roman"/>
                <w:b/>
                <w:bCs/>
                <w:color w:val="000000"/>
                <w:kern w:val="0"/>
                <w:sz w:val="16"/>
                <w:szCs w:val="16"/>
              </w:rPr>
              <w:t>RP</w:t>
            </w:r>
          </w:p>
        </w:tc>
        <w:tc>
          <w:tcPr>
            <w:tcW w:w="3268" w:type="dxa"/>
          </w:tcPr>
          <w:p w:rsidR="001F3302" w:rsidRPr="004462AD" w:rsidRDefault="001F3302" w:rsidP="001F3302">
            <w:pPr>
              <w:widowControl/>
              <w:jc w:val="center"/>
              <w:rPr>
                <w:rFonts w:ascii="Times New Roman" w:hAnsi="Times New Roman" w:cs="Times New Roman"/>
                <w:kern w:val="0"/>
                <w:szCs w:val="21"/>
              </w:rPr>
            </w:pPr>
            <w:r w:rsidRPr="004462AD">
              <w:rPr>
                <w:rFonts w:ascii="Times New Roman" w:hAnsi="Times New Roman" w:cs="Times New Roman"/>
                <w:kern w:val="0"/>
                <w:szCs w:val="21"/>
              </w:rPr>
              <w:t>Reply Program</w:t>
            </w:r>
            <w:r w:rsidRPr="004462AD">
              <w:rPr>
                <w:rFonts w:ascii="Times New Roman" w:hAnsi="Times New Roman" w:cs="Times New Roman"/>
                <w:kern w:val="0"/>
                <w:szCs w:val="21"/>
              </w:rPr>
              <w:t>回复更新程序请求</w:t>
            </w:r>
          </w:p>
        </w:tc>
        <w:tc>
          <w:tcPr>
            <w:tcW w:w="1105" w:type="dxa"/>
            <w:vAlign w:val="center"/>
          </w:tcPr>
          <w:p w:rsidR="001F3302" w:rsidRPr="004462AD" w:rsidRDefault="001F3302" w:rsidP="004462AD">
            <w:pPr>
              <w:widowControl/>
              <w:jc w:val="center"/>
              <w:rPr>
                <w:rFonts w:ascii="Times New Roman" w:hAnsi="Times New Roman" w:cs="Times New Roman"/>
                <w:b/>
                <w:kern w:val="0"/>
                <w:sz w:val="16"/>
                <w:szCs w:val="16"/>
              </w:rPr>
            </w:pPr>
            <w:r w:rsidRPr="004462AD">
              <w:rPr>
                <w:rFonts w:ascii="Times New Roman" w:hAnsi="Times New Roman" w:cs="Times New Roman"/>
                <w:b/>
                <w:bCs/>
                <w:color w:val="000000"/>
                <w:kern w:val="0"/>
                <w:sz w:val="16"/>
                <w:szCs w:val="16"/>
              </w:rPr>
              <w:t>0x31</w:t>
            </w:r>
          </w:p>
        </w:tc>
        <w:tc>
          <w:tcPr>
            <w:tcW w:w="3313" w:type="dxa"/>
          </w:tcPr>
          <w:p w:rsidR="001F3302" w:rsidRPr="004462AD" w:rsidRDefault="001F3302" w:rsidP="001F3302">
            <w:pPr>
              <w:widowControl/>
              <w:jc w:val="center"/>
              <w:rPr>
                <w:rFonts w:ascii="Times New Roman" w:hAnsi="Times New Roman" w:cs="Times New Roman"/>
                <w:color w:val="000000"/>
                <w:kern w:val="0"/>
                <w:szCs w:val="21"/>
              </w:rPr>
            </w:pPr>
            <w:r w:rsidRPr="004462AD">
              <w:rPr>
                <w:rFonts w:ascii="Times New Roman" w:hAnsi="Times New Roman" w:cs="Times New Roman"/>
                <w:color w:val="000000"/>
                <w:kern w:val="0"/>
                <w:szCs w:val="21"/>
              </w:rPr>
              <w:t>程序包</w:t>
            </w:r>
          </w:p>
        </w:tc>
        <w:tc>
          <w:tcPr>
            <w:tcW w:w="690" w:type="dxa"/>
            <w:vAlign w:val="center"/>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r>
      <w:tr w:rsidR="001F3302" w:rsidRPr="00906C0F" w:rsidTr="00120DD5">
        <w:trPr>
          <w:trHeight w:val="976"/>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4462AD" w:rsidRDefault="004A6515" w:rsidP="00667AA5">
            <w:pPr>
              <w:widowControl/>
              <w:jc w:val="center"/>
              <w:rPr>
                <w:rFonts w:ascii="Times New Roman" w:hAnsi="Times New Roman" w:cs="Times New Roman"/>
                <w:b/>
                <w:bCs/>
                <w:color w:val="000000"/>
                <w:kern w:val="0"/>
                <w:sz w:val="16"/>
                <w:szCs w:val="16"/>
              </w:rPr>
            </w:pPr>
            <w:r>
              <w:rPr>
                <w:rFonts w:ascii="Times New Roman" w:hAnsi="Times New Roman" w:cs="Times New Roman"/>
                <w:b/>
                <w:bCs/>
                <w:noProof/>
                <w:color w:val="000000"/>
                <w:kern w:val="0"/>
                <w:sz w:val="16"/>
                <w:szCs w:val="16"/>
              </w:rPr>
              <mc:AlternateContent>
                <mc:Choice Requires="wps">
                  <w:drawing>
                    <wp:anchor distT="0" distB="0" distL="114300" distR="114300" simplePos="0" relativeHeight="251663360" behindDoc="0" locked="0" layoutInCell="1" allowOverlap="1">
                      <wp:simplePos x="0" y="0"/>
                      <wp:positionH relativeFrom="column">
                        <wp:posOffset>-683895</wp:posOffset>
                      </wp:positionH>
                      <wp:positionV relativeFrom="paragraph">
                        <wp:posOffset>213360</wp:posOffset>
                      </wp:positionV>
                      <wp:extent cx="596265" cy="2683510"/>
                      <wp:effectExtent l="10160" t="10160" r="12700" b="1143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2683510"/>
                              </a:xfrm>
                              <a:prstGeom prst="rect">
                                <a:avLst/>
                              </a:prstGeom>
                              <a:solidFill>
                                <a:srgbClr val="FFFFFF"/>
                              </a:solidFill>
                              <a:ln w="9525">
                                <a:solidFill>
                                  <a:schemeClr val="bg1">
                                    <a:lumMod val="100000"/>
                                    <a:lumOff val="0"/>
                                  </a:schemeClr>
                                </a:solidFill>
                                <a:miter lim="800000"/>
                                <a:headEnd/>
                                <a:tailEnd/>
                              </a:ln>
                            </wps:spPr>
                            <wps:txbx>
                              <w:txbxContent>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请</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求</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回</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复</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类</w:t>
                                  </w:r>
                                </w:p>
                                <w:p w:rsidR="00026264" w:rsidRPr="00F72925" w:rsidRDefault="00026264" w:rsidP="00F72925">
                                  <w:pPr>
                                    <w:rPr>
                                      <w:rFonts w:asciiTheme="majorEastAsia" w:eastAsiaTheme="majorEastAsia" w:hAnsiTheme="majorEastAsia" w:cs="Times New Roman"/>
                                      <w:color w:val="000000"/>
                                      <w:kern w:val="0"/>
                                      <w:sz w:val="20"/>
                                      <w:szCs w:val="20"/>
                                    </w:rPr>
                                  </w:pPr>
                                  <w:r>
                                    <w:rPr>
                                      <w:rFonts w:ascii="Times New Roman" w:eastAsia="隶书" w:hAnsi="Times New Roman" w:cs="Times New Roman"/>
                                      <w:color w:val="000000"/>
                                      <w:kern w:val="0"/>
                                      <w:sz w:val="20"/>
                                      <w:szCs w:val="20"/>
                                    </w:rPr>
                                    <w:t>[0x</w:t>
                                  </w:r>
                                  <w:r>
                                    <w:rPr>
                                      <w:rFonts w:ascii="Times New Roman" w:eastAsia="隶书" w:hAnsi="Times New Roman" w:cs="Times New Roman" w:hint="eastAsia"/>
                                      <w:color w:val="000000"/>
                                      <w:kern w:val="0"/>
                                      <w:sz w:val="20"/>
                                      <w:szCs w:val="20"/>
                                    </w:rPr>
                                    <w:t>3</w:t>
                                  </w:r>
                                  <w:r w:rsidRPr="00906C0F">
                                    <w:rPr>
                                      <w:rFonts w:ascii="Times New Roman" w:eastAsia="隶书" w:hAnsi="Times New Roman" w:cs="Times New Roman"/>
                                      <w:color w:val="000000"/>
                                      <w:kern w:val="0"/>
                                      <w:sz w:val="20"/>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3.85pt;margin-top:16.8pt;width:46.95pt;height:2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" strokecolor="white [3212]">
                      <v:textbox>
                        <w:txbxContent>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请</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求</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回</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复</w:t>
                            </w:r>
                          </w:p>
                          <w:p w:rsidR="00026264" w:rsidRDefault="00026264" w:rsidP="001F3302">
                            <w:pPr>
                              <w:ind w:firstLineChars="50" w:firstLine="130"/>
                              <w:rPr>
                                <w:rFonts w:ascii="Times New Roman" w:eastAsia="隶书" w:hAnsi="Times New Roman" w:cs="Times New Roman"/>
                                <w:color w:val="000000"/>
                                <w:kern w:val="0"/>
                                <w:sz w:val="26"/>
                                <w:szCs w:val="26"/>
                              </w:rPr>
                            </w:pPr>
                            <w:r w:rsidRPr="001F3302">
                              <w:rPr>
                                <w:rFonts w:ascii="Times New Roman" w:eastAsia="隶书" w:hAnsi="Times New Roman" w:cs="Times New Roman" w:hint="eastAsia"/>
                                <w:color w:val="000000"/>
                                <w:kern w:val="0"/>
                                <w:sz w:val="26"/>
                                <w:szCs w:val="26"/>
                              </w:rPr>
                              <w:t>类</w:t>
                            </w:r>
                          </w:p>
                          <w:p w:rsidR="00026264" w:rsidRPr="00F72925" w:rsidRDefault="00026264" w:rsidP="00F72925">
                            <w:pPr>
                              <w:rPr>
                                <w:rFonts w:asciiTheme="majorEastAsia" w:eastAsiaTheme="majorEastAsia" w:hAnsiTheme="majorEastAsia" w:cs="Times New Roman"/>
                                <w:color w:val="000000"/>
                                <w:kern w:val="0"/>
                                <w:sz w:val="20"/>
                                <w:szCs w:val="20"/>
                              </w:rPr>
                            </w:pPr>
                            <w:r>
                              <w:rPr>
                                <w:rFonts w:ascii="Times New Roman" w:eastAsia="隶书" w:hAnsi="Times New Roman" w:cs="Times New Roman"/>
                                <w:color w:val="000000"/>
                                <w:kern w:val="0"/>
                                <w:sz w:val="20"/>
                                <w:szCs w:val="20"/>
                              </w:rPr>
                              <w:t>[0x</w:t>
                            </w:r>
                            <w:r>
                              <w:rPr>
                                <w:rFonts w:ascii="Times New Roman" w:eastAsia="隶书" w:hAnsi="Times New Roman" w:cs="Times New Roman" w:hint="eastAsia"/>
                                <w:color w:val="000000"/>
                                <w:kern w:val="0"/>
                                <w:sz w:val="20"/>
                                <w:szCs w:val="20"/>
                              </w:rPr>
                              <w:t>3</w:t>
                            </w:r>
                            <w:r w:rsidRPr="00906C0F">
                              <w:rPr>
                                <w:rFonts w:ascii="Times New Roman" w:eastAsia="隶书" w:hAnsi="Times New Roman" w:cs="Times New Roman"/>
                                <w:color w:val="000000"/>
                                <w:kern w:val="0"/>
                                <w:sz w:val="20"/>
                                <w:szCs w:val="20"/>
                              </w:rPr>
                              <w:t>0]</w:t>
                            </w:r>
                          </w:p>
                        </w:txbxContent>
                      </v:textbox>
                    </v:shape>
                  </w:pict>
                </mc:Fallback>
              </mc:AlternateContent>
            </w:r>
            <w:r w:rsidR="001F3302" w:rsidRPr="004462AD">
              <w:rPr>
                <w:rFonts w:ascii="Times New Roman" w:hAnsi="Times New Roman" w:cs="Times New Roman"/>
                <w:b/>
                <w:bCs/>
                <w:color w:val="000000"/>
                <w:kern w:val="0"/>
                <w:sz w:val="16"/>
                <w:szCs w:val="16"/>
              </w:rPr>
              <w:t>RTT</w:t>
            </w:r>
          </w:p>
        </w:tc>
        <w:tc>
          <w:tcPr>
            <w:tcW w:w="3268" w:type="dxa"/>
          </w:tcPr>
          <w:p w:rsidR="001F3302" w:rsidRPr="004462AD" w:rsidRDefault="001F3302" w:rsidP="001F3302">
            <w:pPr>
              <w:widowControl/>
              <w:jc w:val="center"/>
              <w:rPr>
                <w:rFonts w:ascii="Times New Roman" w:hAnsi="Times New Roman" w:cs="Times New Roman"/>
                <w:kern w:val="0"/>
                <w:szCs w:val="21"/>
              </w:rPr>
            </w:pPr>
            <w:r w:rsidRPr="004462AD">
              <w:rPr>
                <w:rFonts w:ascii="Times New Roman" w:hAnsi="Times New Roman" w:cs="Times New Roman"/>
                <w:kern w:val="0"/>
                <w:szCs w:val="21"/>
              </w:rPr>
              <w:t>Reply Topology Table</w:t>
            </w:r>
            <w:r w:rsidRPr="004462AD">
              <w:rPr>
                <w:rFonts w:ascii="Times New Roman" w:hAnsi="Times New Roman" w:cs="Times New Roman"/>
                <w:kern w:val="0"/>
                <w:szCs w:val="21"/>
              </w:rPr>
              <w:t>：回复中继节点配置表</w:t>
            </w:r>
          </w:p>
        </w:tc>
        <w:tc>
          <w:tcPr>
            <w:tcW w:w="1105" w:type="dxa"/>
            <w:vAlign w:val="center"/>
          </w:tcPr>
          <w:p w:rsidR="001F3302" w:rsidRPr="004462AD" w:rsidRDefault="001F3302" w:rsidP="004462AD">
            <w:pPr>
              <w:widowControl/>
              <w:jc w:val="center"/>
              <w:rPr>
                <w:rFonts w:ascii="Times New Roman" w:hAnsi="Times New Roman" w:cs="Times New Roman"/>
                <w:b/>
                <w:kern w:val="0"/>
                <w:sz w:val="16"/>
                <w:szCs w:val="16"/>
              </w:rPr>
            </w:pPr>
            <w:r w:rsidRPr="004462AD">
              <w:rPr>
                <w:rFonts w:ascii="Times New Roman" w:hAnsi="Times New Roman" w:cs="Times New Roman"/>
                <w:b/>
                <w:kern w:val="0"/>
                <w:sz w:val="16"/>
                <w:szCs w:val="16"/>
              </w:rPr>
              <w:t>0x32</w:t>
            </w:r>
          </w:p>
        </w:tc>
        <w:tc>
          <w:tcPr>
            <w:tcW w:w="3313" w:type="dxa"/>
          </w:tcPr>
          <w:p w:rsidR="001F3302" w:rsidRPr="004462AD" w:rsidRDefault="001F3302" w:rsidP="001F3302">
            <w:pPr>
              <w:widowControl/>
              <w:jc w:val="center"/>
              <w:rPr>
                <w:rFonts w:ascii="Times New Roman" w:hAnsi="Times New Roman" w:cs="Times New Roman"/>
                <w:color w:val="000000"/>
                <w:kern w:val="0"/>
                <w:szCs w:val="21"/>
              </w:rPr>
            </w:pPr>
            <w:r w:rsidRPr="004462AD">
              <w:rPr>
                <w:rFonts w:ascii="Times New Roman" w:hAnsi="Times New Roman" w:cs="Times New Roman"/>
                <w:color w:val="000000"/>
                <w:kern w:val="0"/>
                <w:szCs w:val="21"/>
              </w:rPr>
              <w:t>回复此请求的时间（</w:t>
            </w:r>
            <w:r w:rsidRPr="004462AD">
              <w:rPr>
                <w:rFonts w:ascii="Times New Roman" w:hAnsi="Times New Roman" w:cs="Times New Roman"/>
                <w:color w:val="000000"/>
                <w:kern w:val="0"/>
                <w:szCs w:val="21"/>
              </w:rPr>
              <w:t>UINT16</w:t>
            </w:r>
            <w:r w:rsidRPr="004462AD">
              <w:rPr>
                <w:rFonts w:ascii="Times New Roman" w:hAnsi="Times New Roman" w:cs="Times New Roman"/>
                <w:color w:val="000000"/>
                <w:kern w:val="0"/>
                <w:szCs w:val="21"/>
              </w:rPr>
              <w:t>）；该中继节点的网络拓扑设置表见</w:t>
            </w:r>
          </w:p>
        </w:tc>
        <w:tc>
          <w:tcPr>
            <w:tcW w:w="690" w:type="dxa"/>
            <w:vAlign w:val="center"/>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r>
      <w:tr w:rsidR="001F3302" w:rsidRPr="00906C0F" w:rsidTr="00120DD5">
        <w:trPr>
          <w:trHeight w:val="976"/>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4462AD" w:rsidRDefault="001F3302" w:rsidP="00667AA5">
            <w:pPr>
              <w:widowControl/>
              <w:jc w:val="center"/>
              <w:rPr>
                <w:rFonts w:ascii="Times New Roman" w:hAnsi="Times New Roman" w:cs="Times New Roman"/>
                <w:b/>
                <w:bCs/>
                <w:color w:val="000000"/>
                <w:kern w:val="0"/>
                <w:sz w:val="16"/>
                <w:szCs w:val="16"/>
              </w:rPr>
            </w:pPr>
            <w:r w:rsidRPr="004462AD">
              <w:rPr>
                <w:rFonts w:ascii="Times New Roman" w:hAnsi="Times New Roman" w:cs="Times New Roman"/>
                <w:b/>
                <w:bCs/>
                <w:color w:val="000000"/>
                <w:kern w:val="0"/>
                <w:sz w:val="16"/>
                <w:szCs w:val="16"/>
              </w:rPr>
              <w:t>RCT</w:t>
            </w:r>
          </w:p>
        </w:tc>
        <w:tc>
          <w:tcPr>
            <w:tcW w:w="3268" w:type="dxa"/>
          </w:tcPr>
          <w:p w:rsidR="001F3302" w:rsidRPr="001F3302" w:rsidRDefault="001F3302" w:rsidP="001F3302">
            <w:pPr>
              <w:widowControl/>
              <w:jc w:val="center"/>
              <w:rPr>
                <w:rFonts w:ascii="Times New Roman" w:hAnsi="Times New Roman" w:cs="Times New Roman"/>
                <w:kern w:val="0"/>
                <w:szCs w:val="21"/>
              </w:rPr>
            </w:pPr>
            <w:r w:rsidRPr="001F3302">
              <w:rPr>
                <w:rFonts w:ascii="Times New Roman" w:hAnsi="Times New Roman" w:cs="Times New Roman"/>
                <w:kern w:val="0"/>
                <w:szCs w:val="21"/>
              </w:rPr>
              <w:t>Reply Configure Table</w:t>
            </w:r>
            <w:r w:rsidRPr="001F3302">
              <w:rPr>
                <w:rFonts w:ascii="Times New Roman" w:hAnsi="Times New Roman" w:cs="Times New Roman"/>
                <w:kern w:val="0"/>
                <w:szCs w:val="21"/>
              </w:rPr>
              <w:t>：回复采集节点配置表请求</w:t>
            </w:r>
          </w:p>
        </w:tc>
        <w:tc>
          <w:tcPr>
            <w:tcW w:w="1105" w:type="dxa"/>
            <w:vAlign w:val="center"/>
          </w:tcPr>
          <w:p w:rsidR="001F3302" w:rsidRPr="004462AD" w:rsidRDefault="001F3302" w:rsidP="004462AD">
            <w:pPr>
              <w:widowControl/>
              <w:jc w:val="center"/>
              <w:rPr>
                <w:rFonts w:ascii="Times New Roman" w:hAnsi="Times New Roman" w:cs="Times New Roman"/>
                <w:b/>
                <w:kern w:val="0"/>
                <w:sz w:val="16"/>
                <w:szCs w:val="16"/>
              </w:rPr>
            </w:pPr>
            <w:r w:rsidRPr="004462AD">
              <w:rPr>
                <w:rFonts w:ascii="Times New Roman" w:hAnsi="Times New Roman" w:cs="Times New Roman"/>
                <w:b/>
                <w:kern w:val="0"/>
                <w:sz w:val="16"/>
                <w:szCs w:val="16"/>
              </w:rPr>
              <w:t>0x33</w:t>
            </w:r>
          </w:p>
        </w:tc>
        <w:tc>
          <w:tcPr>
            <w:tcW w:w="3313" w:type="dxa"/>
          </w:tcPr>
          <w:p w:rsidR="001F3302" w:rsidRPr="001F3302" w:rsidRDefault="001F3302" w:rsidP="001F3302">
            <w:pPr>
              <w:widowControl/>
              <w:jc w:val="center"/>
              <w:rPr>
                <w:rFonts w:ascii="Times New Roman" w:hAnsi="Times New Roman" w:cs="Times New Roman"/>
                <w:color w:val="000000"/>
                <w:kern w:val="0"/>
                <w:szCs w:val="21"/>
              </w:rPr>
            </w:pPr>
            <w:r w:rsidRPr="001F3302">
              <w:rPr>
                <w:rFonts w:ascii="Times New Roman" w:hAnsi="Times New Roman" w:cs="Times New Roman"/>
                <w:color w:val="000000"/>
                <w:kern w:val="0"/>
                <w:szCs w:val="21"/>
              </w:rPr>
              <w:t>配置表包</w:t>
            </w:r>
          </w:p>
        </w:tc>
        <w:tc>
          <w:tcPr>
            <w:tcW w:w="690" w:type="dxa"/>
            <w:vAlign w:val="center"/>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r>
      <w:tr w:rsidR="001F3302" w:rsidRPr="00906C0F" w:rsidTr="00120DD5">
        <w:trPr>
          <w:trHeight w:val="976"/>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4462AD" w:rsidRDefault="001F3302" w:rsidP="00667AA5">
            <w:pPr>
              <w:widowControl/>
              <w:jc w:val="center"/>
              <w:rPr>
                <w:rFonts w:ascii="Times New Roman" w:hAnsi="Times New Roman" w:cs="Times New Roman"/>
                <w:b/>
                <w:bCs/>
                <w:color w:val="000000"/>
                <w:kern w:val="0"/>
                <w:sz w:val="16"/>
                <w:szCs w:val="16"/>
              </w:rPr>
            </w:pPr>
            <w:r w:rsidRPr="004462AD">
              <w:rPr>
                <w:rFonts w:ascii="Times New Roman" w:hAnsi="Times New Roman" w:cs="Times New Roman"/>
                <w:b/>
                <w:bCs/>
                <w:color w:val="000000"/>
                <w:kern w:val="0"/>
                <w:sz w:val="16"/>
                <w:szCs w:val="16"/>
              </w:rPr>
              <w:t>RLA</w:t>
            </w:r>
          </w:p>
        </w:tc>
        <w:tc>
          <w:tcPr>
            <w:tcW w:w="3268" w:type="dxa"/>
          </w:tcPr>
          <w:p w:rsidR="001F3302" w:rsidRPr="001F3302" w:rsidRDefault="001F3302" w:rsidP="001F3302">
            <w:pPr>
              <w:widowControl/>
              <w:jc w:val="center"/>
              <w:rPr>
                <w:rFonts w:ascii="Times New Roman" w:hAnsi="Times New Roman" w:cs="Times New Roman"/>
                <w:kern w:val="0"/>
                <w:szCs w:val="21"/>
              </w:rPr>
            </w:pPr>
            <w:r w:rsidRPr="001F3302">
              <w:rPr>
                <w:rFonts w:ascii="Times New Roman" w:hAnsi="Times New Roman" w:cs="Times New Roman"/>
                <w:kern w:val="0"/>
                <w:szCs w:val="21"/>
              </w:rPr>
              <w:t>Reply Logical Address</w:t>
            </w:r>
            <w:r w:rsidRPr="001F3302">
              <w:rPr>
                <w:rFonts w:ascii="Times New Roman" w:hAnsi="Times New Roman" w:cs="Times New Roman"/>
                <w:kern w:val="0"/>
                <w:szCs w:val="21"/>
              </w:rPr>
              <w:t>：回复采集节点其逻辑地址</w:t>
            </w:r>
          </w:p>
        </w:tc>
        <w:tc>
          <w:tcPr>
            <w:tcW w:w="1105" w:type="dxa"/>
            <w:vAlign w:val="center"/>
          </w:tcPr>
          <w:p w:rsidR="001F3302" w:rsidRPr="004462AD" w:rsidRDefault="001F3302" w:rsidP="004462AD">
            <w:pPr>
              <w:widowControl/>
              <w:jc w:val="center"/>
              <w:rPr>
                <w:rFonts w:ascii="Times New Roman" w:hAnsi="Times New Roman" w:cs="Times New Roman"/>
                <w:b/>
                <w:kern w:val="0"/>
                <w:sz w:val="16"/>
                <w:szCs w:val="16"/>
              </w:rPr>
            </w:pPr>
            <w:r w:rsidRPr="004462AD">
              <w:rPr>
                <w:rFonts w:ascii="Times New Roman" w:hAnsi="Times New Roman" w:cs="Times New Roman"/>
                <w:b/>
                <w:kern w:val="0"/>
                <w:sz w:val="16"/>
                <w:szCs w:val="16"/>
              </w:rPr>
              <w:t>0x34</w:t>
            </w:r>
          </w:p>
        </w:tc>
        <w:tc>
          <w:tcPr>
            <w:tcW w:w="3313" w:type="dxa"/>
          </w:tcPr>
          <w:p w:rsidR="001F3302" w:rsidRPr="001F3302" w:rsidRDefault="001F3302" w:rsidP="001F3302">
            <w:pPr>
              <w:widowControl/>
              <w:jc w:val="center"/>
              <w:rPr>
                <w:rFonts w:ascii="Times New Roman" w:hAnsi="Times New Roman" w:cs="Times New Roman"/>
                <w:color w:val="000000"/>
                <w:kern w:val="0"/>
                <w:szCs w:val="21"/>
              </w:rPr>
            </w:pPr>
            <w:r w:rsidRPr="001F3302">
              <w:rPr>
                <w:rFonts w:ascii="Times New Roman" w:hAnsi="Times New Roman" w:cs="Times New Roman"/>
                <w:color w:val="000000"/>
                <w:kern w:val="0"/>
                <w:szCs w:val="21"/>
              </w:rPr>
              <w:t>时间（</w:t>
            </w:r>
            <w:r w:rsidRPr="001F3302">
              <w:rPr>
                <w:rFonts w:ascii="Times New Roman" w:hAnsi="Times New Roman" w:cs="Times New Roman"/>
                <w:color w:val="000000"/>
                <w:kern w:val="0"/>
                <w:szCs w:val="21"/>
              </w:rPr>
              <w:t>UINT16</w:t>
            </w:r>
            <w:r w:rsidRPr="001F3302">
              <w:rPr>
                <w:rFonts w:ascii="Times New Roman" w:hAnsi="Times New Roman" w:cs="Times New Roman"/>
                <w:color w:val="000000"/>
                <w:kern w:val="0"/>
                <w:szCs w:val="21"/>
              </w:rPr>
              <w:t>）；采集节点逻辑地址（</w:t>
            </w:r>
            <w:r w:rsidRPr="001F3302">
              <w:rPr>
                <w:rFonts w:ascii="Times New Roman" w:hAnsi="Times New Roman" w:cs="Times New Roman"/>
                <w:color w:val="000000"/>
                <w:kern w:val="0"/>
                <w:szCs w:val="21"/>
              </w:rPr>
              <w:t>UINT8</w:t>
            </w:r>
            <w:r w:rsidRPr="001F3302">
              <w:rPr>
                <w:rFonts w:ascii="Times New Roman" w:hAnsi="Times New Roman" w:cs="Times New Roman"/>
                <w:color w:val="000000"/>
                <w:kern w:val="0"/>
                <w:szCs w:val="21"/>
              </w:rPr>
              <w:t>）；采集节点物理地址（</w:t>
            </w:r>
            <w:r w:rsidRPr="001F3302">
              <w:rPr>
                <w:rFonts w:ascii="Times New Roman" w:hAnsi="Times New Roman" w:cs="Times New Roman"/>
                <w:color w:val="000000"/>
                <w:kern w:val="0"/>
                <w:szCs w:val="21"/>
              </w:rPr>
              <w:t>UINT32</w:t>
            </w:r>
            <w:r w:rsidRPr="001F3302">
              <w:rPr>
                <w:rFonts w:ascii="Times New Roman" w:hAnsi="Times New Roman" w:cs="Times New Roman"/>
                <w:color w:val="000000"/>
                <w:kern w:val="0"/>
                <w:szCs w:val="21"/>
              </w:rPr>
              <w:t>）</w:t>
            </w:r>
          </w:p>
        </w:tc>
        <w:tc>
          <w:tcPr>
            <w:tcW w:w="690" w:type="dxa"/>
            <w:vAlign w:val="center"/>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r>
      <w:tr w:rsidR="001F3302" w:rsidRPr="00906C0F" w:rsidTr="00120DD5">
        <w:trPr>
          <w:trHeight w:val="976"/>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4462AD" w:rsidRDefault="001F3302" w:rsidP="00667AA5">
            <w:pPr>
              <w:widowControl/>
              <w:jc w:val="center"/>
              <w:rPr>
                <w:rFonts w:ascii="Times New Roman" w:hAnsi="Times New Roman" w:cs="Times New Roman"/>
                <w:b/>
                <w:bCs/>
                <w:color w:val="000000"/>
                <w:kern w:val="0"/>
                <w:sz w:val="16"/>
                <w:szCs w:val="16"/>
              </w:rPr>
            </w:pPr>
            <w:r w:rsidRPr="004462AD">
              <w:rPr>
                <w:rFonts w:ascii="Times New Roman" w:hAnsi="Times New Roman" w:cs="Times New Roman"/>
                <w:b/>
                <w:bCs/>
                <w:color w:val="000000"/>
                <w:kern w:val="0"/>
                <w:sz w:val="16"/>
                <w:szCs w:val="16"/>
              </w:rPr>
              <w:t>RLS</w:t>
            </w:r>
          </w:p>
        </w:tc>
        <w:tc>
          <w:tcPr>
            <w:tcW w:w="3268" w:type="dxa"/>
          </w:tcPr>
          <w:p w:rsidR="001F3302" w:rsidRPr="001F3302" w:rsidRDefault="001F3302" w:rsidP="001F3302">
            <w:pPr>
              <w:widowControl/>
              <w:jc w:val="center"/>
              <w:rPr>
                <w:rFonts w:ascii="Times New Roman" w:hAnsi="Times New Roman" w:cs="Times New Roman"/>
                <w:kern w:val="0"/>
                <w:szCs w:val="21"/>
              </w:rPr>
            </w:pPr>
            <w:r w:rsidRPr="001F3302">
              <w:rPr>
                <w:rFonts w:ascii="Times New Roman" w:hAnsi="Times New Roman" w:cs="Times New Roman"/>
                <w:kern w:val="0"/>
                <w:szCs w:val="21"/>
              </w:rPr>
              <w:t>Reply Link Success</w:t>
            </w:r>
            <w:r w:rsidRPr="001F3302">
              <w:rPr>
                <w:rFonts w:ascii="Times New Roman" w:hAnsi="Times New Roman" w:cs="Times New Roman"/>
                <w:kern w:val="0"/>
                <w:szCs w:val="21"/>
              </w:rPr>
              <w:t>：返回链路连接成功</w:t>
            </w:r>
          </w:p>
        </w:tc>
        <w:tc>
          <w:tcPr>
            <w:tcW w:w="1105" w:type="dxa"/>
            <w:vAlign w:val="center"/>
          </w:tcPr>
          <w:p w:rsidR="001F3302" w:rsidRPr="004462AD" w:rsidRDefault="001F3302" w:rsidP="004462AD">
            <w:pPr>
              <w:widowControl/>
              <w:jc w:val="center"/>
              <w:rPr>
                <w:rFonts w:ascii="Times New Roman" w:hAnsi="Times New Roman" w:cs="Times New Roman"/>
                <w:b/>
                <w:kern w:val="0"/>
                <w:sz w:val="16"/>
                <w:szCs w:val="16"/>
              </w:rPr>
            </w:pPr>
            <w:r w:rsidRPr="004462AD">
              <w:rPr>
                <w:rFonts w:ascii="Times New Roman" w:hAnsi="Times New Roman" w:cs="Times New Roman"/>
                <w:b/>
                <w:kern w:val="0"/>
                <w:sz w:val="16"/>
                <w:szCs w:val="16"/>
              </w:rPr>
              <w:t>0x36</w:t>
            </w:r>
          </w:p>
        </w:tc>
        <w:tc>
          <w:tcPr>
            <w:tcW w:w="3313" w:type="dxa"/>
          </w:tcPr>
          <w:p w:rsidR="001F3302" w:rsidRPr="001F3302" w:rsidRDefault="001F3302" w:rsidP="001F3302">
            <w:pPr>
              <w:widowControl/>
              <w:jc w:val="center"/>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c>
          <w:tcPr>
            <w:tcW w:w="690" w:type="dxa"/>
            <w:vAlign w:val="center"/>
          </w:tcPr>
          <w:p w:rsidR="001F3302" w:rsidRPr="001F3302" w:rsidRDefault="001F3302" w:rsidP="00667AA5">
            <w:pPr>
              <w:widowControl/>
              <w:jc w:val="left"/>
              <w:rPr>
                <w:rFonts w:ascii="Times New Roman" w:hAnsi="Times New Roman" w:cs="Times New Roman"/>
                <w:color w:val="000000"/>
                <w:kern w:val="0"/>
                <w:szCs w:val="21"/>
              </w:rPr>
            </w:pPr>
            <w:r w:rsidRPr="001F3302">
              <w:rPr>
                <w:rFonts w:ascii="Times New Roman" w:hAnsi="Times New Roman" w:cs="Times New Roman"/>
                <w:color w:val="000000"/>
                <w:kern w:val="0"/>
                <w:szCs w:val="21"/>
              </w:rPr>
              <w:t xml:space="preserve">　</w:t>
            </w:r>
          </w:p>
        </w:tc>
      </w:tr>
      <w:tr w:rsidR="001F3302" w:rsidRPr="00906C0F" w:rsidTr="00120DD5">
        <w:trPr>
          <w:trHeight w:val="976"/>
          <w:jc w:val="center"/>
        </w:trPr>
        <w:tc>
          <w:tcPr>
            <w:tcW w:w="993" w:type="dxa"/>
            <w:vMerge/>
            <w:vAlign w:val="center"/>
          </w:tcPr>
          <w:p w:rsidR="001F3302" w:rsidRPr="00906C0F" w:rsidRDefault="001F3302" w:rsidP="00667AA5">
            <w:pPr>
              <w:widowControl/>
              <w:jc w:val="left"/>
              <w:rPr>
                <w:rFonts w:ascii="Times New Roman" w:eastAsia="隶书" w:hAnsi="Times New Roman" w:cs="Times New Roman"/>
                <w:color w:val="000000"/>
                <w:kern w:val="0"/>
                <w:sz w:val="26"/>
                <w:szCs w:val="26"/>
              </w:rPr>
            </w:pPr>
          </w:p>
        </w:tc>
        <w:tc>
          <w:tcPr>
            <w:tcW w:w="993" w:type="dxa"/>
            <w:vAlign w:val="center"/>
          </w:tcPr>
          <w:p w:rsidR="001F3302" w:rsidRPr="004462AD" w:rsidRDefault="001F3302" w:rsidP="00667AA5">
            <w:pPr>
              <w:widowControl/>
              <w:jc w:val="center"/>
              <w:rPr>
                <w:rFonts w:ascii="Times New Roman" w:hAnsi="Times New Roman" w:cs="Times New Roman"/>
                <w:b/>
                <w:bCs/>
                <w:color w:val="000000"/>
                <w:kern w:val="0"/>
                <w:sz w:val="16"/>
                <w:szCs w:val="16"/>
              </w:rPr>
            </w:pPr>
            <w:r w:rsidRPr="004462AD">
              <w:rPr>
                <w:rFonts w:ascii="Times New Roman" w:hAnsi="Times New Roman" w:cs="Times New Roman"/>
                <w:b/>
                <w:bCs/>
                <w:color w:val="000000"/>
                <w:kern w:val="0"/>
                <w:sz w:val="16"/>
                <w:szCs w:val="16"/>
              </w:rPr>
              <w:t>TRY</w:t>
            </w:r>
          </w:p>
        </w:tc>
        <w:tc>
          <w:tcPr>
            <w:tcW w:w="3268" w:type="dxa"/>
          </w:tcPr>
          <w:p w:rsidR="001F3302" w:rsidRPr="001F3302" w:rsidRDefault="001F3302" w:rsidP="001F3302">
            <w:pPr>
              <w:widowControl/>
              <w:jc w:val="center"/>
              <w:rPr>
                <w:rFonts w:ascii="Times New Roman" w:hAnsi="Times New Roman" w:cs="Times New Roman"/>
                <w:kern w:val="0"/>
                <w:szCs w:val="21"/>
              </w:rPr>
            </w:pPr>
            <w:r w:rsidRPr="001F3302">
              <w:rPr>
                <w:rFonts w:ascii="Times New Roman" w:hAnsi="Times New Roman" w:cs="Times New Roman"/>
                <w:kern w:val="0"/>
                <w:szCs w:val="21"/>
              </w:rPr>
              <w:t>Timestamp Reply</w:t>
            </w:r>
            <w:r w:rsidRPr="001F3302">
              <w:rPr>
                <w:rFonts w:ascii="Times New Roman" w:hAnsi="Times New Roman" w:cs="Times New Roman"/>
                <w:kern w:val="0"/>
                <w:szCs w:val="21"/>
              </w:rPr>
              <w:t>：时间戳回复</w:t>
            </w:r>
            <w:r w:rsidRPr="001F3302">
              <w:rPr>
                <w:rFonts w:ascii="Times New Roman" w:hAnsi="Times New Roman" w:cs="Times New Roman"/>
                <w:kern w:val="0"/>
                <w:szCs w:val="21"/>
              </w:rPr>
              <w:br/>
            </w:r>
            <w:r w:rsidRPr="001F3302">
              <w:rPr>
                <w:rFonts w:ascii="Times New Roman" w:hAnsi="Times New Roman" w:cs="Times New Roman"/>
                <w:kern w:val="0"/>
                <w:szCs w:val="21"/>
              </w:rPr>
              <w:t>时间戳消息有以下功能：时间同步、测网络延时、询问时间</w:t>
            </w:r>
          </w:p>
        </w:tc>
        <w:tc>
          <w:tcPr>
            <w:tcW w:w="1105" w:type="dxa"/>
            <w:vAlign w:val="center"/>
          </w:tcPr>
          <w:p w:rsidR="001F3302" w:rsidRPr="004462AD" w:rsidRDefault="001F3302" w:rsidP="004462AD">
            <w:pPr>
              <w:widowControl/>
              <w:jc w:val="center"/>
              <w:rPr>
                <w:rFonts w:ascii="Times New Roman" w:hAnsi="Times New Roman" w:cs="Times New Roman"/>
                <w:b/>
                <w:kern w:val="0"/>
                <w:sz w:val="16"/>
                <w:szCs w:val="16"/>
              </w:rPr>
            </w:pPr>
            <w:r w:rsidRPr="004462AD">
              <w:rPr>
                <w:rFonts w:ascii="Times New Roman" w:hAnsi="Times New Roman" w:cs="Times New Roman"/>
                <w:b/>
                <w:kern w:val="0"/>
                <w:sz w:val="16"/>
                <w:szCs w:val="16"/>
              </w:rPr>
              <w:t>0x37</w:t>
            </w:r>
          </w:p>
        </w:tc>
        <w:tc>
          <w:tcPr>
            <w:tcW w:w="3313" w:type="dxa"/>
          </w:tcPr>
          <w:p w:rsidR="001F3302" w:rsidRPr="001F3302" w:rsidRDefault="001F3302" w:rsidP="001F3302">
            <w:pPr>
              <w:widowControl/>
              <w:jc w:val="center"/>
              <w:rPr>
                <w:rFonts w:ascii="Times New Roman" w:hAnsi="Times New Roman" w:cs="Times New Roman"/>
                <w:color w:val="000000"/>
                <w:kern w:val="0"/>
                <w:szCs w:val="21"/>
              </w:rPr>
            </w:pPr>
            <w:r w:rsidRPr="001F3302">
              <w:rPr>
                <w:rFonts w:ascii="Times New Roman" w:hAnsi="Times New Roman" w:cs="Times New Roman"/>
                <w:color w:val="000000"/>
                <w:kern w:val="0"/>
                <w:szCs w:val="21"/>
              </w:rPr>
              <w:t>Originate Timestamp</w:t>
            </w:r>
            <w:r w:rsidRPr="001F3302">
              <w:rPr>
                <w:rFonts w:ascii="Times New Roman" w:hAnsi="Times New Roman" w:cs="Times New Roman"/>
                <w:color w:val="000000"/>
                <w:kern w:val="0"/>
                <w:szCs w:val="21"/>
              </w:rPr>
              <w:t>（</w:t>
            </w:r>
            <w:r w:rsidRPr="001F3302">
              <w:rPr>
                <w:rFonts w:ascii="Times New Roman" w:hAnsi="Times New Roman" w:cs="Times New Roman"/>
                <w:color w:val="000000"/>
                <w:kern w:val="0"/>
                <w:szCs w:val="21"/>
              </w:rPr>
              <w:t>UINT16</w:t>
            </w:r>
            <w:r w:rsidRPr="001F3302">
              <w:rPr>
                <w:rFonts w:ascii="Times New Roman" w:hAnsi="Times New Roman" w:cs="Times New Roman"/>
                <w:color w:val="000000"/>
                <w:kern w:val="0"/>
                <w:szCs w:val="21"/>
              </w:rPr>
              <w:t>）：起始请求时间；</w:t>
            </w:r>
            <w:r w:rsidRPr="001F3302">
              <w:rPr>
                <w:rFonts w:ascii="Times New Roman" w:hAnsi="Times New Roman" w:cs="Times New Roman"/>
                <w:color w:val="000000"/>
                <w:kern w:val="0"/>
                <w:szCs w:val="21"/>
              </w:rPr>
              <w:t>Receive Timestamp</w:t>
            </w:r>
            <w:r w:rsidRPr="001F3302">
              <w:rPr>
                <w:rFonts w:ascii="Times New Roman" w:hAnsi="Times New Roman" w:cs="Times New Roman"/>
                <w:color w:val="000000"/>
                <w:kern w:val="0"/>
                <w:szCs w:val="21"/>
              </w:rPr>
              <w:t>（</w:t>
            </w:r>
            <w:r w:rsidRPr="001F3302">
              <w:rPr>
                <w:rFonts w:ascii="Times New Roman" w:hAnsi="Times New Roman" w:cs="Times New Roman"/>
                <w:color w:val="000000"/>
                <w:kern w:val="0"/>
                <w:szCs w:val="21"/>
              </w:rPr>
              <w:t>UINT16</w:t>
            </w:r>
            <w:r w:rsidRPr="001F3302">
              <w:rPr>
                <w:rFonts w:ascii="Times New Roman" w:hAnsi="Times New Roman" w:cs="Times New Roman"/>
                <w:color w:val="000000"/>
                <w:kern w:val="0"/>
                <w:szCs w:val="21"/>
              </w:rPr>
              <w:t>）：接收方接收到的时间；</w:t>
            </w:r>
            <w:r w:rsidRPr="001F3302">
              <w:rPr>
                <w:rFonts w:ascii="Times New Roman" w:hAnsi="Times New Roman" w:cs="Times New Roman"/>
                <w:color w:val="000000"/>
                <w:kern w:val="0"/>
                <w:szCs w:val="21"/>
              </w:rPr>
              <w:t>Transmit Timestamp</w:t>
            </w:r>
            <w:r w:rsidRPr="001F3302">
              <w:rPr>
                <w:rFonts w:ascii="Times New Roman" w:hAnsi="Times New Roman" w:cs="Times New Roman"/>
                <w:color w:val="000000"/>
                <w:kern w:val="0"/>
                <w:szCs w:val="21"/>
              </w:rPr>
              <w:t>（</w:t>
            </w:r>
            <w:r w:rsidRPr="001F3302">
              <w:rPr>
                <w:rFonts w:ascii="Times New Roman" w:hAnsi="Times New Roman" w:cs="Times New Roman"/>
                <w:color w:val="000000"/>
                <w:kern w:val="0"/>
                <w:szCs w:val="21"/>
              </w:rPr>
              <w:t>UINT16</w:t>
            </w:r>
            <w:r w:rsidRPr="001F3302">
              <w:rPr>
                <w:rFonts w:ascii="Times New Roman" w:hAnsi="Times New Roman" w:cs="Times New Roman"/>
                <w:color w:val="000000"/>
                <w:kern w:val="0"/>
                <w:szCs w:val="21"/>
              </w:rPr>
              <w:t>）：</w:t>
            </w:r>
            <w:r w:rsidRPr="001F3302">
              <w:rPr>
                <w:rFonts w:ascii="Times New Roman" w:hAnsi="Times New Roman" w:cs="Times New Roman"/>
                <w:color w:val="000000"/>
                <w:kern w:val="0"/>
                <w:szCs w:val="21"/>
              </w:rPr>
              <w:t>TRY</w:t>
            </w:r>
            <w:r w:rsidRPr="001F3302">
              <w:rPr>
                <w:rFonts w:ascii="Times New Roman" w:hAnsi="Times New Roman" w:cs="Times New Roman"/>
                <w:color w:val="000000"/>
                <w:kern w:val="0"/>
                <w:szCs w:val="21"/>
              </w:rPr>
              <w:t>要回复的时间；</w:t>
            </w:r>
          </w:p>
        </w:tc>
        <w:tc>
          <w:tcPr>
            <w:tcW w:w="690" w:type="dxa"/>
            <w:vAlign w:val="center"/>
          </w:tcPr>
          <w:p w:rsidR="001F3302" w:rsidRPr="001F3302" w:rsidRDefault="001F3302" w:rsidP="00667AA5">
            <w:pPr>
              <w:widowControl/>
              <w:jc w:val="left"/>
              <w:rPr>
                <w:rFonts w:ascii="Times New Roman" w:hAnsi="Times New Roman" w:cs="Times New Roman"/>
                <w:color w:val="000000"/>
                <w:kern w:val="0"/>
                <w:szCs w:val="21"/>
              </w:rPr>
            </w:pPr>
          </w:p>
        </w:tc>
      </w:tr>
    </w:tbl>
    <w:p w:rsidR="00754B21" w:rsidRPr="00754B21" w:rsidRDefault="00754B21" w:rsidP="001F3302">
      <w:pPr>
        <w:pStyle w:val="12"/>
        <w:spacing w:line="440" w:lineRule="exact"/>
        <w:ind w:left="420" w:firstLineChars="0" w:firstLine="0"/>
        <w:rPr>
          <w:rFonts w:ascii="Times New Roman" w:hAnsi="Times New Roman" w:cs="Times New Roman"/>
          <w:sz w:val="24"/>
          <w:szCs w:val="24"/>
        </w:rPr>
      </w:pPr>
    </w:p>
    <w:p w:rsidR="00890FB1" w:rsidRDefault="00890FB1">
      <w:pPr>
        <w:widowControl/>
        <w:jc w:val="left"/>
        <w:rPr>
          <w:rFonts w:ascii="Times New Roman" w:eastAsia="宋体" w:hAnsi="Times New Roman" w:cs="Times New Roman"/>
          <w:bCs/>
          <w:spacing w:val="10"/>
          <w:sz w:val="24"/>
          <w:szCs w:val="24"/>
        </w:rPr>
      </w:pPr>
      <w:r>
        <w:br w:type="page"/>
      </w:r>
    </w:p>
    <w:p w:rsidR="005C3577" w:rsidRPr="00FA73C8" w:rsidRDefault="00DE68A8" w:rsidP="00A63234">
      <w:pPr>
        <w:pStyle w:val="a3"/>
        <w:rPr>
          <w:rFonts w:ascii="黑体" w:eastAsia="黑体" w:hAnsi="黑体"/>
          <w:b w:val="0"/>
          <w:sz w:val="30"/>
          <w:szCs w:val="30"/>
        </w:rPr>
      </w:pPr>
      <w:bookmarkStart w:id="66" w:name="_Toc389589843"/>
      <w:bookmarkStart w:id="67" w:name="_Toc390194735"/>
      <w:r w:rsidRPr="00FA73C8">
        <w:rPr>
          <w:rFonts w:ascii="黑体" w:eastAsia="黑体" w:hAnsi="黑体" w:hint="eastAsia"/>
          <w:b w:val="0"/>
          <w:sz w:val="30"/>
          <w:szCs w:val="30"/>
        </w:rPr>
        <w:lastRenderedPageBreak/>
        <w:t>5</w:t>
      </w:r>
      <w:r w:rsidR="00FA73C8" w:rsidRPr="00FA73C8">
        <w:rPr>
          <w:rFonts w:ascii="黑体" w:eastAsia="黑体" w:hAnsi="黑体" w:hint="eastAsia"/>
          <w:b w:val="0"/>
          <w:sz w:val="30"/>
          <w:szCs w:val="30"/>
        </w:rPr>
        <w:t xml:space="preserve"> </w:t>
      </w:r>
      <w:r w:rsidR="00FA73C8">
        <w:rPr>
          <w:rFonts w:ascii="黑体" w:eastAsia="黑体" w:hAnsi="黑体" w:hint="eastAsia"/>
          <w:b w:val="0"/>
          <w:sz w:val="30"/>
          <w:szCs w:val="30"/>
        </w:rPr>
        <w:t xml:space="preserve"> </w:t>
      </w:r>
      <w:r w:rsidR="00223F4D" w:rsidRPr="00FA73C8">
        <w:rPr>
          <w:rFonts w:ascii="黑体" w:eastAsia="黑体" w:hAnsi="黑体" w:hint="eastAsia"/>
          <w:b w:val="0"/>
          <w:sz w:val="30"/>
          <w:szCs w:val="30"/>
        </w:rPr>
        <w:t>详细设计</w:t>
      </w:r>
      <w:bookmarkEnd w:id="66"/>
      <w:bookmarkEnd w:id="67"/>
    </w:p>
    <w:p w:rsidR="00D70939" w:rsidRPr="00162512" w:rsidRDefault="00DE68A8" w:rsidP="00162512">
      <w:pPr>
        <w:pStyle w:val="20"/>
        <w:rPr>
          <w:rFonts w:ascii="黑体" w:eastAsia="黑体" w:hAnsi="黑体"/>
          <w:b w:val="0"/>
          <w:sz w:val="28"/>
          <w:szCs w:val="28"/>
        </w:rPr>
      </w:pPr>
      <w:bookmarkStart w:id="68" w:name="_Toc389589844"/>
      <w:bookmarkStart w:id="69" w:name="_Toc390194736"/>
      <w:r>
        <w:rPr>
          <w:rFonts w:ascii="黑体" w:eastAsia="黑体" w:hAnsi="黑体" w:hint="eastAsia"/>
          <w:b w:val="0"/>
          <w:sz w:val="28"/>
          <w:szCs w:val="28"/>
        </w:rPr>
        <w:t>5</w:t>
      </w:r>
      <w:r w:rsidR="001767F6" w:rsidRPr="001767F6">
        <w:rPr>
          <w:rFonts w:ascii="黑体" w:eastAsia="黑体" w:hAnsi="黑体" w:hint="eastAsia"/>
          <w:b w:val="0"/>
          <w:sz w:val="28"/>
          <w:szCs w:val="28"/>
        </w:rPr>
        <w:t>.1</w:t>
      </w:r>
      <w:bookmarkEnd w:id="68"/>
      <w:r w:rsidR="004561F5">
        <w:rPr>
          <w:rFonts w:ascii="黑体" w:eastAsia="黑体" w:hAnsi="黑体" w:hint="eastAsia"/>
          <w:b w:val="0"/>
          <w:sz w:val="28"/>
          <w:szCs w:val="28"/>
        </w:rPr>
        <w:t xml:space="preserve"> </w:t>
      </w:r>
      <w:r w:rsidR="00162512" w:rsidRPr="0091741D">
        <w:rPr>
          <w:rFonts w:ascii="黑体" w:eastAsia="黑体" w:hAnsi="黑体" w:cs="Times New Roman" w:hint="eastAsia"/>
          <w:b w:val="0"/>
          <w:sz w:val="28"/>
          <w:szCs w:val="28"/>
        </w:rPr>
        <w:t>软件流程描述</w:t>
      </w:r>
      <w:bookmarkEnd w:id="69"/>
    </w:p>
    <w:p w:rsidR="001767F6" w:rsidRPr="00307467" w:rsidRDefault="001767F6" w:rsidP="00307467">
      <w:pPr>
        <w:spacing w:line="440" w:lineRule="exact"/>
        <w:ind w:firstLineChars="200" w:firstLine="480"/>
        <w:rPr>
          <w:rFonts w:asciiTheme="majorEastAsia" w:eastAsiaTheme="majorEastAsia" w:hAnsiTheme="majorEastAsia"/>
          <w:sz w:val="24"/>
          <w:szCs w:val="24"/>
        </w:rPr>
      </w:pPr>
      <w:r w:rsidRPr="009D07A1">
        <w:rPr>
          <w:rFonts w:asciiTheme="majorEastAsia" w:eastAsiaTheme="majorEastAsia" w:hAnsiTheme="majorEastAsia" w:hint="eastAsia"/>
          <w:sz w:val="24"/>
          <w:szCs w:val="24"/>
        </w:rPr>
        <w:t>建筑</w:t>
      </w:r>
      <w:r w:rsidR="005938E8">
        <w:rPr>
          <w:rFonts w:asciiTheme="majorEastAsia" w:eastAsiaTheme="majorEastAsia" w:hAnsiTheme="majorEastAsia" w:hint="eastAsia"/>
          <w:sz w:val="24"/>
          <w:szCs w:val="24"/>
        </w:rPr>
        <w:t>结构</w:t>
      </w:r>
      <w:r w:rsidRPr="009D07A1">
        <w:rPr>
          <w:rFonts w:asciiTheme="majorEastAsia" w:eastAsiaTheme="majorEastAsia" w:hAnsiTheme="majorEastAsia" w:hint="eastAsia"/>
          <w:sz w:val="24"/>
          <w:szCs w:val="24"/>
        </w:rPr>
        <w:t>健康监测</w:t>
      </w:r>
      <w:r w:rsidR="00A7214B" w:rsidRPr="009D07A1">
        <w:rPr>
          <w:rFonts w:asciiTheme="majorEastAsia" w:eastAsiaTheme="majorEastAsia" w:hAnsiTheme="majorEastAsia" w:hint="eastAsia"/>
          <w:sz w:val="24"/>
          <w:szCs w:val="24"/>
        </w:rPr>
        <w:t>系统</w:t>
      </w:r>
      <w:r w:rsidRPr="009D07A1">
        <w:rPr>
          <w:rFonts w:asciiTheme="majorEastAsia" w:eastAsiaTheme="majorEastAsia" w:hAnsiTheme="majorEastAsia" w:hint="eastAsia"/>
          <w:sz w:val="24"/>
          <w:szCs w:val="24"/>
        </w:rPr>
        <w:t>服务</w:t>
      </w:r>
      <w:r w:rsidR="00A7214B">
        <w:rPr>
          <w:rFonts w:asciiTheme="majorEastAsia" w:eastAsiaTheme="majorEastAsia" w:hAnsiTheme="majorEastAsia" w:hint="eastAsia"/>
          <w:sz w:val="24"/>
          <w:szCs w:val="24"/>
        </w:rPr>
        <w:t>器软件</w:t>
      </w:r>
      <w:r w:rsidRPr="009D07A1">
        <w:rPr>
          <w:rFonts w:asciiTheme="majorEastAsia" w:eastAsiaTheme="majorEastAsia" w:hAnsiTheme="majorEastAsia" w:hint="eastAsia"/>
          <w:sz w:val="24"/>
          <w:szCs w:val="24"/>
        </w:rPr>
        <w:t>流程如图</w:t>
      </w:r>
      <w:r w:rsidR="009D07A1" w:rsidRPr="009D07A1">
        <w:rPr>
          <w:rFonts w:asciiTheme="majorEastAsia" w:eastAsiaTheme="majorEastAsia" w:hAnsiTheme="majorEastAsia" w:hint="eastAsia"/>
          <w:sz w:val="24"/>
          <w:szCs w:val="24"/>
        </w:rPr>
        <w:t>5.1所示。</w:t>
      </w:r>
      <w:r w:rsidR="0091741D">
        <w:rPr>
          <w:rFonts w:asciiTheme="majorEastAsia" w:eastAsiaTheme="majorEastAsia" w:hAnsiTheme="majorEastAsia" w:hint="eastAsia"/>
          <w:sz w:val="24"/>
          <w:szCs w:val="24"/>
        </w:rPr>
        <w:t>程序启动</w:t>
      </w:r>
      <w:r w:rsidR="001B502E">
        <w:rPr>
          <w:rFonts w:asciiTheme="majorEastAsia" w:eastAsiaTheme="majorEastAsia" w:hAnsiTheme="majorEastAsia" w:hint="eastAsia"/>
          <w:sz w:val="24"/>
          <w:szCs w:val="24"/>
        </w:rPr>
        <w:t>后，首先完成初始化工作，对本地</w:t>
      </w:r>
      <w:r w:rsidR="00564D07" w:rsidRPr="00406FAB">
        <w:rPr>
          <w:rFonts w:asciiTheme="majorEastAsia" w:eastAsiaTheme="majorEastAsia" w:hAnsiTheme="majorEastAsia" w:hint="eastAsia"/>
          <w:sz w:val="24"/>
          <w:szCs w:val="24"/>
        </w:rPr>
        <w:t>IP</w:t>
      </w:r>
      <w:r w:rsidR="001B502E">
        <w:rPr>
          <w:rFonts w:asciiTheme="majorEastAsia" w:eastAsiaTheme="majorEastAsia" w:hAnsiTheme="majorEastAsia" w:hint="eastAsia"/>
          <w:sz w:val="24"/>
          <w:szCs w:val="24"/>
        </w:rPr>
        <w:t>和</w:t>
      </w:r>
      <w:r w:rsidR="00564D07" w:rsidRPr="00406FAB">
        <w:rPr>
          <w:rFonts w:asciiTheme="majorEastAsia" w:eastAsiaTheme="majorEastAsia" w:hAnsiTheme="majorEastAsia" w:hint="eastAsia"/>
          <w:sz w:val="24"/>
          <w:szCs w:val="24"/>
        </w:rPr>
        <w:t>Port</w:t>
      </w:r>
      <w:r w:rsidR="001B502E">
        <w:rPr>
          <w:rFonts w:asciiTheme="majorEastAsia" w:eastAsiaTheme="majorEastAsia" w:hAnsiTheme="majorEastAsia" w:hint="eastAsia"/>
          <w:sz w:val="24"/>
          <w:szCs w:val="24"/>
        </w:rPr>
        <w:t>进行赋值。</w:t>
      </w:r>
      <w:r w:rsidR="00564D07" w:rsidRPr="00406FAB">
        <w:rPr>
          <w:rFonts w:asciiTheme="majorEastAsia" w:eastAsiaTheme="majorEastAsia" w:hAnsiTheme="majorEastAsia" w:hint="eastAsia"/>
          <w:sz w:val="24"/>
          <w:szCs w:val="24"/>
        </w:rPr>
        <w:t>接着启动监听线程，</w:t>
      </w:r>
      <w:r w:rsidR="00A417D9">
        <w:rPr>
          <w:rFonts w:asciiTheme="majorEastAsia" w:eastAsiaTheme="majorEastAsia" w:hAnsiTheme="majorEastAsia" w:hint="eastAsia"/>
          <w:sz w:val="24"/>
          <w:szCs w:val="24"/>
        </w:rPr>
        <w:t>循环</w:t>
      </w:r>
      <w:r w:rsidR="00564D07" w:rsidRPr="00406FAB">
        <w:rPr>
          <w:rFonts w:asciiTheme="majorEastAsia" w:eastAsiaTheme="majorEastAsia" w:hAnsiTheme="majorEastAsia" w:hint="eastAsia"/>
          <w:sz w:val="24"/>
          <w:szCs w:val="24"/>
        </w:rPr>
        <w:t>监听端口；当有连接请求时，接收请求并获取UDP数据包；接着会对UDP包做初步的合法性判断，不合法则丢弃，如果合法则启动解析线程</w:t>
      </w:r>
      <w:r w:rsidR="00493D57">
        <w:rPr>
          <w:rFonts w:asciiTheme="majorEastAsia" w:eastAsiaTheme="majorEastAsia" w:hAnsiTheme="majorEastAsia" w:hint="eastAsia"/>
          <w:sz w:val="24"/>
          <w:szCs w:val="24"/>
        </w:rPr>
        <w:t>进行解析，如果解析为数据则将数据存入数据库，如果为命令则移交命令处理线程进行处理。</w:t>
      </w:r>
    </w:p>
    <w:p w:rsidR="001767F6" w:rsidRDefault="007A4267" w:rsidP="00B511BC">
      <w:pPr>
        <w:jc w:val="center"/>
      </w:pPr>
      <w:r>
        <w:object w:dxaOrig="8842" w:dyaOrig="9666">
          <v:shape id="_x0000_i1026" type="#_x0000_t75" style="width:415.5pt;height:453.75pt" o:ole="">
            <v:imagedata r:id="rId17" o:title=""/>
          </v:shape>
          <o:OLEObject Type="Embed" ProgID="Visio.Drawing.11" ShapeID="_x0000_i1026" DrawAspect="Content" ObjectID="_1510514604" r:id="rId18"/>
        </w:object>
      </w:r>
    </w:p>
    <w:p w:rsidR="00452887" w:rsidRPr="00120DD5" w:rsidRDefault="00211CAF" w:rsidP="00026264">
      <w:pPr>
        <w:spacing w:beforeLines="50" w:before="156" w:afterLines="50" w:after="156"/>
        <w:jc w:val="center"/>
        <w:rPr>
          <w:rFonts w:ascii="黑体" w:eastAsia="黑体" w:hAnsi="黑体"/>
        </w:rPr>
      </w:pPr>
      <w:r w:rsidRPr="00120DD5">
        <w:rPr>
          <w:rFonts w:ascii="黑体" w:eastAsia="黑体" w:hAnsi="黑体" w:hint="eastAsia"/>
        </w:rPr>
        <w:lastRenderedPageBreak/>
        <w:t>图</w:t>
      </w:r>
      <w:r w:rsidR="002352CC" w:rsidRPr="00120DD5">
        <w:rPr>
          <w:rFonts w:ascii="黑体" w:eastAsia="黑体" w:hAnsi="黑体" w:hint="eastAsia"/>
        </w:rPr>
        <w:t xml:space="preserve">5.1 </w:t>
      </w:r>
      <w:r w:rsidRPr="00120DD5">
        <w:rPr>
          <w:rFonts w:ascii="黑体" w:eastAsia="黑体" w:hAnsi="黑体" w:hint="eastAsia"/>
        </w:rPr>
        <w:t>建筑</w:t>
      </w:r>
      <w:r w:rsidR="00580E31">
        <w:rPr>
          <w:rFonts w:ascii="黑体" w:eastAsia="黑体" w:hAnsi="黑体" w:hint="eastAsia"/>
        </w:rPr>
        <w:t>结构</w:t>
      </w:r>
      <w:r w:rsidRPr="00120DD5">
        <w:rPr>
          <w:rFonts w:ascii="黑体" w:eastAsia="黑体" w:hAnsi="黑体" w:hint="eastAsia"/>
        </w:rPr>
        <w:t>健康监测</w:t>
      </w:r>
      <w:r w:rsidR="00580E31">
        <w:rPr>
          <w:rFonts w:ascii="黑体" w:eastAsia="黑体" w:hAnsi="黑体" w:hint="eastAsia"/>
        </w:rPr>
        <w:t>系统</w:t>
      </w:r>
      <w:r w:rsidRPr="00120DD5">
        <w:rPr>
          <w:rFonts w:ascii="黑体" w:eastAsia="黑体" w:hAnsi="黑体" w:hint="eastAsia"/>
        </w:rPr>
        <w:t>服务</w:t>
      </w:r>
      <w:r w:rsidR="00580E31">
        <w:rPr>
          <w:rFonts w:ascii="黑体" w:eastAsia="黑体" w:hAnsi="黑体" w:hint="eastAsia"/>
        </w:rPr>
        <w:t>器软件</w:t>
      </w:r>
      <w:r w:rsidRPr="00120DD5">
        <w:rPr>
          <w:rFonts w:ascii="黑体" w:eastAsia="黑体" w:hAnsi="黑体" w:hint="eastAsia"/>
        </w:rPr>
        <w:t>流程</w:t>
      </w:r>
      <w:r w:rsidR="00A35772">
        <w:rPr>
          <w:rFonts w:ascii="黑体" w:eastAsia="黑体" w:hAnsi="黑体" w:hint="eastAsia"/>
        </w:rPr>
        <w:t>示意</w:t>
      </w:r>
      <w:r w:rsidRPr="00120DD5">
        <w:rPr>
          <w:rFonts w:ascii="黑体" w:eastAsia="黑体" w:hAnsi="黑体" w:hint="eastAsia"/>
        </w:rPr>
        <w:t>图</w:t>
      </w:r>
    </w:p>
    <w:p w:rsidR="00936937" w:rsidRDefault="00DE68A8" w:rsidP="00026264">
      <w:pPr>
        <w:pStyle w:val="20"/>
        <w:spacing w:beforeLines="100" w:before="312" w:afterLines="100" w:after="312" w:line="415" w:lineRule="auto"/>
        <w:rPr>
          <w:rFonts w:ascii="黑体" w:eastAsia="黑体" w:hAnsi="黑体"/>
          <w:b w:val="0"/>
          <w:sz w:val="28"/>
          <w:szCs w:val="28"/>
        </w:rPr>
      </w:pPr>
      <w:bookmarkStart w:id="70" w:name="_Toc389589847"/>
      <w:bookmarkStart w:id="71" w:name="_Toc390194737"/>
      <w:r>
        <w:rPr>
          <w:rFonts w:ascii="黑体" w:eastAsia="黑体" w:hAnsi="黑体" w:hint="eastAsia"/>
          <w:b w:val="0"/>
          <w:sz w:val="28"/>
          <w:szCs w:val="28"/>
        </w:rPr>
        <w:t>5</w:t>
      </w:r>
      <w:r w:rsidR="00D70939" w:rsidRPr="00D70939">
        <w:rPr>
          <w:rFonts w:ascii="黑体" w:eastAsia="黑体" w:hAnsi="黑体" w:hint="eastAsia"/>
          <w:b w:val="0"/>
          <w:sz w:val="28"/>
          <w:szCs w:val="28"/>
        </w:rPr>
        <w:t>.2</w:t>
      </w:r>
      <w:r w:rsidR="00C2518A">
        <w:rPr>
          <w:rFonts w:ascii="黑体" w:eastAsia="黑体" w:hAnsi="黑体" w:hint="eastAsia"/>
          <w:b w:val="0"/>
          <w:sz w:val="28"/>
          <w:szCs w:val="28"/>
        </w:rPr>
        <w:t xml:space="preserve"> </w:t>
      </w:r>
      <w:r w:rsidR="00D70939" w:rsidRPr="00D70939">
        <w:rPr>
          <w:rFonts w:ascii="黑体" w:eastAsia="黑体" w:hAnsi="黑体" w:hint="eastAsia"/>
          <w:b w:val="0"/>
          <w:sz w:val="28"/>
          <w:szCs w:val="28"/>
        </w:rPr>
        <w:t>关键模块详细设计</w:t>
      </w:r>
      <w:bookmarkEnd w:id="70"/>
      <w:bookmarkEnd w:id="71"/>
    </w:p>
    <w:p w:rsidR="00593924" w:rsidRDefault="00DE68A8" w:rsidP="00C2518A">
      <w:pPr>
        <w:pStyle w:val="3"/>
        <w:spacing w:line="415" w:lineRule="auto"/>
        <w:ind w:firstLineChars="200" w:firstLine="480"/>
        <w:rPr>
          <w:rFonts w:ascii="黑体" w:eastAsia="黑体" w:hAnsi="黑体" w:cs="Times New Roman"/>
          <w:b w:val="0"/>
          <w:sz w:val="24"/>
          <w:szCs w:val="24"/>
        </w:rPr>
      </w:pPr>
      <w:bookmarkStart w:id="72" w:name="_Toc389589848"/>
      <w:bookmarkStart w:id="73" w:name="_Toc390194738"/>
      <w:r>
        <w:rPr>
          <w:rFonts w:ascii="黑体" w:eastAsia="黑体" w:hAnsi="黑体" w:cs="Times New Roman" w:hint="eastAsia"/>
          <w:b w:val="0"/>
          <w:sz w:val="24"/>
          <w:szCs w:val="24"/>
        </w:rPr>
        <w:t>5</w:t>
      </w:r>
      <w:r w:rsidR="00593924" w:rsidRPr="00593924">
        <w:rPr>
          <w:rFonts w:ascii="黑体" w:eastAsia="黑体" w:hAnsi="黑体" w:cs="Times New Roman" w:hint="eastAsia"/>
          <w:b w:val="0"/>
          <w:sz w:val="24"/>
          <w:szCs w:val="24"/>
        </w:rPr>
        <w:t>.2.1</w:t>
      </w:r>
      <w:r w:rsidR="00C2518A">
        <w:rPr>
          <w:rFonts w:ascii="黑体" w:eastAsia="黑体" w:hAnsi="黑体" w:cs="Times New Roman" w:hint="eastAsia"/>
          <w:b w:val="0"/>
          <w:sz w:val="24"/>
          <w:szCs w:val="24"/>
        </w:rPr>
        <w:t xml:space="preserve"> </w:t>
      </w:r>
      <w:r w:rsidR="00593924" w:rsidRPr="00593924">
        <w:rPr>
          <w:rFonts w:ascii="黑体" w:eastAsia="黑体" w:hAnsi="黑体" w:cs="Times New Roman" w:hint="eastAsia"/>
          <w:b w:val="0"/>
          <w:sz w:val="24"/>
          <w:szCs w:val="24"/>
        </w:rPr>
        <w:t>监听模块</w:t>
      </w:r>
      <w:bookmarkEnd w:id="72"/>
      <w:bookmarkEnd w:id="73"/>
    </w:p>
    <w:p w:rsidR="000029CD" w:rsidRPr="007E129D" w:rsidRDefault="00BE049D" w:rsidP="007E129D">
      <w:pPr>
        <w:widowControl/>
        <w:spacing w:line="440" w:lineRule="exact"/>
        <w:ind w:firstLineChars="200" w:firstLine="480"/>
        <w:jc w:val="left"/>
        <w:rPr>
          <w:rFonts w:asciiTheme="majorEastAsia" w:eastAsiaTheme="majorEastAsia" w:hAnsiTheme="majorEastAsia"/>
          <w:sz w:val="24"/>
          <w:szCs w:val="24"/>
        </w:rPr>
      </w:pPr>
      <w:r w:rsidRPr="007E129D">
        <w:rPr>
          <w:rFonts w:asciiTheme="majorEastAsia" w:eastAsiaTheme="majorEastAsia" w:hAnsiTheme="majorEastAsia" w:hint="eastAsia"/>
          <w:sz w:val="24"/>
          <w:szCs w:val="24"/>
        </w:rPr>
        <w:t>监听模块的流程如图</w:t>
      </w:r>
      <w:r w:rsidR="002352CC" w:rsidRPr="007E129D">
        <w:rPr>
          <w:rFonts w:asciiTheme="majorEastAsia" w:eastAsiaTheme="majorEastAsia" w:hAnsiTheme="majorEastAsia" w:hint="eastAsia"/>
          <w:sz w:val="24"/>
          <w:szCs w:val="24"/>
        </w:rPr>
        <w:t>5.2</w:t>
      </w:r>
      <w:r w:rsidR="000029CD" w:rsidRPr="007E129D">
        <w:rPr>
          <w:rFonts w:asciiTheme="majorEastAsia" w:eastAsiaTheme="majorEastAsia" w:hAnsiTheme="majorEastAsia" w:hint="eastAsia"/>
          <w:sz w:val="24"/>
          <w:szCs w:val="24"/>
        </w:rPr>
        <w:t>所示</w:t>
      </w:r>
      <w:r w:rsidR="009D07A1" w:rsidRPr="007E129D">
        <w:rPr>
          <w:rFonts w:asciiTheme="majorEastAsia" w:eastAsiaTheme="majorEastAsia" w:hAnsiTheme="majorEastAsia" w:hint="eastAsia"/>
          <w:sz w:val="24"/>
          <w:szCs w:val="24"/>
        </w:rPr>
        <w:t>。</w:t>
      </w:r>
      <w:r w:rsidR="000029CD" w:rsidRPr="007E129D">
        <w:rPr>
          <w:rFonts w:asciiTheme="majorEastAsia" w:eastAsiaTheme="majorEastAsia" w:hAnsiTheme="majorEastAsia" w:hint="eastAsia"/>
          <w:sz w:val="24"/>
          <w:szCs w:val="24"/>
        </w:rPr>
        <w:t>监听模块是一个死循环，</w:t>
      </w:r>
      <w:r w:rsidR="009D07A1" w:rsidRPr="007E129D">
        <w:rPr>
          <w:rFonts w:asciiTheme="majorEastAsia" w:eastAsiaTheme="majorEastAsia" w:hAnsiTheme="majorEastAsia" w:hint="eastAsia"/>
          <w:sz w:val="24"/>
          <w:szCs w:val="24"/>
        </w:rPr>
        <w:t>循环监听</w:t>
      </w:r>
      <w:r w:rsidR="000029CD" w:rsidRPr="007E129D">
        <w:rPr>
          <w:rFonts w:asciiTheme="majorEastAsia" w:eastAsiaTheme="majorEastAsia" w:hAnsiTheme="majorEastAsia" w:hint="eastAsia"/>
          <w:sz w:val="24"/>
          <w:szCs w:val="24"/>
        </w:rPr>
        <w:t>端口</w:t>
      </w:r>
      <w:r w:rsidR="009D07A1" w:rsidRPr="007E129D">
        <w:rPr>
          <w:rFonts w:asciiTheme="majorEastAsia" w:eastAsiaTheme="majorEastAsia" w:hAnsiTheme="majorEastAsia" w:hint="eastAsia"/>
          <w:sz w:val="24"/>
          <w:szCs w:val="24"/>
        </w:rPr>
        <w:t>9000</w:t>
      </w:r>
      <w:r w:rsidR="000029CD" w:rsidRPr="007E129D">
        <w:rPr>
          <w:rFonts w:asciiTheme="majorEastAsia" w:eastAsiaTheme="majorEastAsia" w:hAnsiTheme="majorEastAsia" w:hint="eastAsia"/>
          <w:sz w:val="24"/>
          <w:szCs w:val="24"/>
        </w:rPr>
        <w:t>，等待连接请求。为了不阻塞主线程，所以创建了一个MainListener</w:t>
      </w:r>
      <w:r w:rsidR="009D07A1" w:rsidRPr="007E129D">
        <w:rPr>
          <w:rFonts w:asciiTheme="majorEastAsia" w:eastAsiaTheme="majorEastAsia" w:hAnsiTheme="majorEastAsia" w:hint="eastAsia"/>
          <w:sz w:val="24"/>
          <w:szCs w:val="24"/>
        </w:rPr>
        <w:t>监听</w:t>
      </w:r>
      <w:r w:rsidR="000029CD" w:rsidRPr="007E129D">
        <w:rPr>
          <w:rFonts w:asciiTheme="majorEastAsia" w:eastAsiaTheme="majorEastAsia" w:hAnsiTheme="majorEastAsia" w:hint="eastAsia"/>
          <w:sz w:val="24"/>
          <w:szCs w:val="24"/>
        </w:rPr>
        <w:t>线程。MainListener启动时会创建一个</w:t>
      </w:r>
      <w:r w:rsidR="009D07A1" w:rsidRPr="007E129D">
        <w:rPr>
          <w:rFonts w:asciiTheme="majorEastAsia" w:eastAsiaTheme="majorEastAsia" w:hAnsiTheme="majorEastAsia" w:hint="eastAsia"/>
          <w:sz w:val="24"/>
          <w:szCs w:val="24"/>
        </w:rPr>
        <w:t>套接字</w:t>
      </w:r>
      <w:r w:rsidR="000029CD" w:rsidRPr="007E129D">
        <w:rPr>
          <w:rFonts w:asciiTheme="majorEastAsia" w:eastAsiaTheme="majorEastAsia" w:hAnsiTheme="majorEastAsia" w:hint="eastAsia"/>
          <w:sz w:val="24"/>
          <w:szCs w:val="24"/>
        </w:rPr>
        <w:t>receiveSocket，并绑定本地端口。当收到连接请求时，接受请求获取UDP包，并创建一个DatagramPacket用于备份UDP</w:t>
      </w:r>
      <w:r w:rsidR="009D07A1" w:rsidRPr="007E129D">
        <w:rPr>
          <w:rFonts w:asciiTheme="majorEastAsia" w:eastAsiaTheme="majorEastAsia" w:hAnsiTheme="majorEastAsia" w:hint="eastAsia"/>
          <w:sz w:val="24"/>
          <w:szCs w:val="24"/>
        </w:rPr>
        <w:t>包。然后根据</w:t>
      </w:r>
      <w:r w:rsidR="000029CD" w:rsidRPr="007E129D">
        <w:rPr>
          <w:rFonts w:asciiTheme="majorEastAsia" w:eastAsiaTheme="majorEastAsia" w:hAnsiTheme="majorEastAsia" w:hint="eastAsia"/>
          <w:sz w:val="24"/>
          <w:szCs w:val="24"/>
        </w:rPr>
        <w:t>协议对UDP包的合法性做初步判断（包头是否为‘*’，包尾是否为‘#’），假如不合法则直接丢弃并且记入系统日志</w:t>
      </w:r>
      <w:r w:rsidR="009D07A1" w:rsidRPr="007E129D">
        <w:rPr>
          <w:rFonts w:asciiTheme="majorEastAsia" w:eastAsiaTheme="majorEastAsia" w:hAnsiTheme="majorEastAsia" w:hint="eastAsia"/>
          <w:sz w:val="24"/>
          <w:szCs w:val="24"/>
        </w:rPr>
        <w:t>，假如合法则移交解析模块。</w:t>
      </w:r>
    </w:p>
    <w:p w:rsidR="00BE049D" w:rsidRPr="00BE049D" w:rsidRDefault="00BE049D" w:rsidP="00BE049D"/>
    <w:p w:rsidR="009C427E" w:rsidRPr="009C427E" w:rsidRDefault="00BD6926" w:rsidP="00B7155B">
      <w:pPr>
        <w:ind w:firstLineChars="750" w:firstLine="1575"/>
      </w:pPr>
      <w:r>
        <w:object w:dxaOrig="5206" w:dyaOrig="8862">
          <v:shape id="_x0000_i1027" type="#_x0000_t75" style="width:249.75pt;height:425.25pt" o:ole="">
            <v:imagedata r:id="rId19" o:title=""/>
          </v:shape>
          <o:OLEObject Type="Embed" ProgID="Visio.Drawing.11" ShapeID="_x0000_i1027" DrawAspect="Content" ObjectID="_1510514605" r:id="rId20"/>
        </w:object>
      </w:r>
    </w:p>
    <w:p w:rsidR="00BE049D" w:rsidRPr="00B7155B" w:rsidRDefault="00BE049D" w:rsidP="00BD6926">
      <w:pPr>
        <w:widowControl/>
        <w:spacing w:beforeLines="50" w:before="156" w:afterLines="50" w:after="156"/>
        <w:jc w:val="center"/>
        <w:rPr>
          <w:rFonts w:ascii="黑体" w:eastAsia="黑体" w:hAnsi="黑体"/>
        </w:rPr>
      </w:pPr>
      <w:r w:rsidRPr="00120DD5">
        <w:rPr>
          <w:rFonts w:ascii="黑体" w:eastAsia="黑体" w:hAnsi="黑体" w:hint="eastAsia"/>
        </w:rPr>
        <w:lastRenderedPageBreak/>
        <w:t>图</w:t>
      </w:r>
      <w:r w:rsidR="002352CC" w:rsidRPr="00120DD5">
        <w:rPr>
          <w:rFonts w:ascii="黑体" w:eastAsia="黑体" w:hAnsi="黑体" w:hint="eastAsia"/>
        </w:rPr>
        <w:t xml:space="preserve">5.2 </w:t>
      </w:r>
      <w:r w:rsidR="00BD6926">
        <w:rPr>
          <w:rFonts w:ascii="黑体" w:eastAsia="黑体" w:hAnsi="黑体" w:hint="eastAsia"/>
        </w:rPr>
        <w:t>监听模块</w:t>
      </w:r>
      <w:r w:rsidR="00EC27AD" w:rsidRPr="00120DD5">
        <w:rPr>
          <w:rFonts w:ascii="黑体" w:eastAsia="黑体" w:hAnsi="黑体" w:hint="eastAsia"/>
        </w:rPr>
        <w:t>流程</w:t>
      </w:r>
      <w:r w:rsidR="00BD6926">
        <w:rPr>
          <w:rFonts w:ascii="黑体" w:eastAsia="黑体" w:hAnsi="黑体" w:hint="eastAsia"/>
        </w:rPr>
        <w:t>示意</w:t>
      </w:r>
      <w:r w:rsidR="00EC27AD" w:rsidRPr="00120DD5">
        <w:rPr>
          <w:rFonts w:ascii="黑体" w:eastAsia="黑体" w:hAnsi="黑体" w:hint="eastAsia"/>
        </w:rPr>
        <w:t>图</w:t>
      </w:r>
    </w:p>
    <w:p w:rsidR="00D70939" w:rsidRDefault="00DE68A8" w:rsidP="00C2518A">
      <w:pPr>
        <w:pStyle w:val="3"/>
        <w:spacing w:line="415" w:lineRule="auto"/>
        <w:ind w:firstLineChars="200" w:firstLine="480"/>
        <w:rPr>
          <w:rFonts w:ascii="黑体" w:eastAsia="黑体" w:hAnsi="黑体" w:cs="Times New Roman"/>
          <w:b w:val="0"/>
          <w:sz w:val="24"/>
          <w:szCs w:val="24"/>
        </w:rPr>
      </w:pPr>
      <w:bookmarkStart w:id="74" w:name="_Toc389589849"/>
      <w:bookmarkStart w:id="75" w:name="_Toc390194739"/>
      <w:r>
        <w:rPr>
          <w:rFonts w:ascii="黑体" w:eastAsia="黑体" w:hAnsi="黑体" w:cs="Times New Roman" w:hint="eastAsia"/>
          <w:b w:val="0"/>
          <w:sz w:val="24"/>
          <w:szCs w:val="24"/>
        </w:rPr>
        <w:t>5</w:t>
      </w:r>
      <w:r w:rsidR="00593924">
        <w:rPr>
          <w:rFonts w:ascii="黑体" w:eastAsia="黑体" w:hAnsi="黑体" w:cs="Times New Roman" w:hint="eastAsia"/>
          <w:b w:val="0"/>
          <w:sz w:val="24"/>
          <w:szCs w:val="24"/>
        </w:rPr>
        <w:t>.2.2</w:t>
      </w:r>
      <w:r w:rsidR="00C2518A">
        <w:rPr>
          <w:rFonts w:ascii="黑体" w:eastAsia="黑体" w:hAnsi="黑体" w:cs="Times New Roman" w:hint="eastAsia"/>
          <w:b w:val="0"/>
          <w:sz w:val="24"/>
          <w:szCs w:val="24"/>
        </w:rPr>
        <w:t xml:space="preserve"> </w:t>
      </w:r>
      <w:r w:rsidR="00D70939" w:rsidRPr="00D70939">
        <w:rPr>
          <w:rFonts w:ascii="黑体" w:eastAsia="黑体" w:hAnsi="黑体" w:cs="Times New Roman" w:hint="eastAsia"/>
          <w:b w:val="0"/>
          <w:sz w:val="24"/>
          <w:szCs w:val="24"/>
        </w:rPr>
        <w:t>数据解析模块</w:t>
      </w:r>
      <w:bookmarkEnd w:id="74"/>
      <w:bookmarkEnd w:id="75"/>
    </w:p>
    <w:p w:rsidR="00A257D1" w:rsidRPr="00A257D1" w:rsidRDefault="00A85ABF" w:rsidP="00A257D1">
      <w:pPr>
        <w:widowControl/>
        <w:spacing w:line="440" w:lineRule="exact"/>
        <w:ind w:firstLineChars="200" w:firstLine="480"/>
        <w:jc w:val="left"/>
        <w:rPr>
          <w:rFonts w:asciiTheme="minorEastAsia" w:hAnsiTheme="minorEastAsia"/>
          <w:sz w:val="24"/>
          <w:szCs w:val="24"/>
        </w:rPr>
      </w:pPr>
      <w:r w:rsidRPr="00A257D1">
        <w:rPr>
          <w:rFonts w:asciiTheme="minorEastAsia" w:hAnsiTheme="minorEastAsia" w:hint="eastAsia"/>
          <w:sz w:val="24"/>
          <w:szCs w:val="24"/>
        </w:rPr>
        <w:t>数据解析的流程如图</w:t>
      </w:r>
      <w:r w:rsidR="002352CC">
        <w:rPr>
          <w:rFonts w:asciiTheme="minorEastAsia" w:hAnsiTheme="minorEastAsia" w:hint="eastAsia"/>
          <w:sz w:val="24"/>
          <w:szCs w:val="24"/>
        </w:rPr>
        <w:t>5.3</w:t>
      </w:r>
      <w:r w:rsidR="00A257D1" w:rsidRPr="00A257D1">
        <w:rPr>
          <w:rFonts w:asciiTheme="minorEastAsia" w:hAnsiTheme="minorEastAsia" w:hint="eastAsia"/>
          <w:sz w:val="24"/>
          <w:szCs w:val="24"/>
        </w:rPr>
        <w:t>所示。解析模块也是单独创建了线程。首先获取监听模块传递过来的UDP包，根据定好的协议，UDP包的第一个字节为begin起始位，第二字节为length包长，第三字节为汇聚ID，第四个字节消息地址，第五个字节为ACK标志位，第六个字节为流水号，第七个字节是消息类型，第八个字节开始是消息参数部分，最后一个字节是结束位，图</w:t>
      </w:r>
      <w:r w:rsidR="002352CC">
        <w:rPr>
          <w:rFonts w:asciiTheme="minorEastAsia" w:hAnsiTheme="minorEastAsia" w:hint="eastAsia"/>
          <w:sz w:val="24"/>
          <w:szCs w:val="24"/>
        </w:rPr>
        <w:t>5.4</w:t>
      </w:r>
      <w:r w:rsidR="00A257D1" w:rsidRPr="00A257D1">
        <w:rPr>
          <w:rFonts w:asciiTheme="minorEastAsia" w:hAnsiTheme="minorEastAsia" w:hint="eastAsia"/>
          <w:sz w:val="24"/>
          <w:szCs w:val="24"/>
        </w:rPr>
        <w:t>所示。</w:t>
      </w:r>
    </w:p>
    <w:p w:rsidR="00A85ABF" w:rsidRDefault="00A85ABF" w:rsidP="000029CD">
      <w:pPr>
        <w:ind w:firstLine="420"/>
      </w:pPr>
    </w:p>
    <w:p w:rsidR="00A85ABF" w:rsidRPr="00841996" w:rsidRDefault="00841996" w:rsidP="00841996">
      <w:pPr>
        <w:jc w:val="center"/>
        <w:rPr>
          <w:b/>
        </w:rPr>
      </w:pPr>
      <w:r>
        <w:object w:dxaOrig="4326" w:dyaOrig="8011">
          <v:shape id="_x0000_i1028" type="#_x0000_t75" style="width:3in;height:400.5pt" o:ole="">
            <v:imagedata r:id="rId21" o:title=""/>
          </v:shape>
          <o:OLEObject Type="Embed" ProgID="Visio.Drawing.11" ShapeID="_x0000_i1028" DrawAspect="Content" ObjectID="_1510514606" r:id="rId22"/>
        </w:object>
      </w:r>
    </w:p>
    <w:p w:rsidR="00375BBB" w:rsidRPr="00120DD5" w:rsidRDefault="00593924" w:rsidP="00026264">
      <w:pPr>
        <w:spacing w:beforeLines="50" w:before="156" w:afterLines="50" w:after="156"/>
        <w:ind w:firstLineChars="1350" w:firstLine="2835"/>
        <w:rPr>
          <w:rFonts w:ascii="黑体" w:eastAsia="黑体" w:hAnsi="黑体"/>
        </w:rPr>
      </w:pPr>
      <w:r w:rsidRPr="00120DD5">
        <w:rPr>
          <w:rFonts w:ascii="黑体" w:eastAsia="黑体" w:hAnsi="黑体" w:hint="eastAsia"/>
        </w:rPr>
        <w:t>图</w:t>
      </w:r>
      <w:r w:rsidR="002352CC" w:rsidRPr="00120DD5">
        <w:rPr>
          <w:rFonts w:ascii="黑体" w:eastAsia="黑体" w:hAnsi="黑体" w:hint="eastAsia"/>
        </w:rPr>
        <w:t xml:space="preserve">5.3 </w:t>
      </w:r>
      <w:r w:rsidR="00841996">
        <w:rPr>
          <w:rFonts w:ascii="黑体" w:eastAsia="黑体" w:hAnsi="黑体" w:hint="eastAsia"/>
        </w:rPr>
        <w:t>数据解析</w:t>
      </w:r>
      <w:r w:rsidR="00EC27AD" w:rsidRPr="00120DD5">
        <w:rPr>
          <w:rFonts w:ascii="黑体" w:eastAsia="黑体" w:hAnsi="黑体" w:hint="eastAsia"/>
        </w:rPr>
        <w:t>流程</w:t>
      </w:r>
      <w:r w:rsidR="00841996">
        <w:rPr>
          <w:rFonts w:ascii="黑体" w:eastAsia="黑体" w:hAnsi="黑体" w:hint="eastAsia"/>
        </w:rPr>
        <w:t>示意</w:t>
      </w:r>
      <w:r w:rsidR="00EC27AD" w:rsidRPr="00120DD5">
        <w:rPr>
          <w:rFonts w:ascii="黑体" w:eastAsia="黑体" w:hAnsi="黑体" w:hint="eastAsia"/>
        </w:rPr>
        <w:t>图</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63"/>
        <w:gridCol w:w="678"/>
        <w:gridCol w:w="851"/>
        <w:gridCol w:w="951"/>
        <w:gridCol w:w="1890"/>
        <w:gridCol w:w="951"/>
        <w:gridCol w:w="951"/>
        <w:gridCol w:w="1212"/>
        <w:gridCol w:w="575"/>
      </w:tblGrid>
      <w:tr w:rsidR="00375BBB" w:rsidRPr="005C3577" w:rsidTr="00823A77">
        <w:trPr>
          <w:trHeight w:hRule="exact" w:val="397"/>
          <w:jc w:val="center"/>
        </w:trPr>
        <w:tc>
          <w:tcPr>
            <w:tcW w:w="0" w:type="auto"/>
            <w:gridSpan w:val="5"/>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包头</w:t>
            </w:r>
          </w:p>
        </w:tc>
        <w:tc>
          <w:tcPr>
            <w:tcW w:w="0" w:type="auto"/>
            <w:gridSpan w:val="3"/>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有效载荷</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包尾</w:t>
            </w:r>
          </w:p>
        </w:tc>
      </w:tr>
      <w:tr w:rsidR="00375BBB" w:rsidRPr="005C3577" w:rsidTr="00823A77">
        <w:trPr>
          <w:trHeight w:hRule="exact" w:val="397"/>
          <w:jc w:val="center"/>
        </w:trPr>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w:t>
            </w:r>
            <w:r w:rsidRPr="005C3577">
              <w:rPr>
                <w:rFonts w:ascii="Times New Roman" w:hAnsi="Times New Roman" w:cs="Times New Roman" w:hint="eastAsia"/>
                <w:color w:val="000000"/>
                <w:kern w:val="0"/>
                <w:szCs w:val="21"/>
              </w:rPr>
              <w:t>0</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长度</w:t>
            </w:r>
            <w:r w:rsidRPr="005C3577">
              <w:rPr>
                <w:rFonts w:ascii="Times New Roman" w:hAnsi="Times New Roman" w:cs="Times New Roman" w:hint="eastAsia"/>
                <w:color w:val="000000"/>
                <w:kern w:val="0"/>
                <w:szCs w:val="21"/>
              </w:rPr>
              <w:t>1</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汇聚</w:t>
            </w:r>
            <w:r w:rsidRPr="005C3577">
              <w:rPr>
                <w:rFonts w:ascii="Times New Roman" w:hAnsi="Times New Roman" w:cs="Times New Roman"/>
                <w:color w:val="000000"/>
                <w:kern w:val="0"/>
                <w:szCs w:val="21"/>
              </w:rPr>
              <w:t>ID</w:t>
            </w:r>
            <w:r w:rsidRPr="005C3577">
              <w:rPr>
                <w:rFonts w:ascii="Times New Roman" w:hAnsi="Times New Roman" w:cs="Times New Roman" w:hint="eastAsia"/>
                <w:color w:val="000000"/>
                <w:kern w:val="0"/>
                <w:szCs w:val="21"/>
              </w:rPr>
              <w:t>2</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消息地址</w:t>
            </w:r>
            <w:r w:rsidRPr="005C3577">
              <w:rPr>
                <w:rFonts w:ascii="Times New Roman" w:hAnsi="Times New Roman" w:cs="Times New Roman" w:hint="eastAsia"/>
                <w:color w:val="000000"/>
                <w:kern w:val="0"/>
                <w:szCs w:val="21"/>
              </w:rPr>
              <w:t>3</w:t>
            </w:r>
          </w:p>
        </w:tc>
        <w:tc>
          <w:tcPr>
            <w:tcW w:w="0" w:type="auto"/>
            <w:shd w:val="clear" w:color="000000" w:fill="FFFFFF"/>
          </w:tcPr>
          <w:p w:rsidR="00375BBB" w:rsidRPr="005C3577" w:rsidRDefault="00375BBB" w:rsidP="0022710C">
            <w:pPr>
              <w:widowControl/>
              <w:spacing w:line="440" w:lineRule="exact"/>
              <w:rPr>
                <w:rFonts w:ascii="Times New Roman" w:hAnsi="Times New Roman" w:cs="Times New Roman"/>
                <w:color w:val="000000"/>
                <w:kern w:val="0"/>
                <w:szCs w:val="21"/>
              </w:rPr>
            </w:pPr>
            <w:r w:rsidRPr="005C3577">
              <w:rPr>
                <w:rFonts w:ascii="Times New Roman" w:hAnsi="Times New Roman" w:cs="Times New Roman"/>
                <w:color w:val="000000"/>
                <w:kern w:val="0"/>
                <w:szCs w:val="21"/>
              </w:rPr>
              <w:t>ACK</w:t>
            </w:r>
            <w:r w:rsidRPr="005C3577">
              <w:rPr>
                <w:rFonts w:ascii="Times New Roman" w:hAnsi="Times New Roman" w:cs="Times New Roman"/>
                <w:color w:val="000000"/>
                <w:kern w:val="0"/>
                <w:szCs w:val="21"/>
              </w:rPr>
              <w:t>标志会话结束标志</w:t>
            </w:r>
            <w:r w:rsidRPr="005C3577">
              <w:rPr>
                <w:rFonts w:ascii="Times New Roman" w:hAnsi="Times New Roman" w:cs="Times New Roman" w:hint="eastAsia"/>
                <w:color w:val="000000"/>
                <w:kern w:val="0"/>
                <w:szCs w:val="21"/>
              </w:rPr>
              <w:t>4</w:t>
            </w:r>
          </w:p>
        </w:tc>
        <w:tc>
          <w:tcPr>
            <w:tcW w:w="0" w:type="auto"/>
            <w:shd w:val="clear" w:color="000000" w:fill="FFFFFF"/>
          </w:tcPr>
          <w:p w:rsidR="00375BBB" w:rsidRPr="005C3577" w:rsidRDefault="00375BBB" w:rsidP="0022710C">
            <w:pPr>
              <w:widowControl/>
              <w:spacing w:line="440" w:lineRule="exact"/>
              <w:rPr>
                <w:rFonts w:ascii="Times New Roman" w:hAnsi="Times New Roman" w:cs="Times New Roman"/>
                <w:color w:val="000000"/>
                <w:kern w:val="0"/>
                <w:szCs w:val="21"/>
              </w:rPr>
            </w:pPr>
            <w:r w:rsidRPr="005C3577">
              <w:rPr>
                <w:rFonts w:ascii="Times New Roman" w:hAnsi="Times New Roman" w:cs="Times New Roman"/>
                <w:color w:val="000000"/>
                <w:kern w:val="0"/>
                <w:szCs w:val="21"/>
              </w:rPr>
              <w:t>流水</w:t>
            </w:r>
            <w:r>
              <w:rPr>
                <w:rFonts w:ascii="Times New Roman" w:hAnsi="Times New Roman" w:cs="Times New Roman" w:hint="eastAsia"/>
                <w:color w:val="000000"/>
                <w:kern w:val="0"/>
                <w:szCs w:val="21"/>
              </w:rPr>
              <w:t>号</w:t>
            </w:r>
            <w:r w:rsidRPr="005C3577">
              <w:rPr>
                <w:rFonts w:ascii="Times New Roman" w:hAnsi="Times New Roman" w:cs="Times New Roman"/>
                <w:color w:val="000000"/>
                <w:kern w:val="0"/>
                <w:szCs w:val="21"/>
              </w:rPr>
              <w:t>号</w:t>
            </w:r>
            <w:r w:rsidRPr="005C3577">
              <w:rPr>
                <w:rFonts w:ascii="Times New Roman" w:hAnsi="Times New Roman" w:cs="Times New Roman" w:hint="eastAsia"/>
                <w:color w:val="000000"/>
                <w:kern w:val="0"/>
                <w:szCs w:val="21"/>
              </w:rPr>
              <w:t>5</w:t>
            </w:r>
          </w:p>
        </w:tc>
        <w:tc>
          <w:tcPr>
            <w:tcW w:w="0" w:type="auto"/>
            <w:shd w:val="clear" w:color="000000" w:fill="FFFFFF"/>
          </w:tcPr>
          <w:p w:rsidR="00375BBB" w:rsidRPr="005C3577" w:rsidRDefault="00375BBB" w:rsidP="0022710C">
            <w:pPr>
              <w:spacing w:line="440" w:lineRule="exact"/>
              <w:jc w:val="center"/>
              <w:rPr>
                <w:rFonts w:ascii="Times New Roman" w:hAnsi="Times New Roman" w:cs="Times New Roman"/>
                <w:szCs w:val="21"/>
              </w:rPr>
            </w:pPr>
            <w:r w:rsidRPr="005C3577">
              <w:rPr>
                <w:rFonts w:ascii="Times New Roman" w:hAnsi="Times New Roman" w:cs="Times New Roman"/>
                <w:color w:val="000000"/>
                <w:kern w:val="0"/>
                <w:szCs w:val="21"/>
              </w:rPr>
              <w:t>消息类型</w:t>
            </w:r>
            <w:r w:rsidRPr="005C3577">
              <w:rPr>
                <w:rFonts w:ascii="Times New Roman" w:hAnsi="Times New Roman" w:cs="Times New Roman" w:hint="eastAsia"/>
                <w:color w:val="000000"/>
                <w:kern w:val="0"/>
                <w:szCs w:val="21"/>
              </w:rPr>
              <w:t>6</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消息参数列表</w:t>
            </w:r>
            <w:r w:rsidRPr="005C3577">
              <w:rPr>
                <w:rFonts w:ascii="Times New Roman" w:hAnsi="Times New Roman" w:cs="Times New Roman" w:hint="eastAsia"/>
                <w:color w:val="000000"/>
                <w:kern w:val="0"/>
                <w:szCs w:val="21"/>
              </w:rPr>
              <w:t>7</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w:t>
            </w:r>
          </w:p>
        </w:tc>
      </w:tr>
      <w:tr w:rsidR="00375BBB" w:rsidRPr="005C3577" w:rsidTr="00823A77">
        <w:trPr>
          <w:trHeight w:hRule="exact" w:val="397"/>
          <w:jc w:val="center"/>
        </w:trPr>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p>
        </w:tc>
        <w:tc>
          <w:tcPr>
            <w:tcW w:w="0" w:type="auto"/>
            <w:shd w:val="clear" w:color="000000" w:fill="FFFFFF"/>
          </w:tcPr>
          <w:p w:rsidR="00375BBB" w:rsidRPr="005C3577" w:rsidRDefault="00375BBB" w:rsidP="0022710C">
            <w:pPr>
              <w:widowControl/>
              <w:spacing w:line="440" w:lineRule="exact"/>
              <w:jc w:val="center"/>
              <w:rPr>
                <w:rFonts w:ascii="Times New Roman" w:hAnsi="Times New Roman" w:cs="Times New Roman"/>
                <w:color w:val="000000"/>
                <w:kern w:val="0"/>
                <w:szCs w:val="21"/>
              </w:rPr>
            </w:pPr>
            <w:r w:rsidRPr="005C3577">
              <w:rPr>
                <w:rFonts w:ascii="Times New Roman" w:hAnsi="Times New Roman" w:cs="Times New Roman"/>
                <w:color w:val="000000"/>
                <w:kern w:val="0"/>
                <w:szCs w:val="21"/>
              </w:rPr>
              <w:t>1B</w:t>
            </w:r>
          </w:p>
        </w:tc>
      </w:tr>
    </w:tbl>
    <w:p w:rsidR="00375BBB" w:rsidRPr="00120DD5" w:rsidRDefault="00EC27AD" w:rsidP="00026264">
      <w:pPr>
        <w:widowControl/>
        <w:spacing w:beforeLines="50" w:before="156" w:afterLines="50" w:after="156"/>
        <w:ind w:firstLineChars="200" w:firstLine="480"/>
        <w:jc w:val="left"/>
        <w:rPr>
          <w:rFonts w:ascii="黑体" w:eastAsia="黑体" w:hAnsi="黑体"/>
          <w:szCs w:val="21"/>
        </w:rPr>
      </w:pPr>
      <w:r>
        <w:rPr>
          <w:rFonts w:asciiTheme="minorEastAsia" w:hAnsiTheme="minorEastAsia" w:hint="eastAsia"/>
          <w:sz w:val="24"/>
          <w:szCs w:val="24"/>
        </w:rPr>
        <w:lastRenderedPageBreak/>
        <w:t xml:space="preserve">         </w:t>
      </w:r>
      <w:r w:rsidRPr="00120DD5">
        <w:rPr>
          <w:rFonts w:ascii="黑体" w:eastAsia="黑体" w:hAnsi="黑体" w:hint="eastAsia"/>
          <w:sz w:val="24"/>
          <w:szCs w:val="24"/>
        </w:rPr>
        <w:t xml:space="preserve">         </w:t>
      </w:r>
      <w:r w:rsidR="00375BBB" w:rsidRPr="00120DD5">
        <w:rPr>
          <w:rFonts w:ascii="黑体" w:eastAsia="黑体" w:hAnsi="黑体" w:hint="eastAsia"/>
          <w:sz w:val="24"/>
          <w:szCs w:val="24"/>
        </w:rPr>
        <w:t xml:space="preserve"> </w:t>
      </w:r>
      <w:r w:rsidR="005B3CEA">
        <w:rPr>
          <w:rFonts w:ascii="黑体" w:eastAsia="黑体" w:hAnsi="黑体" w:hint="eastAsia"/>
          <w:szCs w:val="21"/>
        </w:rPr>
        <w:t xml:space="preserve"> </w:t>
      </w:r>
      <w:r w:rsidR="00375BBB" w:rsidRPr="00120DD5">
        <w:rPr>
          <w:rFonts w:ascii="黑体" w:eastAsia="黑体" w:hAnsi="黑体" w:hint="eastAsia"/>
          <w:szCs w:val="21"/>
        </w:rPr>
        <w:t>图</w:t>
      </w:r>
      <w:r w:rsidR="002352CC" w:rsidRPr="00120DD5">
        <w:rPr>
          <w:rFonts w:ascii="黑体" w:eastAsia="黑体" w:hAnsi="黑体" w:hint="eastAsia"/>
          <w:szCs w:val="21"/>
        </w:rPr>
        <w:t>5.4</w:t>
      </w:r>
      <w:r w:rsidRPr="00120DD5">
        <w:rPr>
          <w:rFonts w:ascii="黑体" w:eastAsia="黑体" w:hAnsi="黑体" w:cs="Times New Roman"/>
          <w:szCs w:val="21"/>
        </w:rPr>
        <w:t>通信包格式</w:t>
      </w:r>
      <w:r w:rsidRPr="00120DD5">
        <w:rPr>
          <w:rFonts w:ascii="黑体" w:eastAsia="黑体" w:hAnsi="黑体" w:cs="Times New Roman" w:hint="eastAsia"/>
          <w:szCs w:val="21"/>
        </w:rPr>
        <w:t>设计图</w:t>
      </w:r>
    </w:p>
    <w:p w:rsidR="00375BBB" w:rsidRPr="00375BBB" w:rsidRDefault="00375BBB" w:rsidP="00375BBB">
      <w:pPr>
        <w:widowControl/>
        <w:ind w:firstLineChars="200" w:firstLine="480"/>
        <w:jc w:val="left"/>
        <w:rPr>
          <w:rFonts w:asciiTheme="minorEastAsia" w:hAnsiTheme="minorEastAsia"/>
          <w:sz w:val="24"/>
          <w:szCs w:val="24"/>
        </w:rPr>
      </w:pPr>
    </w:p>
    <w:p w:rsidR="00375BBB" w:rsidRDefault="00375BBB" w:rsidP="00375BBB">
      <w:pPr>
        <w:widowControl/>
        <w:ind w:firstLineChars="200" w:firstLine="480"/>
        <w:jc w:val="left"/>
        <w:rPr>
          <w:rFonts w:asciiTheme="minorEastAsia" w:hAnsiTheme="minorEastAsia"/>
          <w:sz w:val="24"/>
          <w:szCs w:val="24"/>
        </w:rPr>
      </w:pPr>
    </w:p>
    <w:p w:rsidR="00A257D1" w:rsidRDefault="00A257D1" w:rsidP="00375BBB">
      <w:pPr>
        <w:widowControl/>
        <w:ind w:firstLineChars="200" w:firstLine="480"/>
        <w:jc w:val="left"/>
        <w:rPr>
          <w:rFonts w:asciiTheme="minorEastAsia" w:hAnsiTheme="minorEastAsia"/>
          <w:sz w:val="24"/>
          <w:szCs w:val="24"/>
        </w:rPr>
      </w:pPr>
    </w:p>
    <w:p w:rsidR="00375BBB" w:rsidRDefault="00D9272A" w:rsidP="00474514">
      <w:pPr>
        <w:widowControl/>
        <w:spacing w:line="440" w:lineRule="exact"/>
        <w:ind w:firstLineChars="200" w:firstLine="480"/>
        <w:jc w:val="left"/>
        <w:rPr>
          <w:rFonts w:asciiTheme="minorEastAsia" w:hAnsiTheme="minorEastAsia"/>
          <w:sz w:val="24"/>
          <w:szCs w:val="24"/>
        </w:rPr>
      </w:pPr>
      <w:r w:rsidRPr="00375BBB">
        <w:rPr>
          <w:rFonts w:asciiTheme="minorEastAsia" w:hAnsiTheme="minorEastAsia" w:hint="eastAsia"/>
          <w:sz w:val="24"/>
          <w:szCs w:val="24"/>
        </w:rPr>
        <w:t xml:space="preserve"> 根据第七个字节消息类型可以判定，此次接收到的是数据还是命令，假如是数据，则第八个字节开始直至结束位是数据部分，</w:t>
      </w:r>
      <w:r w:rsidR="00375BBB" w:rsidRPr="00375BBB">
        <w:rPr>
          <w:rFonts w:asciiTheme="minorEastAsia" w:hAnsiTheme="minorEastAsia" w:hint="eastAsia"/>
          <w:sz w:val="24"/>
          <w:szCs w:val="24"/>
        </w:rPr>
        <w:t>这部分是由n个长度为6字节的数据包构成，</w:t>
      </w:r>
      <w:r w:rsidR="00375BBB">
        <w:rPr>
          <w:rFonts w:asciiTheme="minorEastAsia" w:hAnsiTheme="minorEastAsia" w:hint="eastAsia"/>
          <w:sz w:val="24"/>
          <w:szCs w:val="24"/>
        </w:rPr>
        <w:t>最高两个字节为数据地址，中间两个字节为采集时间，最底两个字节为采集数据，</w:t>
      </w:r>
      <w:r w:rsidR="00375BBB" w:rsidRPr="00375BBB">
        <w:rPr>
          <w:rFonts w:asciiTheme="minorEastAsia" w:hAnsiTheme="minorEastAsia" w:hint="eastAsia"/>
          <w:sz w:val="24"/>
          <w:szCs w:val="24"/>
        </w:rPr>
        <w:t>如图</w:t>
      </w:r>
      <w:r w:rsidR="00375BBB" w:rsidRPr="00375BBB">
        <w:rPr>
          <w:rFonts w:asciiTheme="minorEastAsia" w:hAnsiTheme="minorEastAsia"/>
          <w:sz w:val="24"/>
          <w:szCs w:val="24"/>
        </w:rPr>
        <w:t xml:space="preserve"> </w:t>
      </w:r>
      <w:r w:rsidR="00474514">
        <w:rPr>
          <w:rFonts w:asciiTheme="minorEastAsia" w:hAnsiTheme="minorEastAsia" w:hint="eastAsia"/>
          <w:sz w:val="24"/>
          <w:szCs w:val="24"/>
        </w:rPr>
        <w:t>5</w:t>
      </w:r>
      <w:r w:rsidR="00375BBB">
        <w:rPr>
          <w:rFonts w:asciiTheme="minorEastAsia" w:hAnsiTheme="minorEastAsia" w:hint="eastAsia"/>
          <w:sz w:val="24"/>
          <w:szCs w:val="24"/>
        </w:rPr>
        <w:t>.5</w:t>
      </w:r>
      <w:r w:rsidR="00474514">
        <w:rPr>
          <w:rFonts w:asciiTheme="minorEastAsia" w:hAnsiTheme="minorEastAsia" w:hint="eastAsia"/>
          <w:sz w:val="24"/>
          <w:szCs w:val="24"/>
        </w:rPr>
        <w:t>所示</w:t>
      </w:r>
      <w:r w:rsidR="00375BBB">
        <w:rPr>
          <w:rFonts w:asciiTheme="minorEastAsia" w:hAnsiTheme="minorEastAsia" w:hint="eastAsia"/>
          <w:sz w:val="24"/>
          <w:szCs w:val="24"/>
        </w:rPr>
        <w:t>。</w:t>
      </w:r>
    </w:p>
    <w:p w:rsidR="00375BBB" w:rsidRDefault="00375BBB" w:rsidP="00375BBB">
      <w:pPr>
        <w:widowControl/>
        <w:ind w:firstLineChars="200" w:firstLine="480"/>
        <w:jc w:val="left"/>
        <w:rPr>
          <w:rFonts w:asciiTheme="minorEastAsia" w:hAnsiTheme="minorEastAsia"/>
          <w:sz w:val="24"/>
          <w:szCs w:val="24"/>
        </w:rPr>
      </w:pPr>
    </w:p>
    <w:p w:rsidR="00375BBB" w:rsidRPr="00375BBB" w:rsidRDefault="00375BBB" w:rsidP="00375BBB">
      <w:pPr>
        <w:widowControl/>
        <w:ind w:firstLineChars="350" w:firstLine="735"/>
        <w:jc w:val="left"/>
        <w:rPr>
          <w:rFonts w:asciiTheme="minorEastAsia" w:hAnsiTheme="minorEastAsia"/>
          <w:sz w:val="24"/>
          <w:szCs w:val="24"/>
        </w:rPr>
      </w:pPr>
      <w:r w:rsidRPr="00906C0F">
        <w:rPr>
          <w:rFonts w:ascii="Times New Roman" w:hAnsi="Times New Roman" w:cs="Times New Roman"/>
        </w:rPr>
        <w:object w:dxaOrig="4046" w:dyaOrig="393">
          <v:shape id="_x0000_i1029" type="#_x0000_t75" style="width:325.5pt;height:29.25pt;mso-position-horizontal-relative:page;mso-position-vertical-relative:page" o:ole="">
            <v:imagedata r:id="rId23" o:title=""/>
          </v:shape>
          <o:OLEObject Type="Embed" ProgID="Visio.Drawing.11" ShapeID="_x0000_i1029" DrawAspect="Content" ObjectID="_1510514607" r:id="rId24">
            <o:FieldCodes>\* MERGEFORMAT</o:FieldCodes>
          </o:OLEObject>
        </w:object>
      </w:r>
    </w:p>
    <w:p w:rsidR="00EC27AD" w:rsidRPr="005B3CEA" w:rsidRDefault="00375BBB" w:rsidP="00026264">
      <w:pPr>
        <w:widowControl/>
        <w:spacing w:beforeLines="50" w:before="156" w:afterLines="50" w:after="156"/>
        <w:ind w:firstLineChars="1250" w:firstLine="2625"/>
        <w:jc w:val="left"/>
        <w:rPr>
          <w:rFonts w:ascii="黑体" w:eastAsia="黑体" w:hAnsi="黑体" w:cs="Times New Roman"/>
        </w:rPr>
      </w:pPr>
      <w:r w:rsidRPr="005B3CEA">
        <w:rPr>
          <w:rFonts w:ascii="黑体" w:eastAsia="黑体" w:hAnsi="黑体" w:cs="Times New Roman" w:hint="eastAsia"/>
        </w:rPr>
        <w:t>图</w:t>
      </w:r>
      <w:r w:rsidR="00474514" w:rsidRPr="005B3CEA">
        <w:rPr>
          <w:rFonts w:ascii="黑体" w:eastAsia="黑体" w:hAnsi="黑体" w:cs="Times New Roman" w:hint="eastAsia"/>
        </w:rPr>
        <w:t xml:space="preserve">5.5 </w:t>
      </w:r>
      <w:r w:rsidR="00EC27AD" w:rsidRPr="005B3CEA">
        <w:rPr>
          <w:rFonts w:ascii="黑体" w:eastAsia="黑体" w:hAnsi="黑体" w:cs="Times New Roman" w:hint="eastAsia"/>
        </w:rPr>
        <w:t>采集数据包格式图</w:t>
      </w:r>
    </w:p>
    <w:p w:rsidR="0063768D" w:rsidRPr="00474514" w:rsidRDefault="00C64FEA" w:rsidP="00474514">
      <w:pPr>
        <w:widowControl/>
        <w:spacing w:line="440" w:lineRule="exact"/>
        <w:ind w:firstLineChars="200" w:firstLine="420"/>
        <w:jc w:val="left"/>
        <w:rPr>
          <w:rFonts w:asciiTheme="minorEastAsia" w:hAnsiTheme="minorEastAsia"/>
          <w:sz w:val="24"/>
          <w:szCs w:val="24"/>
        </w:rPr>
      </w:pPr>
      <w:r>
        <w:rPr>
          <w:rFonts w:ascii="Times New Roman" w:hAnsi="Times New Roman" w:cs="Times New Roman" w:hint="eastAsia"/>
        </w:rPr>
        <w:t xml:space="preserve"> </w:t>
      </w:r>
      <w:r w:rsidR="00474514">
        <w:rPr>
          <w:rFonts w:ascii="Times New Roman" w:hAnsi="Times New Roman" w:cs="Times New Roman" w:hint="eastAsia"/>
        </w:rPr>
        <w:t xml:space="preserve"> </w:t>
      </w:r>
      <w:r w:rsidRPr="00474514">
        <w:rPr>
          <w:rFonts w:asciiTheme="minorEastAsia" w:hAnsiTheme="minorEastAsia" w:hint="eastAsia"/>
          <w:sz w:val="24"/>
          <w:szCs w:val="24"/>
        </w:rPr>
        <w:t>2个字节数据地址是由1个字节的通道号和1个字节的逻辑地址构成。解析模块会根据逻辑地址查询数据库的地址映射表，得到物理Mac地址。再根据Mac地址和通道号</w:t>
      </w:r>
      <w:r w:rsidR="00A92B74" w:rsidRPr="00474514">
        <w:rPr>
          <w:rFonts w:asciiTheme="minorEastAsia" w:hAnsiTheme="minorEastAsia" w:hint="eastAsia"/>
          <w:sz w:val="24"/>
          <w:szCs w:val="24"/>
        </w:rPr>
        <w:t>查询节点配置表如图5</w:t>
      </w:r>
      <w:r w:rsidR="00CF4F02">
        <w:rPr>
          <w:rFonts w:asciiTheme="minorEastAsia" w:hAnsiTheme="minorEastAsia" w:hint="eastAsia"/>
          <w:sz w:val="24"/>
          <w:szCs w:val="24"/>
        </w:rPr>
        <w:t>.6</w:t>
      </w:r>
      <w:r w:rsidR="00A92B74" w:rsidRPr="00474514">
        <w:rPr>
          <w:rFonts w:asciiTheme="minorEastAsia" w:hAnsiTheme="minorEastAsia" w:hint="eastAsia"/>
          <w:sz w:val="24"/>
          <w:szCs w:val="24"/>
        </w:rPr>
        <w:t>所示，获取通道类</w:t>
      </w:r>
      <w:r w:rsidR="00B54F2A">
        <w:rPr>
          <w:rFonts w:asciiTheme="minorEastAsia" w:hAnsiTheme="minorEastAsia" w:hint="eastAsia"/>
          <w:sz w:val="24"/>
          <w:szCs w:val="24"/>
        </w:rPr>
        <w:t>型，通道类型表明了这个包是</w:t>
      </w:r>
      <w:r w:rsidRPr="00474514">
        <w:rPr>
          <w:rFonts w:asciiTheme="minorEastAsia" w:hAnsiTheme="minorEastAsia" w:hint="eastAsia"/>
          <w:sz w:val="24"/>
          <w:szCs w:val="24"/>
        </w:rPr>
        <w:t>什么</w:t>
      </w:r>
      <w:r w:rsidR="00B54F2A">
        <w:rPr>
          <w:rFonts w:asciiTheme="minorEastAsia" w:hAnsiTheme="minorEastAsia" w:hint="eastAsia"/>
          <w:sz w:val="24"/>
          <w:szCs w:val="24"/>
        </w:rPr>
        <w:t>类型的</w:t>
      </w:r>
      <w:r w:rsidRPr="00474514">
        <w:rPr>
          <w:rFonts w:asciiTheme="minorEastAsia" w:hAnsiTheme="minorEastAsia" w:hint="eastAsia"/>
          <w:sz w:val="24"/>
          <w:szCs w:val="24"/>
        </w:rPr>
        <w:t>数据。最后根据具体的数据类型，将最低两字节的</w:t>
      </w:r>
      <w:r w:rsidR="00B54F2A">
        <w:rPr>
          <w:rFonts w:asciiTheme="minorEastAsia" w:hAnsiTheme="minorEastAsia" w:hint="eastAsia"/>
          <w:sz w:val="24"/>
          <w:szCs w:val="24"/>
        </w:rPr>
        <w:t>采集数据解析为</w:t>
      </w:r>
      <w:r w:rsidR="00530F9E">
        <w:rPr>
          <w:rFonts w:asciiTheme="minorEastAsia" w:hAnsiTheme="minorEastAsia" w:hint="eastAsia"/>
          <w:sz w:val="24"/>
          <w:szCs w:val="24"/>
        </w:rPr>
        <w:t>常规格式</w:t>
      </w:r>
      <w:r w:rsidRPr="00474514">
        <w:rPr>
          <w:rFonts w:asciiTheme="minorEastAsia" w:hAnsiTheme="minorEastAsia" w:hint="eastAsia"/>
          <w:sz w:val="24"/>
          <w:szCs w:val="24"/>
        </w:rPr>
        <w:t>。</w:t>
      </w:r>
    </w:p>
    <w:p w:rsidR="00E27929" w:rsidRDefault="00E27929" w:rsidP="0063768D">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A92B74">
        <w:rPr>
          <w:rFonts w:ascii="Times New Roman" w:hAnsi="Times New Roman" w:cs="Times New Roman" w:hint="eastAsia"/>
          <w:noProof/>
          <w:sz w:val="24"/>
          <w:szCs w:val="24"/>
        </w:rPr>
        <w:drawing>
          <wp:inline distT="0" distB="0" distL="0" distR="0">
            <wp:extent cx="5772150" cy="321945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srcRect/>
                    <a:stretch>
                      <a:fillRect/>
                    </a:stretch>
                  </pic:blipFill>
                  <pic:spPr bwMode="auto">
                    <a:xfrm>
                      <a:off x="0" y="0"/>
                      <a:ext cx="5772150" cy="3219450"/>
                    </a:xfrm>
                    <a:prstGeom prst="rect">
                      <a:avLst/>
                    </a:prstGeom>
                    <a:noFill/>
                    <a:ln w="9525">
                      <a:noFill/>
                      <a:miter lim="800000"/>
                      <a:headEnd/>
                      <a:tailEnd/>
                    </a:ln>
                  </pic:spPr>
                </pic:pic>
              </a:graphicData>
            </a:graphic>
          </wp:inline>
        </w:drawing>
      </w:r>
    </w:p>
    <w:p w:rsidR="00A92B74" w:rsidRPr="005B3CEA" w:rsidRDefault="00A92B74" w:rsidP="00026264">
      <w:pPr>
        <w:widowControl/>
        <w:spacing w:beforeLines="50" w:before="156" w:afterLines="50" w:after="156"/>
        <w:jc w:val="left"/>
        <w:rPr>
          <w:rFonts w:ascii="黑体" w:eastAsia="黑体" w:hAnsi="黑体" w:cs="Times New Roman"/>
          <w:szCs w:val="21"/>
        </w:rPr>
      </w:pPr>
      <w:r>
        <w:rPr>
          <w:rFonts w:ascii="Times New Roman" w:hAnsi="Times New Roman" w:cs="Times New Roman" w:hint="eastAsia"/>
          <w:sz w:val="24"/>
          <w:szCs w:val="24"/>
        </w:rPr>
        <w:t xml:space="preserve">                    </w:t>
      </w:r>
      <w:r w:rsidRPr="005B3CEA">
        <w:rPr>
          <w:rFonts w:ascii="黑体" w:eastAsia="黑体" w:hAnsi="黑体" w:cs="Times New Roman" w:hint="eastAsia"/>
          <w:sz w:val="24"/>
          <w:szCs w:val="24"/>
        </w:rPr>
        <w:t xml:space="preserve"> </w:t>
      </w:r>
      <w:r w:rsidRPr="005B3CEA">
        <w:rPr>
          <w:rFonts w:ascii="黑体" w:eastAsia="黑体" w:hAnsi="黑体" w:cs="Times New Roman" w:hint="eastAsia"/>
          <w:szCs w:val="21"/>
        </w:rPr>
        <w:t xml:space="preserve"> </w:t>
      </w:r>
      <w:r w:rsidR="00607361">
        <w:rPr>
          <w:rFonts w:ascii="黑体" w:eastAsia="黑体" w:hAnsi="黑体" w:cs="Times New Roman" w:hint="eastAsia"/>
          <w:szCs w:val="21"/>
        </w:rPr>
        <w:t xml:space="preserve">   </w:t>
      </w:r>
      <w:r w:rsidR="006C406A" w:rsidRPr="005B3CEA">
        <w:rPr>
          <w:rFonts w:ascii="黑体" w:eastAsia="黑体" w:hAnsi="黑体" w:cs="Times New Roman" w:hint="eastAsia"/>
          <w:szCs w:val="21"/>
        </w:rPr>
        <w:t>图</w:t>
      </w:r>
      <w:r w:rsidRPr="005B3CEA">
        <w:rPr>
          <w:rFonts w:ascii="黑体" w:eastAsia="黑体" w:hAnsi="黑体" w:cs="Times New Roman" w:hint="eastAsia"/>
          <w:szCs w:val="21"/>
        </w:rPr>
        <w:t xml:space="preserve"> </w:t>
      </w:r>
      <w:r w:rsidR="00CF4F02" w:rsidRPr="005B3CEA">
        <w:rPr>
          <w:rFonts w:ascii="黑体" w:eastAsia="黑体" w:hAnsi="黑体" w:cs="Times New Roman" w:hint="eastAsia"/>
          <w:szCs w:val="21"/>
        </w:rPr>
        <w:t>5.6</w:t>
      </w:r>
      <w:r w:rsidRPr="005B3CEA">
        <w:rPr>
          <w:rFonts w:ascii="黑体" w:eastAsia="黑体" w:hAnsi="黑体" w:cs="Times New Roman" w:hint="eastAsia"/>
          <w:szCs w:val="21"/>
        </w:rPr>
        <w:t xml:space="preserve"> 采集节点配置表</w:t>
      </w:r>
    </w:p>
    <w:p w:rsidR="00A92B74" w:rsidRDefault="00A92B74" w:rsidP="0063768D">
      <w:pPr>
        <w:widowControl/>
        <w:jc w:val="left"/>
        <w:rPr>
          <w:rFonts w:ascii="Times New Roman" w:hAnsi="Times New Roman" w:cs="Times New Roman"/>
          <w:sz w:val="24"/>
          <w:szCs w:val="24"/>
        </w:rPr>
      </w:pPr>
    </w:p>
    <w:p w:rsidR="00A92B74" w:rsidRDefault="00A92B74" w:rsidP="0063768D">
      <w:pPr>
        <w:widowControl/>
        <w:jc w:val="left"/>
        <w:rPr>
          <w:rFonts w:ascii="Times New Roman" w:hAnsi="Times New Roman" w:cs="Times New Roman"/>
          <w:sz w:val="24"/>
          <w:szCs w:val="24"/>
        </w:rPr>
      </w:pPr>
    </w:p>
    <w:p w:rsidR="00A92B74" w:rsidRDefault="00A92B74" w:rsidP="0063768D">
      <w:pPr>
        <w:widowControl/>
        <w:jc w:val="left"/>
        <w:rPr>
          <w:rFonts w:ascii="Times New Roman" w:hAnsi="Times New Roman" w:cs="Times New Roman"/>
          <w:sz w:val="24"/>
          <w:szCs w:val="24"/>
        </w:rPr>
      </w:pPr>
    </w:p>
    <w:p w:rsidR="0063768D" w:rsidRPr="0063768D" w:rsidRDefault="0063768D" w:rsidP="0063768D">
      <w:pPr>
        <w:widowControl/>
        <w:jc w:val="left"/>
        <w:rPr>
          <w:rFonts w:ascii="Times New Roman" w:hAnsi="Times New Roman" w:cs="Times New Roman"/>
          <w:sz w:val="24"/>
          <w:szCs w:val="24"/>
        </w:rPr>
      </w:pPr>
    </w:p>
    <w:p w:rsidR="00593924" w:rsidRDefault="00DE68A8" w:rsidP="00C2518A">
      <w:pPr>
        <w:pStyle w:val="3"/>
        <w:spacing w:line="415" w:lineRule="auto"/>
        <w:ind w:firstLineChars="200" w:firstLine="480"/>
        <w:rPr>
          <w:rFonts w:ascii="黑体" w:eastAsia="黑体" w:hAnsi="黑体" w:cs="Times New Roman"/>
          <w:b w:val="0"/>
          <w:sz w:val="24"/>
          <w:szCs w:val="24"/>
        </w:rPr>
      </w:pPr>
      <w:bookmarkStart w:id="76" w:name="_Toc389589850"/>
      <w:bookmarkStart w:id="77" w:name="_Toc390194740"/>
      <w:r>
        <w:rPr>
          <w:rFonts w:ascii="黑体" w:eastAsia="黑体" w:hAnsi="黑体" w:cs="Times New Roman" w:hint="eastAsia"/>
          <w:b w:val="0"/>
          <w:sz w:val="24"/>
          <w:szCs w:val="24"/>
        </w:rPr>
        <w:t>5</w:t>
      </w:r>
      <w:r w:rsidR="0063768D" w:rsidRPr="0063768D">
        <w:rPr>
          <w:rFonts w:ascii="黑体" w:eastAsia="黑体" w:hAnsi="黑体" w:cs="Times New Roman" w:hint="eastAsia"/>
          <w:b w:val="0"/>
          <w:sz w:val="24"/>
          <w:szCs w:val="24"/>
        </w:rPr>
        <w:t>.2.3</w:t>
      </w:r>
      <w:r w:rsidR="00C2518A">
        <w:rPr>
          <w:rFonts w:ascii="黑体" w:eastAsia="黑体" w:hAnsi="黑体" w:cs="Times New Roman" w:hint="eastAsia"/>
          <w:b w:val="0"/>
          <w:sz w:val="24"/>
          <w:szCs w:val="24"/>
        </w:rPr>
        <w:t xml:space="preserve"> </w:t>
      </w:r>
      <w:r w:rsidR="0063768D" w:rsidRPr="0063768D">
        <w:rPr>
          <w:rFonts w:ascii="黑体" w:eastAsia="黑体" w:hAnsi="黑体" w:cs="Times New Roman" w:hint="eastAsia"/>
          <w:b w:val="0"/>
          <w:sz w:val="24"/>
          <w:szCs w:val="24"/>
        </w:rPr>
        <w:t>命令处理模块</w:t>
      </w:r>
      <w:bookmarkEnd w:id="76"/>
      <w:bookmarkEnd w:id="77"/>
    </w:p>
    <w:p w:rsidR="00352500" w:rsidRPr="00205693" w:rsidRDefault="00B264E5" w:rsidP="00205693">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命令处理模块流程</w:t>
      </w:r>
      <w:r w:rsidR="00352500" w:rsidRPr="00205693">
        <w:rPr>
          <w:rFonts w:asciiTheme="majorEastAsia" w:eastAsiaTheme="majorEastAsia" w:hAnsiTheme="majorEastAsia" w:hint="eastAsia"/>
          <w:sz w:val="24"/>
          <w:szCs w:val="24"/>
        </w:rPr>
        <w:t>如图</w:t>
      </w:r>
      <w:r w:rsidR="00205693" w:rsidRPr="00205693">
        <w:rPr>
          <w:rFonts w:asciiTheme="majorEastAsia" w:eastAsiaTheme="majorEastAsia" w:hAnsiTheme="majorEastAsia" w:hint="eastAsia"/>
          <w:sz w:val="24"/>
          <w:szCs w:val="24"/>
        </w:rPr>
        <w:t>5.7</w:t>
      </w:r>
      <w:r w:rsidR="001B502E">
        <w:rPr>
          <w:rFonts w:asciiTheme="majorEastAsia" w:eastAsiaTheme="majorEastAsia" w:hAnsiTheme="majorEastAsia" w:hint="eastAsia"/>
          <w:sz w:val="24"/>
          <w:szCs w:val="24"/>
        </w:rPr>
        <w:t>所示。</w:t>
      </w:r>
    </w:p>
    <w:p w:rsidR="0063768D" w:rsidRPr="00BC23CC" w:rsidRDefault="00482CB1" w:rsidP="00B264E5">
      <w:pPr>
        <w:jc w:val="center"/>
      </w:pPr>
      <w:r>
        <w:object w:dxaOrig="10767" w:dyaOrig="13207">
          <v:shape id="_x0000_i1030" type="#_x0000_t75" style="width:425.25pt;height:522pt" o:ole="">
            <v:imagedata r:id="rId26" o:title=""/>
          </v:shape>
          <o:OLEObject Type="Embed" ProgID="Visio.Drawing.11" ShapeID="_x0000_i1030" DrawAspect="Content" ObjectID="_1510514608" r:id="rId27"/>
        </w:object>
      </w:r>
    </w:p>
    <w:p w:rsidR="00375BBB" w:rsidRPr="005B3CEA" w:rsidRDefault="00352500" w:rsidP="00B264E5">
      <w:pPr>
        <w:widowControl/>
        <w:spacing w:beforeLines="50" w:before="156" w:afterLines="50" w:after="156"/>
        <w:ind w:firstLineChars="1200" w:firstLine="2520"/>
        <w:jc w:val="left"/>
        <w:rPr>
          <w:rFonts w:ascii="黑体" w:eastAsia="黑体" w:hAnsi="黑体"/>
        </w:rPr>
      </w:pPr>
      <w:r w:rsidRPr="005B3CEA">
        <w:rPr>
          <w:rFonts w:ascii="黑体" w:eastAsia="黑体" w:hAnsi="黑体" w:hint="eastAsia"/>
        </w:rPr>
        <w:t>图</w:t>
      </w:r>
      <w:r w:rsidR="00B264E5">
        <w:rPr>
          <w:rFonts w:ascii="黑体" w:eastAsia="黑体" w:hAnsi="黑体" w:hint="eastAsia"/>
        </w:rPr>
        <w:t>5.7</w:t>
      </w:r>
      <w:r w:rsidR="00EC27AD" w:rsidRPr="005B3CEA">
        <w:rPr>
          <w:rFonts w:ascii="黑体" w:eastAsia="黑体" w:hAnsi="黑体" w:hint="eastAsia"/>
        </w:rPr>
        <w:t>命令处理模块流程</w:t>
      </w:r>
      <w:r w:rsidR="00AA7D48">
        <w:rPr>
          <w:rFonts w:ascii="黑体" w:eastAsia="黑体" w:hAnsi="黑体" w:hint="eastAsia"/>
        </w:rPr>
        <w:t>示意</w:t>
      </w:r>
      <w:r w:rsidR="00EC27AD" w:rsidRPr="005B3CEA">
        <w:rPr>
          <w:rFonts w:ascii="黑体" w:eastAsia="黑体" w:hAnsi="黑体" w:hint="eastAsia"/>
        </w:rPr>
        <w:t>图</w:t>
      </w:r>
    </w:p>
    <w:p w:rsidR="005175EF" w:rsidRPr="00205693" w:rsidRDefault="00375BBB" w:rsidP="00205693">
      <w:pPr>
        <w:widowControl/>
        <w:spacing w:line="440" w:lineRule="exact"/>
        <w:ind w:firstLineChars="200" w:firstLine="420"/>
        <w:jc w:val="left"/>
        <w:rPr>
          <w:rFonts w:asciiTheme="majorEastAsia" w:eastAsiaTheme="majorEastAsia" w:hAnsiTheme="majorEastAsia"/>
          <w:sz w:val="24"/>
          <w:szCs w:val="24"/>
        </w:rPr>
      </w:pPr>
      <w:r w:rsidRPr="00205693">
        <w:rPr>
          <w:rFonts w:asciiTheme="majorEastAsia" w:eastAsiaTheme="majorEastAsia" w:hAnsiTheme="majorEastAsia" w:hint="eastAsia"/>
        </w:rPr>
        <w:lastRenderedPageBreak/>
        <w:t xml:space="preserve"> </w:t>
      </w:r>
      <w:r w:rsidR="00956C4F">
        <w:rPr>
          <w:rFonts w:asciiTheme="majorEastAsia" w:eastAsiaTheme="majorEastAsia" w:hAnsiTheme="majorEastAsia" w:hint="eastAsia"/>
          <w:sz w:val="24"/>
          <w:szCs w:val="24"/>
        </w:rPr>
        <w:t>假设</w:t>
      </w:r>
      <w:r w:rsidR="005175EF" w:rsidRPr="00205693">
        <w:rPr>
          <w:rFonts w:asciiTheme="majorEastAsia" w:eastAsiaTheme="majorEastAsia" w:hAnsiTheme="majorEastAsia" w:hint="eastAsia"/>
          <w:sz w:val="24"/>
          <w:szCs w:val="24"/>
        </w:rPr>
        <w:t>收到的指令为中继入网请求，那么将节点配置表打包下发，告诉中继所属网络</w:t>
      </w:r>
      <w:r w:rsidR="0076360C" w:rsidRPr="00205693">
        <w:rPr>
          <w:rFonts w:asciiTheme="majorEastAsia" w:eastAsiaTheme="majorEastAsia" w:hAnsiTheme="majorEastAsia" w:hint="eastAsia"/>
          <w:sz w:val="24"/>
          <w:szCs w:val="24"/>
        </w:rPr>
        <w:t>的拓扑结构</w:t>
      </w:r>
      <w:r w:rsidR="005175EF" w:rsidRPr="00205693">
        <w:rPr>
          <w:rFonts w:asciiTheme="majorEastAsia" w:eastAsiaTheme="majorEastAsia" w:hAnsiTheme="majorEastAsia" w:hint="eastAsia"/>
          <w:sz w:val="24"/>
          <w:szCs w:val="24"/>
        </w:rPr>
        <w:t>；并等待接收来自中继的ACK确认回复，如果一段时间内无回复，则继续下发节点配置表。</w:t>
      </w:r>
    </w:p>
    <w:p w:rsidR="005175EF" w:rsidRPr="00205693" w:rsidRDefault="00956C4F" w:rsidP="00205693">
      <w:pPr>
        <w:widowControl/>
        <w:spacing w:line="440" w:lineRule="exact"/>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假设</w:t>
      </w:r>
      <w:r w:rsidR="005175EF" w:rsidRPr="00205693">
        <w:rPr>
          <w:rFonts w:asciiTheme="majorEastAsia" w:eastAsiaTheme="majorEastAsia" w:hAnsiTheme="majorEastAsia" w:hint="eastAsia"/>
          <w:sz w:val="24"/>
          <w:szCs w:val="24"/>
        </w:rPr>
        <w:t>收到的指令为全网校时，那么获取系统当前时间，转换成16进制后组包下发，并且等待下位机的ACK确认回复，如果一段时间内无回复，则继续下发并将计数器加1，如果计数器的值大于10，则认为网络超时，响应失败。</w:t>
      </w:r>
    </w:p>
    <w:p w:rsidR="00415B63" w:rsidRPr="00205693" w:rsidRDefault="00956C4F" w:rsidP="00205693">
      <w:pPr>
        <w:widowControl/>
        <w:spacing w:line="440" w:lineRule="exact"/>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假设</w:t>
      </w:r>
      <w:r w:rsidR="005175EF" w:rsidRPr="00205693">
        <w:rPr>
          <w:rFonts w:asciiTheme="majorEastAsia" w:eastAsiaTheme="majorEastAsia" w:hAnsiTheme="majorEastAsia" w:hint="eastAsia"/>
          <w:sz w:val="24"/>
          <w:szCs w:val="24"/>
        </w:rPr>
        <w:t>收到的是下载指令，</w:t>
      </w:r>
      <w:r w:rsidR="00E77109">
        <w:rPr>
          <w:rFonts w:asciiTheme="majorEastAsia" w:eastAsiaTheme="majorEastAsia" w:hAnsiTheme="majorEastAsia" w:hint="eastAsia"/>
          <w:sz w:val="24"/>
          <w:szCs w:val="24"/>
        </w:rPr>
        <w:t>首先区分是下载程序还是下载节点配置表。假设是下载节点配置表，那么读取用于存储节点信息的</w:t>
      </w:r>
      <w:r w:rsidR="00E77109">
        <w:rPr>
          <w:rFonts w:hint="eastAsia"/>
          <w:spacing w:val="10"/>
          <w:sz w:val="24"/>
        </w:rPr>
        <w:t>Excel</w:t>
      </w:r>
      <w:r w:rsidR="00E77109">
        <w:rPr>
          <w:rFonts w:hint="eastAsia"/>
          <w:spacing w:val="10"/>
          <w:sz w:val="24"/>
        </w:rPr>
        <w:t>表，并将</w:t>
      </w:r>
      <w:r w:rsidR="00E77109">
        <w:rPr>
          <w:rFonts w:hint="eastAsia"/>
          <w:spacing w:val="10"/>
          <w:sz w:val="24"/>
        </w:rPr>
        <w:t>Excel</w:t>
      </w:r>
      <w:r w:rsidR="00E77109">
        <w:rPr>
          <w:rFonts w:hint="eastAsia"/>
          <w:spacing w:val="10"/>
          <w:sz w:val="24"/>
        </w:rPr>
        <w:t>表中的数据解析成</w:t>
      </w:r>
      <w:r w:rsidR="00E77109">
        <w:rPr>
          <w:rFonts w:hint="eastAsia"/>
          <w:spacing w:val="10"/>
          <w:sz w:val="24"/>
        </w:rPr>
        <w:t>hex</w:t>
      </w:r>
      <w:r w:rsidR="00E77109">
        <w:rPr>
          <w:rFonts w:hint="eastAsia"/>
          <w:spacing w:val="10"/>
          <w:sz w:val="24"/>
        </w:rPr>
        <w:t>记录下发；假设是下载程序，那么获取</w:t>
      </w:r>
      <w:r w:rsidR="003C7C33">
        <w:rPr>
          <w:rFonts w:hint="eastAsia"/>
          <w:spacing w:val="10"/>
          <w:sz w:val="24"/>
        </w:rPr>
        <w:t>用于存储嵌入式程序的</w:t>
      </w:r>
      <w:r w:rsidR="003C7C33">
        <w:rPr>
          <w:rFonts w:hint="eastAsia"/>
          <w:spacing w:val="10"/>
          <w:sz w:val="24"/>
        </w:rPr>
        <w:t>hex</w:t>
      </w:r>
      <w:r w:rsidR="003C7C33">
        <w:rPr>
          <w:rFonts w:hint="eastAsia"/>
          <w:spacing w:val="10"/>
          <w:sz w:val="24"/>
        </w:rPr>
        <w:t>文件进行组包下发。</w:t>
      </w:r>
      <w:r w:rsidR="005175EF" w:rsidRPr="00205693">
        <w:rPr>
          <w:rFonts w:asciiTheme="majorEastAsia" w:eastAsiaTheme="majorEastAsia" w:hAnsiTheme="majorEastAsia" w:hint="eastAsia"/>
          <w:sz w:val="24"/>
          <w:szCs w:val="24"/>
        </w:rPr>
        <w:t>下发时记录每个包的流水号，当接受到下位机的ACK确认回复后，组包下发下一个数据包并将流水号加1，否则重新发当前的数据包。</w:t>
      </w:r>
    </w:p>
    <w:p w:rsidR="00763778" w:rsidRPr="00205693" w:rsidRDefault="003C7C33" w:rsidP="00205693">
      <w:pPr>
        <w:widowControl/>
        <w:spacing w:line="440" w:lineRule="exact"/>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假设</w:t>
      </w:r>
      <w:r w:rsidR="00415B63" w:rsidRPr="00205693">
        <w:rPr>
          <w:rFonts w:asciiTheme="majorEastAsia" w:eastAsiaTheme="majorEastAsia" w:hAnsiTheme="majorEastAsia" w:hint="eastAsia"/>
          <w:sz w:val="24"/>
          <w:szCs w:val="24"/>
        </w:rPr>
        <w:t>收到</w:t>
      </w:r>
      <w:r>
        <w:rPr>
          <w:rFonts w:asciiTheme="majorEastAsia" w:eastAsiaTheme="majorEastAsia" w:hAnsiTheme="majorEastAsia" w:hint="eastAsia"/>
          <w:sz w:val="24"/>
          <w:szCs w:val="24"/>
        </w:rPr>
        <w:t>的不是中继入网请求也不是校时命令也不是下载命令，则认为该命令非法</w:t>
      </w:r>
      <w:r w:rsidR="00415B63" w:rsidRPr="00205693">
        <w:rPr>
          <w:rFonts w:asciiTheme="majorEastAsia" w:eastAsiaTheme="majorEastAsia" w:hAnsiTheme="majorEastAsia" w:hint="eastAsia"/>
          <w:sz w:val="24"/>
          <w:szCs w:val="24"/>
        </w:rPr>
        <w:t>不予处理。</w:t>
      </w:r>
    </w:p>
    <w:p w:rsidR="0022710C" w:rsidRDefault="0022710C" w:rsidP="00205693">
      <w:pPr>
        <w:widowControl/>
        <w:ind w:firstLine="200"/>
        <w:jc w:val="left"/>
        <w:rPr>
          <w:rFonts w:ascii="黑体" w:eastAsia="黑体" w:hAnsi="黑体" w:cstheme="majorBidi"/>
          <w:bCs/>
          <w:sz w:val="28"/>
          <w:szCs w:val="28"/>
        </w:rPr>
      </w:pPr>
      <w:r>
        <w:rPr>
          <w:rFonts w:ascii="黑体" w:eastAsia="黑体" w:hAnsi="黑体"/>
          <w:b/>
          <w:sz w:val="28"/>
          <w:szCs w:val="28"/>
        </w:rPr>
        <w:br w:type="page"/>
      </w:r>
    </w:p>
    <w:p w:rsidR="00593924" w:rsidRDefault="00DE68A8" w:rsidP="00593924">
      <w:pPr>
        <w:pStyle w:val="20"/>
        <w:rPr>
          <w:rFonts w:ascii="黑体" w:eastAsia="黑体" w:hAnsi="黑体"/>
          <w:b w:val="0"/>
          <w:sz w:val="28"/>
          <w:szCs w:val="28"/>
        </w:rPr>
      </w:pPr>
      <w:bookmarkStart w:id="78" w:name="_Toc389589851"/>
      <w:bookmarkStart w:id="79" w:name="_Toc390194741"/>
      <w:r>
        <w:rPr>
          <w:rFonts w:ascii="黑体" w:eastAsia="黑体" w:hAnsi="黑体" w:hint="eastAsia"/>
          <w:b w:val="0"/>
          <w:sz w:val="28"/>
          <w:szCs w:val="28"/>
        </w:rPr>
        <w:lastRenderedPageBreak/>
        <w:t>5</w:t>
      </w:r>
      <w:r w:rsidR="00593924" w:rsidRPr="00593924">
        <w:rPr>
          <w:rFonts w:ascii="黑体" w:eastAsia="黑体" w:hAnsi="黑体" w:hint="eastAsia"/>
          <w:b w:val="0"/>
          <w:sz w:val="28"/>
          <w:szCs w:val="28"/>
        </w:rPr>
        <w:t>.3</w:t>
      </w:r>
      <w:bookmarkEnd w:id="78"/>
      <w:r w:rsidR="004561F5">
        <w:rPr>
          <w:rFonts w:ascii="黑体" w:eastAsia="黑体" w:hAnsi="黑体" w:hint="eastAsia"/>
          <w:b w:val="0"/>
          <w:sz w:val="28"/>
          <w:szCs w:val="28"/>
        </w:rPr>
        <w:t xml:space="preserve"> </w:t>
      </w:r>
      <w:r w:rsidR="00894757">
        <w:rPr>
          <w:rFonts w:ascii="黑体" w:eastAsia="黑体" w:hAnsi="黑体" w:hint="eastAsia"/>
          <w:b w:val="0"/>
          <w:sz w:val="28"/>
          <w:szCs w:val="28"/>
        </w:rPr>
        <w:t>难点</w:t>
      </w:r>
      <w:r w:rsidR="003B68C7">
        <w:rPr>
          <w:rFonts w:ascii="黑体" w:eastAsia="黑体" w:hAnsi="黑体" w:hint="eastAsia"/>
          <w:b w:val="0"/>
          <w:sz w:val="28"/>
          <w:szCs w:val="28"/>
        </w:rPr>
        <w:t>和解决方案</w:t>
      </w:r>
      <w:bookmarkEnd w:id="79"/>
    </w:p>
    <w:p w:rsidR="0022710C" w:rsidRDefault="00DE68A8" w:rsidP="00C2518A">
      <w:pPr>
        <w:pStyle w:val="31"/>
        <w:numPr>
          <w:ilvl w:val="0"/>
          <w:numId w:val="0"/>
        </w:numPr>
        <w:ind w:firstLineChars="200" w:firstLine="520"/>
        <w:rPr>
          <w:rFonts w:ascii="黑体" w:eastAsia="黑体" w:hAnsi="黑体"/>
        </w:rPr>
      </w:pPr>
      <w:bookmarkStart w:id="80" w:name="_Toc389589852"/>
      <w:bookmarkStart w:id="81" w:name="_Toc390194742"/>
      <w:r w:rsidRPr="00C2518A">
        <w:rPr>
          <w:rFonts w:ascii="黑体" w:eastAsia="黑体" w:hAnsi="黑体" w:hint="eastAsia"/>
        </w:rPr>
        <w:t>5</w:t>
      </w:r>
      <w:r w:rsidR="0022710C" w:rsidRPr="00C2518A">
        <w:rPr>
          <w:rFonts w:ascii="黑体" w:eastAsia="黑体" w:hAnsi="黑体" w:hint="eastAsia"/>
        </w:rPr>
        <w:t>.3.1</w:t>
      </w:r>
      <w:bookmarkEnd w:id="80"/>
      <w:r w:rsidR="00C2518A">
        <w:rPr>
          <w:rFonts w:ascii="黑体" w:eastAsia="黑体" w:hAnsi="黑体" w:hint="eastAsia"/>
        </w:rPr>
        <w:t xml:space="preserve"> </w:t>
      </w:r>
      <w:r w:rsidR="00C8328B" w:rsidRPr="00C2518A">
        <w:rPr>
          <w:rFonts w:ascii="黑体" w:eastAsia="黑体" w:hAnsi="黑体" w:hint="eastAsia"/>
        </w:rPr>
        <w:t>并行处理</w:t>
      </w:r>
      <w:bookmarkEnd w:id="81"/>
    </w:p>
    <w:p w:rsidR="0022710C" w:rsidRPr="00613BCA" w:rsidRDefault="00613BCA" w:rsidP="00613BCA">
      <w:pPr>
        <w:pStyle w:val="-"/>
      </w:pPr>
      <w:r>
        <w:rPr>
          <w:rFonts w:hint="eastAsia"/>
        </w:rPr>
        <w:t>难点：</w:t>
      </w:r>
      <w:r w:rsidR="00A96C40" w:rsidRPr="003F186F">
        <w:rPr>
          <w:rFonts w:asciiTheme="minorEastAsia" w:hAnsiTheme="minorEastAsia" w:hint="eastAsia"/>
        </w:rPr>
        <w:t>在服务器程序运行的过程中会经常遇到</w:t>
      </w:r>
      <w:r w:rsidR="00894757">
        <w:rPr>
          <w:rFonts w:asciiTheme="minorEastAsia" w:hAnsiTheme="minorEastAsia" w:hint="eastAsia"/>
        </w:rPr>
        <w:t>这种情况：</w:t>
      </w:r>
      <w:r w:rsidR="00A96C40" w:rsidRPr="003F186F">
        <w:rPr>
          <w:rFonts w:asciiTheme="minorEastAsia" w:hAnsiTheme="minorEastAsia" w:hint="eastAsia"/>
        </w:rPr>
        <w:t>同时</w:t>
      </w:r>
      <w:r w:rsidR="00CF552E">
        <w:rPr>
          <w:rFonts w:asciiTheme="minorEastAsia" w:hAnsiTheme="minorEastAsia" w:hint="eastAsia"/>
        </w:rPr>
        <w:t>要与多个采集节点进行通信，有的是要接收采集节点上传的数据，有的是要向采集节点下发命令。</w:t>
      </w:r>
      <w:r w:rsidR="002A7CD6">
        <w:rPr>
          <w:rFonts w:asciiTheme="minorEastAsia" w:hAnsiTheme="minorEastAsia" w:hint="eastAsia"/>
        </w:rPr>
        <w:t>那么如何对这种情况进行处理，并且保证处理结果的正确性？</w:t>
      </w:r>
    </w:p>
    <w:p w:rsidR="00A96C40" w:rsidRPr="003F186F" w:rsidRDefault="00613BCA" w:rsidP="003F186F">
      <w:pPr>
        <w:spacing w:line="440" w:lineRule="exact"/>
        <w:ind w:firstLineChars="200" w:firstLine="480"/>
        <w:rPr>
          <w:rFonts w:asciiTheme="minorEastAsia" w:hAnsiTheme="minorEastAsia"/>
          <w:sz w:val="24"/>
          <w:szCs w:val="24"/>
        </w:rPr>
      </w:pPr>
      <w:r>
        <w:rPr>
          <w:rFonts w:asciiTheme="minorEastAsia" w:hAnsiTheme="minorEastAsia" w:hint="eastAsia"/>
          <w:sz w:val="24"/>
          <w:szCs w:val="24"/>
        </w:rPr>
        <w:t>解决方案：</w:t>
      </w:r>
      <w:r w:rsidR="00E70949">
        <w:rPr>
          <w:rFonts w:asciiTheme="minorEastAsia" w:hAnsiTheme="minorEastAsia" w:hint="eastAsia"/>
          <w:sz w:val="24"/>
          <w:szCs w:val="24"/>
        </w:rPr>
        <w:t>使用</w:t>
      </w:r>
      <w:r w:rsidR="00A96C40" w:rsidRPr="003F186F">
        <w:rPr>
          <w:rFonts w:asciiTheme="minorEastAsia" w:hAnsiTheme="minorEastAsia" w:hint="eastAsia"/>
          <w:sz w:val="24"/>
          <w:szCs w:val="24"/>
        </w:rPr>
        <w:t>Java</w:t>
      </w:r>
      <w:r w:rsidR="00E70949">
        <w:rPr>
          <w:rFonts w:asciiTheme="minorEastAsia" w:hAnsiTheme="minorEastAsia" w:hint="eastAsia"/>
          <w:sz w:val="24"/>
          <w:szCs w:val="24"/>
        </w:rPr>
        <w:t>多线程的技术，首先创建监听线程，循环监听端口</w:t>
      </w:r>
      <w:r w:rsidR="00956555">
        <w:rPr>
          <w:rFonts w:asciiTheme="minorEastAsia" w:hAnsiTheme="minorEastAsia" w:hint="eastAsia"/>
          <w:sz w:val="24"/>
          <w:szCs w:val="24"/>
        </w:rPr>
        <w:t>，等待连接请求。然后为每一个请求</w:t>
      </w:r>
      <w:r w:rsidR="00E70949">
        <w:rPr>
          <w:rFonts w:asciiTheme="minorEastAsia" w:hAnsiTheme="minorEastAsia" w:hint="eastAsia"/>
          <w:sz w:val="24"/>
          <w:szCs w:val="24"/>
        </w:rPr>
        <w:t>创建解析线程</w:t>
      </w:r>
      <w:r w:rsidR="00DD3159">
        <w:rPr>
          <w:rFonts w:asciiTheme="minorEastAsia" w:hAnsiTheme="minorEastAsia" w:hint="eastAsia"/>
          <w:sz w:val="24"/>
          <w:szCs w:val="24"/>
        </w:rPr>
        <w:t>单独</w:t>
      </w:r>
      <w:r w:rsidR="00956555">
        <w:rPr>
          <w:rFonts w:asciiTheme="minorEastAsia" w:hAnsiTheme="minorEastAsia" w:hint="eastAsia"/>
          <w:sz w:val="24"/>
          <w:szCs w:val="24"/>
        </w:rPr>
        <w:t>进行处理</w:t>
      </w:r>
      <w:r w:rsidR="00DD3159">
        <w:rPr>
          <w:rFonts w:asciiTheme="minorEastAsia" w:hAnsiTheme="minorEastAsia" w:hint="eastAsia"/>
          <w:sz w:val="24"/>
          <w:szCs w:val="24"/>
        </w:rPr>
        <w:t>。</w:t>
      </w:r>
    </w:p>
    <w:p w:rsidR="004A5AFF" w:rsidRPr="003B68C7" w:rsidRDefault="00586BF2" w:rsidP="00586BF2">
      <w:pPr>
        <w:rPr>
          <w:rFonts w:asciiTheme="majorEastAsia" w:eastAsiaTheme="majorEastAsia" w:hAnsiTheme="majorEastAsia" w:cs="Times New Roman"/>
          <w:sz w:val="24"/>
          <w:szCs w:val="24"/>
        </w:rPr>
      </w:pPr>
      <w:r w:rsidRPr="00586BF2">
        <w:rPr>
          <w:rFonts w:ascii="Times New Roman" w:eastAsia="黑体" w:hAnsi="Times New Roman" w:cs="Times New Roman"/>
          <w:sz w:val="24"/>
          <w:szCs w:val="24"/>
        </w:rPr>
        <w:tab/>
      </w:r>
      <w:r w:rsidR="003B68C7" w:rsidRPr="003B68C7">
        <w:rPr>
          <w:rFonts w:asciiTheme="majorEastAsia" w:eastAsiaTheme="majorEastAsia" w:hAnsiTheme="majorEastAsia" w:cs="Times New Roman" w:hint="eastAsia"/>
          <w:sz w:val="24"/>
          <w:szCs w:val="24"/>
        </w:rPr>
        <w:t>下面是解决该难点的关键代码：</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while(true) {</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w:t>
      </w:r>
      <w:r w:rsidRPr="00586BF2">
        <w:rPr>
          <w:rFonts w:ascii="Times New Roman" w:eastAsia="黑体" w:hAnsi="Times New Roman" w:cs="Times New Roman" w:hint="eastAsia"/>
          <w:sz w:val="24"/>
          <w:szCs w:val="24"/>
        </w:rPr>
        <w:t>端口被关闭后也能开启</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if(receiveSocket.isClosed()) {</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try {</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receiveSocket = new DatagramSocket(ConstValue.listenPort);</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 catch (SocketException e) {</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 TODO Auto-generated catch block</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e.printStackTrace();</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004A5AFF">
        <w:rPr>
          <w:rFonts w:ascii="Times New Roman" w:eastAsia="黑体" w:hAnsi="Times New Roman" w:cs="Times New Roman" w:hint="eastAsia"/>
          <w:sz w:val="24"/>
          <w:szCs w:val="24"/>
        </w:rPr>
        <w:t>}</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dataPacket = new DatagramPacket(buffer, bufferSize);</w:t>
      </w:r>
    </w:p>
    <w:p w:rsidR="00586BF2" w:rsidRPr="00586BF2" w:rsidRDefault="00586BF2" w:rsidP="004A5AFF">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receiveSocket.receive(dataPacket);</w:t>
      </w:r>
    </w:p>
    <w:p w:rsidR="00586BF2" w:rsidRPr="00586BF2" w:rsidRDefault="004A5AFF" w:rsidP="00586BF2">
      <w:pPr>
        <w:rPr>
          <w:rFonts w:ascii="Times New Roman" w:eastAsia="黑体" w:hAnsi="Times New Roman" w:cs="Times New Roman"/>
          <w:sz w:val="24"/>
          <w:szCs w:val="24"/>
        </w:rPr>
      </w:pPr>
      <w:r>
        <w:rPr>
          <w:rFonts w:ascii="Times New Roman" w:eastAsia="黑体" w:hAnsi="Times New Roman" w:cs="Times New Roman"/>
          <w:sz w:val="24"/>
          <w:szCs w:val="24"/>
        </w:rPr>
        <w:tab/>
      </w:r>
      <w:r>
        <w:rPr>
          <w:rFonts w:ascii="Times New Roman" w:eastAsia="黑体" w:hAnsi="Times New Roman" w:cs="Times New Roman"/>
          <w:sz w:val="24"/>
          <w:szCs w:val="24"/>
        </w:rPr>
        <w:tab/>
      </w:r>
      <w:r>
        <w:rPr>
          <w:rFonts w:ascii="Times New Roman" w:eastAsia="黑体" w:hAnsi="Times New Roman" w:cs="Times New Roman"/>
          <w:sz w:val="24"/>
          <w:szCs w:val="24"/>
        </w:rPr>
        <w:tab/>
      </w:r>
      <w:r w:rsidR="00586BF2" w:rsidRPr="00586BF2">
        <w:rPr>
          <w:rFonts w:ascii="Times New Roman" w:eastAsia="黑体" w:hAnsi="Times New Roman" w:cs="Times New Roman"/>
          <w:sz w:val="24"/>
          <w:szCs w:val="24"/>
        </w:rPr>
        <w:t>//</w:t>
      </w:r>
      <w:r w:rsidR="00586BF2" w:rsidRPr="00586BF2">
        <w:rPr>
          <w:rFonts w:ascii="Times New Roman" w:eastAsia="黑体" w:hAnsi="Times New Roman" w:cs="Times New Roman" w:hint="eastAsia"/>
          <w:sz w:val="24"/>
          <w:szCs w:val="24"/>
        </w:rPr>
        <w:t>接收到的数据的格式定义，视图创建一个接收到的数据的副本</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DataPacket myDataPacket = new DataPacket();</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myDataPacket.dataPacketLength = buffer[1];</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myDataPacket.projectID = buffer[2];</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myDataPacket.messageAddr = buffer[3];</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myDataPacket.ackAndDialogueflag = buffer[4];</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myDataPacket.serialNumber = buffer[5];</w:t>
      </w:r>
    </w:p>
    <w:p w:rsidR="00586BF2" w:rsidRPr="00586BF2" w:rsidRDefault="00586BF2" w:rsidP="004A5AFF">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myDataPacket.messageType = buffer[6];</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w:t>
      </w:r>
      <w:r w:rsidRPr="00586BF2">
        <w:rPr>
          <w:rFonts w:ascii="Times New Roman" w:eastAsia="黑体" w:hAnsi="Times New Roman" w:cs="Times New Roman" w:hint="eastAsia"/>
          <w:sz w:val="24"/>
          <w:szCs w:val="24"/>
        </w:rPr>
        <w:t>构建数据副本</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int j = 0;</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for(int i = 7; i &lt; buffer.length-1; ++i) {</w:t>
      </w:r>
      <w:r w:rsidR="004A5AFF">
        <w:rPr>
          <w:rFonts w:ascii="Times New Roman" w:eastAsia="黑体" w:hAnsi="Times New Roman" w:cs="Times New Roman"/>
          <w:sz w:val="24"/>
          <w:szCs w:val="24"/>
        </w:rPr>
        <w:t>/</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j = i - 7;</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myDataPacket.messageParam[j] = buffer[i];</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w:t>
      </w:r>
    </w:p>
    <w:p w:rsidR="00586BF2" w:rsidRPr="00586BF2" w:rsidRDefault="00586BF2" w:rsidP="00586BF2">
      <w:pPr>
        <w:rPr>
          <w:rFonts w:ascii="Times New Roman" w:eastAsia="黑体" w:hAnsi="Times New Roman" w:cs="Times New Roman"/>
          <w:sz w:val="24"/>
          <w:szCs w:val="24"/>
        </w:rPr>
      </w:pP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r>
      <w:r w:rsidRPr="00586BF2">
        <w:rPr>
          <w:rFonts w:ascii="Times New Roman" w:eastAsia="黑体" w:hAnsi="Times New Roman" w:cs="Times New Roman"/>
          <w:sz w:val="24"/>
          <w:szCs w:val="24"/>
        </w:rPr>
        <w:tab/>
        <w:t>//</w:t>
      </w:r>
      <w:r w:rsidRPr="00586BF2">
        <w:rPr>
          <w:rFonts w:ascii="Times New Roman" w:eastAsia="黑体" w:hAnsi="Times New Roman" w:cs="Times New Roman" w:hint="eastAsia"/>
          <w:sz w:val="24"/>
          <w:szCs w:val="24"/>
        </w:rPr>
        <w:t>开启数据解析线程</w:t>
      </w:r>
    </w:p>
    <w:p w:rsidR="00586BF2" w:rsidRPr="00586BF2" w:rsidRDefault="00586BF2" w:rsidP="004A5AFF">
      <w:pPr>
        <w:ind w:firstLineChars="550" w:firstLine="1320"/>
        <w:rPr>
          <w:rFonts w:ascii="Times New Roman" w:eastAsia="黑体" w:hAnsi="Times New Roman" w:cs="Times New Roman"/>
          <w:sz w:val="24"/>
          <w:szCs w:val="24"/>
        </w:rPr>
      </w:pPr>
      <w:r w:rsidRPr="00586BF2">
        <w:rPr>
          <w:rFonts w:ascii="Times New Roman" w:eastAsia="黑体" w:hAnsi="Times New Roman" w:cs="Times New Roman"/>
          <w:sz w:val="24"/>
          <w:szCs w:val="24"/>
        </w:rPr>
        <w:t>PraseDataPacketRunnable</w:t>
      </w:r>
      <w:r w:rsidR="004A5AFF">
        <w:rPr>
          <w:rFonts w:ascii="Times New Roman" w:eastAsia="黑体" w:hAnsi="Times New Roman" w:cs="Times New Roman" w:hint="eastAsia"/>
          <w:sz w:val="24"/>
          <w:szCs w:val="24"/>
        </w:rPr>
        <w:t xml:space="preserve"> </w:t>
      </w:r>
      <w:r w:rsidRPr="00586BF2">
        <w:rPr>
          <w:rFonts w:ascii="Times New Roman" w:eastAsia="黑体" w:hAnsi="Times New Roman" w:cs="Times New Roman"/>
          <w:sz w:val="24"/>
          <w:szCs w:val="24"/>
        </w:rPr>
        <w:t xml:space="preserve"> praseDataPacketRunnable = </w:t>
      </w:r>
    </w:p>
    <w:p w:rsidR="00586BF2" w:rsidRPr="00586BF2" w:rsidRDefault="004A5AFF" w:rsidP="00586BF2">
      <w:pPr>
        <w:rPr>
          <w:rFonts w:ascii="Times New Roman" w:eastAsia="黑体" w:hAnsi="Times New Roman" w:cs="Times New Roman"/>
          <w:sz w:val="24"/>
          <w:szCs w:val="24"/>
        </w:rPr>
      </w:pPr>
      <w:r>
        <w:rPr>
          <w:rFonts w:ascii="Times New Roman" w:eastAsia="黑体" w:hAnsi="Times New Roman" w:cs="Times New Roman"/>
          <w:sz w:val="24"/>
          <w:szCs w:val="24"/>
        </w:rPr>
        <w:tab/>
      </w:r>
      <w:r w:rsidRPr="00586BF2">
        <w:rPr>
          <w:rFonts w:ascii="Times New Roman" w:eastAsia="黑体" w:hAnsi="Times New Roman" w:cs="Times New Roman"/>
          <w:sz w:val="24"/>
          <w:szCs w:val="24"/>
        </w:rPr>
        <w:t>N</w:t>
      </w:r>
      <w:r w:rsidR="00586BF2" w:rsidRPr="00586BF2">
        <w:rPr>
          <w:rFonts w:ascii="Times New Roman" w:eastAsia="黑体" w:hAnsi="Times New Roman" w:cs="Times New Roman"/>
          <w:sz w:val="24"/>
          <w:szCs w:val="24"/>
        </w:rPr>
        <w:t>ew</w:t>
      </w:r>
      <w:r>
        <w:rPr>
          <w:rFonts w:ascii="Times New Roman" w:eastAsia="黑体" w:hAnsi="Times New Roman" w:cs="Times New Roman" w:hint="eastAsia"/>
          <w:sz w:val="24"/>
          <w:szCs w:val="24"/>
        </w:rPr>
        <w:t xml:space="preserve"> </w:t>
      </w:r>
      <w:r w:rsidR="00586BF2" w:rsidRPr="00586BF2">
        <w:rPr>
          <w:rFonts w:ascii="Times New Roman" w:eastAsia="黑体" w:hAnsi="Times New Roman" w:cs="Times New Roman"/>
          <w:sz w:val="24"/>
          <w:szCs w:val="24"/>
        </w:rPr>
        <w:t>PraseDataPacketRunnable(myDataPacket, receiveSocket, dataPacket );</w:t>
      </w:r>
    </w:p>
    <w:p w:rsidR="00586BF2" w:rsidRDefault="004A5AFF" w:rsidP="00586BF2">
      <w:pPr>
        <w:rPr>
          <w:rFonts w:ascii="Times New Roman" w:eastAsia="黑体" w:hAnsi="Times New Roman" w:cs="Times New Roman"/>
          <w:sz w:val="24"/>
          <w:szCs w:val="24"/>
        </w:rPr>
      </w:pPr>
      <w:r>
        <w:rPr>
          <w:rFonts w:ascii="Times New Roman" w:eastAsia="黑体" w:hAnsi="Times New Roman" w:cs="Times New Roman"/>
          <w:sz w:val="24"/>
          <w:szCs w:val="24"/>
        </w:rPr>
        <w:tab/>
      </w:r>
      <w:r w:rsidR="00586BF2" w:rsidRPr="00586BF2">
        <w:rPr>
          <w:rFonts w:ascii="Times New Roman" w:eastAsia="黑体" w:hAnsi="Times New Roman" w:cs="Times New Roman"/>
          <w:sz w:val="24"/>
          <w:szCs w:val="24"/>
        </w:rPr>
        <w:t>Thread praseThread = new Thread(praseDataPacketRunnable);</w:t>
      </w:r>
      <w:r>
        <w:rPr>
          <w:rFonts w:ascii="Times New Roman" w:eastAsia="黑体" w:hAnsi="Times New Roman" w:cs="Times New Roman"/>
          <w:sz w:val="24"/>
          <w:szCs w:val="24"/>
        </w:rPr>
        <w:tab/>
      </w:r>
      <w:r>
        <w:rPr>
          <w:rFonts w:ascii="Times New Roman" w:eastAsia="黑体" w:hAnsi="Times New Roman" w:cs="Times New Roman"/>
          <w:sz w:val="24"/>
          <w:szCs w:val="24"/>
        </w:rPr>
        <w:tab/>
      </w:r>
      <w:r>
        <w:rPr>
          <w:rFonts w:ascii="Times New Roman" w:eastAsia="黑体" w:hAnsi="Times New Roman" w:cs="Times New Roman"/>
          <w:sz w:val="24"/>
          <w:szCs w:val="24"/>
        </w:rPr>
        <w:tab/>
      </w:r>
      <w:r>
        <w:rPr>
          <w:rFonts w:ascii="Times New Roman" w:eastAsia="黑体" w:hAnsi="Times New Roman" w:cs="Times New Roman"/>
          <w:sz w:val="24"/>
          <w:szCs w:val="24"/>
        </w:rPr>
        <w:tab/>
      </w:r>
      <w:r>
        <w:rPr>
          <w:rFonts w:ascii="Times New Roman" w:eastAsia="黑体" w:hAnsi="Times New Roman" w:cs="Times New Roman"/>
          <w:sz w:val="24"/>
          <w:szCs w:val="24"/>
        </w:rPr>
        <w:tab/>
      </w:r>
      <w:r w:rsidR="00586BF2" w:rsidRPr="00586BF2">
        <w:rPr>
          <w:rFonts w:ascii="Times New Roman" w:eastAsia="黑体" w:hAnsi="Times New Roman" w:cs="Times New Roman"/>
          <w:sz w:val="24"/>
          <w:szCs w:val="24"/>
        </w:rPr>
        <w:t>praseThread.setPriority(ConstValue.PraseDataPacketPriority);</w:t>
      </w:r>
      <w:r w:rsidR="00586BF2" w:rsidRPr="00586BF2">
        <w:rPr>
          <w:rFonts w:ascii="Times New Roman" w:eastAsia="黑体" w:hAnsi="Times New Roman" w:cs="Times New Roman"/>
          <w:sz w:val="24"/>
          <w:szCs w:val="24"/>
        </w:rPr>
        <w:tab/>
        <w:t>praseThread.start();</w:t>
      </w:r>
      <w:r w:rsidR="00DD3159">
        <w:rPr>
          <w:rFonts w:ascii="Times New Roman" w:eastAsia="黑体" w:hAnsi="Times New Roman" w:cs="Times New Roman" w:hint="eastAsia"/>
          <w:sz w:val="24"/>
          <w:szCs w:val="24"/>
        </w:rPr>
        <w:t>}</w:t>
      </w:r>
    </w:p>
    <w:p w:rsidR="004F52AF" w:rsidRDefault="004F52AF" w:rsidP="004F52AF">
      <w:pPr>
        <w:pStyle w:val="31"/>
        <w:numPr>
          <w:ilvl w:val="0"/>
          <w:numId w:val="0"/>
        </w:numPr>
        <w:ind w:firstLineChars="200" w:firstLine="520"/>
        <w:rPr>
          <w:rFonts w:ascii="黑体" w:eastAsia="黑体" w:hAnsi="黑体"/>
        </w:rPr>
      </w:pPr>
      <w:bookmarkStart w:id="82" w:name="_Toc389589853"/>
      <w:r>
        <w:rPr>
          <w:rFonts w:ascii="黑体" w:eastAsia="黑体" w:hAnsi="黑体"/>
        </w:rPr>
        <w:br w:type="page"/>
      </w:r>
      <w:bookmarkStart w:id="83" w:name="_Toc390194743"/>
      <w:r w:rsidR="00CF4160">
        <w:rPr>
          <w:rFonts w:ascii="黑体" w:eastAsia="黑体" w:hAnsi="黑体" w:hint="eastAsia"/>
        </w:rPr>
        <w:lastRenderedPageBreak/>
        <w:t>5.3.2</w:t>
      </w:r>
      <w:r w:rsidRPr="00613BCA">
        <w:rPr>
          <w:rFonts w:ascii="黑体" w:eastAsia="黑体" w:hAnsi="黑体" w:hint="eastAsia"/>
        </w:rPr>
        <w:t xml:space="preserve"> </w:t>
      </w:r>
      <w:r>
        <w:rPr>
          <w:rFonts w:ascii="黑体" w:eastAsia="黑体" w:hAnsi="黑体" w:hint="eastAsia"/>
        </w:rPr>
        <w:t>下载配置表</w:t>
      </w:r>
      <w:bookmarkEnd w:id="83"/>
    </w:p>
    <w:p w:rsidR="004F52AF" w:rsidRDefault="004F52AF" w:rsidP="004F52AF">
      <w:pPr>
        <w:pStyle w:val="-"/>
      </w:pPr>
      <w:r>
        <w:rPr>
          <w:rFonts w:hint="eastAsia"/>
        </w:rPr>
        <w:t>难点：配置表是用于存储采集节点信息的若干张</w:t>
      </w:r>
      <w:r>
        <w:rPr>
          <w:rFonts w:hint="eastAsia"/>
        </w:rPr>
        <w:t>Excel</w:t>
      </w:r>
      <w:r>
        <w:rPr>
          <w:rFonts w:hint="eastAsia"/>
        </w:rPr>
        <w:t>表如图</w:t>
      </w:r>
      <w:r>
        <w:rPr>
          <w:rFonts w:hint="eastAsia"/>
        </w:rPr>
        <w:t>5.6</w:t>
      </w:r>
      <w:r>
        <w:rPr>
          <w:rFonts w:hint="eastAsia"/>
        </w:rPr>
        <w:t>所示，下载配置表就是要将这若干张</w:t>
      </w:r>
      <w:r>
        <w:rPr>
          <w:rFonts w:hint="eastAsia"/>
        </w:rPr>
        <w:t>Excel</w:t>
      </w:r>
      <w:r>
        <w:rPr>
          <w:rFonts w:hint="eastAsia"/>
        </w:rPr>
        <w:t>表中的节点信息解析成</w:t>
      </w:r>
      <w:r>
        <w:rPr>
          <w:rFonts w:hint="eastAsia"/>
        </w:rPr>
        <w:t>16</w:t>
      </w:r>
      <w:r>
        <w:rPr>
          <w:rFonts w:hint="eastAsia"/>
        </w:rPr>
        <w:t>进制的</w:t>
      </w:r>
      <w:r>
        <w:rPr>
          <w:rFonts w:hint="eastAsia"/>
        </w:rPr>
        <w:t>hex</w:t>
      </w:r>
      <w:r>
        <w:rPr>
          <w:rFonts w:hint="eastAsia"/>
        </w:rPr>
        <w:t>记录下发。首先如何提取这若干张</w:t>
      </w:r>
      <w:r>
        <w:rPr>
          <w:rFonts w:hint="eastAsia"/>
        </w:rPr>
        <w:t>Excel</w:t>
      </w:r>
      <w:r>
        <w:rPr>
          <w:rFonts w:hint="eastAsia"/>
        </w:rPr>
        <w:t>表中的节点信息，这是一个难点。此外，用什么数据结构对这些节点信息进行存储</w:t>
      </w:r>
      <w:r w:rsidR="00D66FF2">
        <w:rPr>
          <w:rFonts w:hint="eastAsia"/>
        </w:rPr>
        <w:t>这</w:t>
      </w:r>
      <w:r>
        <w:rPr>
          <w:rFonts w:hint="eastAsia"/>
        </w:rPr>
        <w:t>又是一个难点。</w:t>
      </w:r>
    </w:p>
    <w:p w:rsidR="004F52AF" w:rsidRPr="00613BCA" w:rsidRDefault="004F52AF" w:rsidP="004F52AF">
      <w:pPr>
        <w:pStyle w:val="-"/>
      </w:pPr>
      <w:r>
        <w:rPr>
          <w:rFonts w:hint="eastAsia"/>
        </w:rPr>
        <w:t>解决方案：节点配置表主要由符号，含义，通道号这三部分构成。对于需要被提取的节点信息，在含义内容的末尾</w:t>
      </w:r>
      <w:r>
        <w:rPr>
          <w:rFonts w:hint="eastAsia"/>
        </w:rPr>
        <w:t>+</w:t>
      </w:r>
      <w:r>
        <w:rPr>
          <w:rFonts w:hint="eastAsia"/>
        </w:rPr>
        <w:t>‘</w:t>
      </w:r>
      <w:r>
        <w:rPr>
          <w:rFonts w:hint="eastAsia"/>
        </w:rPr>
        <w:t>*</w:t>
      </w:r>
      <w:r>
        <w:rPr>
          <w:rFonts w:hint="eastAsia"/>
        </w:rPr>
        <w:t>’用于标识。所有的节点配置表按顺序存放在配置文件夹中，下载程序会依次进行读取。对于每一张</w:t>
      </w:r>
      <w:r>
        <w:rPr>
          <w:rFonts w:hint="eastAsia"/>
        </w:rPr>
        <w:t>Excel</w:t>
      </w:r>
      <w:r>
        <w:rPr>
          <w:rFonts w:hint="eastAsia"/>
        </w:rPr>
        <w:t>表，下载程序首先逐行读取含义这部分的内容，当找到带有‘</w:t>
      </w:r>
      <w:r>
        <w:rPr>
          <w:rFonts w:hint="eastAsia"/>
        </w:rPr>
        <w:t>*</w:t>
      </w:r>
      <w:r>
        <w:rPr>
          <w:rFonts w:hint="eastAsia"/>
        </w:rPr>
        <w:t>’的含义时，将其对应通道号下的数值</w:t>
      </w:r>
      <w:r w:rsidR="00D66FF2">
        <w:rPr>
          <w:rFonts w:hint="eastAsia"/>
        </w:rPr>
        <w:t>转换成</w:t>
      </w:r>
      <w:r w:rsidR="00D66FF2">
        <w:rPr>
          <w:rFonts w:hint="eastAsia"/>
        </w:rPr>
        <w:t>16</w:t>
      </w:r>
      <w:r w:rsidR="00D66FF2">
        <w:rPr>
          <w:rFonts w:hint="eastAsia"/>
        </w:rPr>
        <w:t>进制后</w:t>
      </w:r>
      <w:r>
        <w:rPr>
          <w:rFonts w:hint="eastAsia"/>
        </w:rPr>
        <w:t>存入</w:t>
      </w:r>
      <w:r>
        <w:rPr>
          <w:rFonts w:hint="eastAsia"/>
        </w:rPr>
        <w:t>byte[]</w:t>
      </w:r>
      <w:r>
        <w:rPr>
          <w:rFonts w:hint="eastAsia"/>
        </w:rPr>
        <w:t>数组中，当含义</w:t>
      </w:r>
      <w:r w:rsidR="00D66FF2">
        <w:rPr>
          <w:rFonts w:hint="eastAsia"/>
        </w:rPr>
        <w:t>部分</w:t>
      </w:r>
      <w:r>
        <w:rPr>
          <w:rFonts w:hint="eastAsia"/>
        </w:rPr>
        <w:t>读取完毕后返回</w:t>
      </w:r>
      <w:r>
        <w:rPr>
          <w:rFonts w:hint="eastAsia"/>
        </w:rPr>
        <w:t>byte[]</w:t>
      </w:r>
      <w:r>
        <w:rPr>
          <w:rFonts w:hint="eastAsia"/>
        </w:rPr>
        <w:t>数组并插入</w:t>
      </w:r>
      <w:r>
        <w:rPr>
          <w:rFonts w:hint="eastAsia"/>
        </w:rPr>
        <w:t>ArrayList</w:t>
      </w:r>
      <w:r>
        <w:rPr>
          <w:rFonts w:hint="eastAsia"/>
        </w:rPr>
        <w:t>中，接着读取下一张</w:t>
      </w:r>
      <w:r>
        <w:rPr>
          <w:rFonts w:hint="eastAsia"/>
        </w:rPr>
        <w:t>Excel</w:t>
      </w:r>
      <w:r>
        <w:rPr>
          <w:rFonts w:hint="eastAsia"/>
        </w:rPr>
        <w:t>表直至遍历结束。</w:t>
      </w:r>
    </w:p>
    <w:p w:rsidR="004F52AF" w:rsidRPr="0017267D" w:rsidRDefault="004F52AF" w:rsidP="004F52AF">
      <w:pPr>
        <w:pStyle w:val="-"/>
        <w:spacing w:line="440" w:lineRule="exact"/>
        <w:rPr>
          <w:rFonts w:asciiTheme="minorEastAsia" w:eastAsiaTheme="minorEastAsia" w:hAnsiTheme="minorEastAsia"/>
        </w:rPr>
      </w:pPr>
      <w:r w:rsidRPr="0017267D">
        <w:rPr>
          <w:rFonts w:asciiTheme="minorEastAsia" w:eastAsiaTheme="minorEastAsia" w:hAnsiTheme="minorEastAsia" w:hint="eastAsia"/>
        </w:rPr>
        <w:t>下面是解决</w:t>
      </w:r>
      <w:r>
        <w:rPr>
          <w:rFonts w:asciiTheme="minorEastAsia" w:eastAsiaTheme="minorEastAsia" w:hAnsiTheme="minorEastAsia" w:hint="eastAsia"/>
        </w:rPr>
        <w:t>该</w:t>
      </w:r>
      <w:r w:rsidRPr="0017267D">
        <w:rPr>
          <w:rFonts w:asciiTheme="minorEastAsia" w:eastAsiaTheme="minorEastAsia" w:hAnsiTheme="minorEastAsia" w:hint="eastAsia"/>
        </w:rPr>
        <w:t>难点的关键代码：</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public boolean downloadConfig(int index, String fileName) {</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boolean downloadState = false;</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System.out.println("</w:t>
      </w:r>
      <w:r w:rsidRPr="001B48CD">
        <w:rPr>
          <w:rFonts w:ascii="Times New Roman" w:eastAsia="黑体" w:hAnsi="Times New Roman" w:cs="Times New Roman" w:hint="eastAsia"/>
          <w:sz w:val="24"/>
          <w:szCs w:val="24"/>
        </w:rPr>
        <w:t>开始下发配置表</w:t>
      </w:r>
      <w:r w:rsidRPr="001B48CD">
        <w:rPr>
          <w:rFonts w:ascii="Times New Roman" w:eastAsia="黑体" w:hAnsi="Times New Roman" w:cs="Times New Roman"/>
          <w:sz w:val="24"/>
          <w:szCs w:val="24"/>
        </w:rPr>
        <w:t>");</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xml:space="preserve">// </w:t>
      </w:r>
      <w:r w:rsidRPr="001B48CD">
        <w:rPr>
          <w:rFonts w:ascii="Times New Roman" w:eastAsia="黑体" w:hAnsi="Times New Roman" w:cs="Times New Roman" w:hint="eastAsia"/>
          <w:sz w:val="24"/>
          <w:szCs w:val="24"/>
        </w:rPr>
        <w:t>查询数据库获取</w:t>
      </w:r>
      <w:r w:rsidRPr="001B48CD">
        <w:rPr>
          <w:rFonts w:ascii="Times New Roman" w:eastAsia="黑体" w:hAnsi="Times New Roman" w:cs="Times New Roman"/>
          <w:sz w:val="24"/>
          <w:szCs w:val="24"/>
        </w:rPr>
        <w:t>MAC</w:t>
      </w:r>
      <w:r w:rsidRPr="001B48CD">
        <w:rPr>
          <w:rFonts w:ascii="Times New Roman" w:eastAsia="黑体" w:hAnsi="Times New Roman" w:cs="Times New Roman" w:hint="eastAsia"/>
          <w:sz w:val="24"/>
          <w:szCs w:val="24"/>
        </w:rPr>
        <w:t>地址</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this.MacAddrStr = getNodeMacAddrByLogicalAddr(MainProgram.requestDownloadList</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.get(indexInDownloadList).logicalAddr);</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DealDatatoCorrect dealDatatoCorrect = new DealDatatoCorrect();</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xml:space="preserve">// </w:t>
      </w:r>
      <w:r w:rsidRPr="001B48CD">
        <w:rPr>
          <w:rFonts w:ascii="Times New Roman" w:eastAsia="黑体" w:hAnsi="Times New Roman" w:cs="Times New Roman" w:hint="eastAsia"/>
          <w:sz w:val="24"/>
          <w:szCs w:val="24"/>
        </w:rPr>
        <w:t>构建要下发的配置表包</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ArrayList&lt;byte[]&gt; confBytes = null;</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try {</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confBytes = dealDatatoCorrect.getDownloadConfigure(MacAddrStr,</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fileName);</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catch (FileNotFoundException e1) {</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TODO Auto-generated catch block</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e1.printStackTrace();</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catch (IOException e1) {</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TODO Auto-generated catch block</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e1.printStackTrace();</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System.out.println("config_size:" + confBytes.size());</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xml:space="preserve">// </w:t>
      </w:r>
      <w:r w:rsidRPr="001B48CD">
        <w:rPr>
          <w:rFonts w:ascii="Times New Roman" w:eastAsia="黑体" w:hAnsi="Times New Roman" w:cs="Times New Roman" w:hint="eastAsia"/>
          <w:sz w:val="24"/>
          <w:szCs w:val="24"/>
        </w:rPr>
        <w:t>构建</w:t>
      </w:r>
      <w:r w:rsidRPr="001B48CD">
        <w:rPr>
          <w:rFonts w:ascii="Times New Roman" w:eastAsia="黑体" w:hAnsi="Times New Roman" w:cs="Times New Roman"/>
          <w:sz w:val="24"/>
          <w:szCs w:val="24"/>
        </w:rPr>
        <w:t>Map</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for (int i = 0; i &lt; confBytes.size(); ++i) {</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 i</w:t>
      </w:r>
      <w:r w:rsidRPr="001B48CD">
        <w:rPr>
          <w:rFonts w:ascii="Times New Roman" w:eastAsia="黑体" w:hAnsi="Times New Roman" w:cs="Times New Roman" w:hint="eastAsia"/>
          <w:sz w:val="24"/>
          <w:szCs w:val="24"/>
        </w:rPr>
        <w:t>为</w:t>
      </w:r>
      <w:r w:rsidRPr="001B48CD">
        <w:rPr>
          <w:rFonts w:ascii="Times New Roman" w:eastAsia="黑体" w:hAnsi="Times New Roman" w:cs="Times New Roman"/>
          <w:sz w:val="24"/>
          <w:szCs w:val="24"/>
        </w:rPr>
        <w:t>7</w:t>
      </w:r>
      <w:r w:rsidRPr="001B48CD">
        <w:rPr>
          <w:rFonts w:ascii="Times New Roman" w:eastAsia="黑体" w:hAnsi="Times New Roman" w:cs="Times New Roman" w:hint="eastAsia"/>
          <w:sz w:val="24"/>
          <w:szCs w:val="24"/>
        </w:rPr>
        <w:t>、</w:t>
      </w:r>
      <w:r w:rsidRPr="001B48CD">
        <w:rPr>
          <w:rFonts w:ascii="Times New Roman" w:eastAsia="黑体" w:hAnsi="Times New Roman" w:cs="Times New Roman"/>
          <w:sz w:val="24"/>
          <w:szCs w:val="24"/>
        </w:rPr>
        <w:t>8</w:t>
      </w:r>
      <w:r w:rsidRPr="001B48CD">
        <w:rPr>
          <w:rFonts w:ascii="Times New Roman" w:eastAsia="黑体" w:hAnsi="Times New Roman" w:cs="Times New Roman" w:hint="eastAsia"/>
          <w:sz w:val="24"/>
          <w:szCs w:val="24"/>
        </w:rPr>
        <w:t>的位置是包的序列号</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int serialNum = DealString.twoHexStringToInteger(</w:t>
      </w:r>
    </w:p>
    <w:p w:rsidR="004F52AF" w:rsidRPr="001B48CD"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confBytes.get(i)[7], confBytes.get(i)[8]);</w:t>
      </w:r>
    </w:p>
    <w:p w:rsidR="004F52AF" w:rsidRPr="004F52AF" w:rsidRDefault="004F52AF" w:rsidP="004F52AF">
      <w:pPr>
        <w:autoSpaceDE w:val="0"/>
        <w:autoSpaceDN w:val="0"/>
        <w:adjustRightInd w:val="0"/>
        <w:jc w:val="left"/>
        <w:rPr>
          <w:rFonts w:ascii="Times New Roman" w:eastAsia="黑体" w:hAnsi="Times New Roman" w:cs="Times New Roman"/>
          <w:sz w:val="24"/>
          <w:szCs w:val="24"/>
        </w:rPr>
      </w:pP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r>
      <w:r w:rsidRPr="001B48CD">
        <w:rPr>
          <w:rFonts w:ascii="Times New Roman" w:eastAsia="黑体" w:hAnsi="Times New Roman" w:cs="Times New Roman"/>
          <w:sz w:val="24"/>
          <w:szCs w:val="24"/>
        </w:rPr>
        <w:tab/>
        <w:t>indexSerialNumConfigHashMap.put(i, serialNum);</w:t>
      </w:r>
      <w:r>
        <w:rPr>
          <w:rFonts w:ascii="Times New Roman" w:eastAsia="黑体" w:hAnsi="Times New Roman" w:cs="Times New Roman" w:hint="eastAsia"/>
          <w:sz w:val="24"/>
          <w:szCs w:val="24"/>
        </w:rPr>
        <w:t>}}</w:t>
      </w:r>
    </w:p>
    <w:p w:rsidR="00D33E3D" w:rsidRPr="00C2518A" w:rsidRDefault="00DE68A8" w:rsidP="00C2518A">
      <w:pPr>
        <w:pStyle w:val="31"/>
        <w:numPr>
          <w:ilvl w:val="0"/>
          <w:numId w:val="0"/>
        </w:numPr>
        <w:ind w:firstLineChars="200" w:firstLine="520"/>
        <w:rPr>
          <w:rFonts w:ascii="黑体" w:eastAsia="黑体" w:hAnsi="黑体"/>
        </w:rPr>
      </w:pPr>
      <w:bookmarkStart w:id="84" w:name="_Toc390194744"/>
      <w:r w:rsidRPr="00C2518A">
        <w:rPr>
          <w:rFonts w:ascii="黑体" w:eastAsia="黑体" w:hAnsi="黑体" w:hint="eastAsia"/>
        </w:rPr>
        <w:lastRenderedPageBreak/>
        <w:t>5</w:t>
      </w:r>
      <w:r w:rsidR="00810395" w:rsidRPr="00C2518A">
        <w:rPr>
          <w:rFonts w:ascii="黑体" w:eastAsia="黑体" w:hAnsi="黑体" w:hint="eastAsia"/>
        </w:rPr>
        <w:t>.3.</w:t>
      </w:r>
      <w:r w:rsidR="00CF4160">
        <w:rPr>
          <w:rFonts w:ascii="黑体" w:eastAsia="黑体" w:hAnsi="黑体" w:hint="eastAsia"/>
        </w:rPr>
        <w:t>3</w:t>
      </w:r>
      <w:r w:rsidR="00C2518A">
        <w:rPr>
          <w:rFonts w:ascii="黑体" w:eastAsia="黑体" w:hAnsi="黑体" w:hint="eastAsia"/>
        </w:rPr>
        <w:t xml:space="preserve"> </w:t>
      </w:r>
      <w:r w:rsidR="00894757" w:rsidRPr="00C2518A">
        <w:rPr>
          <w:rFonts w:ascii="黑体" w:eastAsia="黑体" w:hAnsi="黑体" w:hint="eastAsia"/>
        </w:rPr>
        <w:t>解析</w:t>
      </w:r>
      <w:r w:rsidR="00C225B8" w:rsidRPr="00C2518A">
        <w:rPr>
          <w:rFonts w:ascii="黑体" w:eastAsia="黑体" w:hAnsi="黑体" w:hint="eastAsia"/>
        </w:rPr>
        <w:t>采集</w:t>
      </w:r>
      <w:r w:rsidR="00810395" w:rsidRPr="00C2518A">
        <w:rPr>
          <w:rFonts w:ascii="黑体" w:eastAsia="黑体" w:hAnsi="黑体" w:hint="eastAsia"/>
        </w:rPr>
        <w:t>时间</w:t>
      </w:r>
      <w:bookmarkEnd w:id="82"/>
      <w:bookmarkEnd w:id="84"/>
    </w:p>
    <w:p w:rsidR="00CF552E" w:rsidRDefault="00EB4856" w:rsidP="0017267D">
      <w:pPr>
        <w:pStyle w:val="-"/>
        <w:spacing w:line="440" w:lineRule="exact"/>
        <w:rPr>
          <w:rFonts w:asciiTheme="minorEastAsia" w:eastAsiaTheme="minorEastAsia" w:hAnsiTheme="minorEastAsia"/>
        </w:rPr>
      </w:pPr>
      <w:r>
        <w:rPr>
          <w:rFonts w:asciiTheme="minorEastAsia" w:eastAsiaTheme="minorEastAsia" w:hAnsiTheme="minorEastAsia" w:hint="eastAsia"/>
        </w:rPr>
        <w:t>难点：</w:t>
      </w:r>
      <w:r w:rsidR="003C158A">
        <w:rPr>
          <w:rFonts w:asciiTheme="minorEastAsia" w:eastAsiaTheme="minorEastAsia" w:hAnsiTheme="minorEastAsia" w:hint="eastAsia"/>
        </w:rPr>
        <w:t>根据协议，</w:t>
      </w:r>
      <w:r w:rsidR="00C225B8" w:rsidRPr="0017267D">
        <w:rPr>
          <w:rFonts w:asciiTheme="minorEastAsia" w:eastAsiaTheme="minorEastAsia" w:hAnsiTheme="minorEastAsia" w:hint="eastAsia"/>
        </w:rPr>
        <w:t>采集</w:t>
      </w:r>
      <w:r w:rsidR="00613BCA">
        <w:rPr>
          <w:rFonts w:asciiTheme="minorEastAsia" w:eastAsiaTheme="minorEastAsia" w:hAnsiTheme="minorEastAsia" w:hint="eastAsia"/>
        </w:rPr>
        <w:t>时间只</w:t>
      </w:r>
      <w:r w:rsidR="00C225B8" w:rsidRPr="0017267D">
        <w:rPr>
          <w:rFonts w:asciiTheme="minorEastAsia" w:eastAsiaTheme="minorEastAsia" w:hAnsiTheme="minorEastAsia" w:hint="eastAsia"/>
        </w:rPr>
        <w:t>用两个字节表示</w:t>
      </w:r>
      <w:r w:rsidR="00CF552E">
        <w:rPr>
          <w:rFonts w:asciiTheme="minorEastAsia" w:eastAsiaTheme="minorEastAsia" w:hAnsiTheme="minorEastAsia" w:hint="eastAsia"/>
        </w:rPr>
        <w:t>如图5.5所示</w:t>
      </w:r>
      <w:r w:rsidR="00C225B8" w:rsidRPr="0017267D">
        <w:rPr>
          <w:rFonts w:asciiTheme="minorEastAsia" w:eastAsiaTheme="minorEastAsia" w:hAnsiTheme="minorEastAsia" w:hint="eastAsia"/>
        </w:rPr>
        <w:t>，最大为0xffff</w:t>
      </w:r>
      <w:r w:rsidR="00CF552E">
        <w:rPr>
          <w:rFonts w:asciiTheme="minorEastAsia" w:eastAsiaTheme="minorEastAsia" w:hAnsiTheme="minorEastAsia" w:hint="eastAsia"/>
        </w:rPr>
        <w:t>，转换成十进制</w:t>
      </w:r>
      <w:r w:rsidR="00C225B8" w:rsidRPr="0017267D">
        <w:rPr>
          <w:rFonts w:asciiTheme="minorEastAsia" w:eastAsiaTheme="minorEastAsia" w:hAnsiTheme="minorEastAsia" w:hint="eastAsia"/>
        </w:rPr>
        <w:t>为65535，而一天有3600*24=86400秒</w:t>
      </w:r>
      <w:r w:rsidR="003B7914" w:rsidRPr="0017267D">
        <w:rPr>
          <w:rFonts w:asciiTheme="minorEastAsia" w:eastAsiaTheme="minorEastAsia" w:hAnsiTheme="minorEastAsia" w:hint="eastAsia"/>
        </w:rPr>
        <w:t>。可见用两个字节无法表示</w:t>
      </w:r>
      <w:r w:rsidR="00A5504D">
        <w:rPr>
          <w:rFonts w:asciiTheme="minorEastAsia" w:eastAsiaTheme="minorEastAsia" w:hAnsiTheme="minorEastAsia" w:hint="eastAsia"/>
        </w:rPr>
        <w:t>全天时间。</w:t>
      </w:r>
      <w:r w:rsidR="00E45AA2">
        <w:rPr>
          <w:rFonts w:asciiTheme="minorEastAsia" w:eastAsiaTheme="minorEastAsia" w:hAnsiTheme="minorEastAsia" w:hint="eastAsia"/>
        </w:rPr>
        <w:t>这就得区分采集时间是AM还是PM，假如是PM，</w:t>
      </w:r>
      <w:r w:rsidR="0089751C">
        <w:rPr>
          <w:rFonts w:asciiTheme="minorEastAsia" w:eastAsiaTheme="minorEastAsia" w:hAnsiTheme="minorEastAsia" w:hint="eastAsia"/>
        </w:rPr>
        <w:t>还得区分</w:t>
      </w:r>
      <w:r w:rsidR="00E45AA2">
        <w:rPr>
          <w:rFonts w:asciiTheme="minorEastAsia" w:eastAsiaTheme="minorEastAsia" w:hAnsiTheme="minorEastAsia" w:hint="eastAsia"/>
        </w:rPr>
        <w:t>是</w:t>
      </w:r>
      <w:r w:rsidR="00E67DEA">
        <w:rPr>
          <w:rFonts w:asciiTheme="minorEastAsia" w:eastAsiaTheme="minorEastAsia" w:hAnsiTheme="minorEastAsia" w:hint="eastAsia"/>
        </w:rPr>
        <w:t>当天的PM还是前一天的PM。</w:t>
      </w:r>
    </w:p>
    <w:p w:rsidR="00810395" w:rsidRPr="0017267D" w:rsidRDefault="00EB4856" w:rsidP="009841CA">
      <w:pPr>
        <w:pStyle w:val="-"/>
        <w:spacing w:line="440" w:lineRule="exact"/>
        <w:rPr>
          <w:rFonts w:asciiTheme="minorEastAsia" w:eastAsiaTheme="minorEastAsia" w:hAnsiTheme="minorEastAsia"/>
        </w:rPr>
      </w:pPr>
      <w:r>
        <w:rPr>
          <w:rFonts w:asciiTheme="minorEastAsia" w:eastAsiaTheme="minorEastAsia" w:hAnsiTheme="minorEastAsia" w:hint="eastAsia"/>
        </w:rPr>
        <w:t>解决方案：</w:t>
      </w:r>
      <w:r w:rsidR="00A66AF5">
        <w:rPr>
          <w:rFonts w:asciiTheme="minorEastAsia" w:eastAsiaTheme="minorEastAsia" w:hAnsiTheme="minorEastAsia" w:hint="eastAsia"/>
        </w:rPr>
        <w:t>首先</w:t>
      </w:r>
      <w:r w:rsidR="003B7914" w:rsidRPr="0017267D">
        <w:rPr>
          <w:rFonts w:asciiTheme="minorEastAsia" w:eastAsiaTheme="minorEastAsia" w:hAnsiTheme="minorEastAsia" w:hint="eastAsia"/>
        </w:rPr>
        <w:t>获取</w:t>
      </w:r>
      <w:r w:rsidR="00A66AF5" w:rsidRPr="0017267D">
        <w:rPr>
          <w:rFonts w:asciiTheme="minorEastAsia" w:eastAsiaTheme="minorEastAsia" w:hAnsiTheme="minorEastAsia" w:hint="eastAsia"/>
        </w:rPr>
        <w:t>本地</w:t>
      </w:r>
      <w:r w:rsidR="003B7914" w:rsidRPr="0017267D">
        <w:rPr>
          <w:rFonts w:asciiTheme="minorEastAsia" w:eastAsiaTheme="minorEastAsia" w:hAnsiTheme="minorEastAsia" w:hint="eastAsia"/>
        </w:rPr>
        <w:t>系统时间</w:t>
      </w:r>
      <w:r w:rsidR="00E67DEA">
        <w:rPr>
          <w:rFonts w:asciiTheme="minorEastAsia" w:eastAsiaTheme="minorEastAsia" w:hAnsiTheme="minorEastAsia" w:hint="eastAsia"/>
        </w:rPr>
        <w:t>localHour</w:t>
      </w:r>
      <w:r w:rsidR="003B7914" w:rsidRPr="0017267D">
        <w:rPr>
          <w:rFonts w:asciiTheme="minorEastAsia" w:eastAsiaTheme="minorEastAsia" w:hAnsiTheme="minorEastAsia" w:hint="eastAsia"/>
        </w:rPr>
        <w:t>（是24</w:t>
      </w:r>
      <w:r w:rsidR="0089751C">
        <w:rPr>
          <w:rFonts w:asciiTheme="minorEastAsia" w:eastAsiaTheme="minorEastAsia" w:hAnsiTheme="minorEastAsia" w:hint="eastAsia"/>
        </w:rPr>
        <w:t>小时制的），然后根据</w:t>
      </w:r>
      <w:r w:rsidR="00E67DEA" w:rsidRPr="0017267D">
        <w:rPr>
          <w:rFonts w:asciiTheme="minorEastAsia" w:eastAsiaTheme="minorEastAsia" w:hAnsiTheme="minorEastAsia" w:hint="eastAsia"/>
        </w:rPr>
        <w:t>系统时间</w:t>
      </w:r>
      <w:r w:rsidR="00E67DEA">
        <w:rPr>
          <w:rFonts w:asciiTheme="minorEastAsia" w:eastAsiaTheme="minorEastAsia" w:hAnsiTheme="minorEastAsia" w:hint="eastAsia"/>
        </w:rPr>
        <w:t>localHour对采集时间hour</w:t>
      </w:r>
      <w:r w:rsidR="00A66AF5">
        <w:rPr>
          <w:rFonts w:asciiTheme="minorEastAsia" w:eastAsiaTheme="minorEastAsia" w:hAnsiTheme="minorEastAsia" w:hint="eastAsia"/>
        </w:rPr>
        <w:t>进行</w:t>
      </w:r>
      <w:r w:rsidR="00613BCA">
        <w:rPr>
          <w:rFonts w:asciiTheme="minorEastAsia" w:eastAsiaTheme="minorEastAsia" w:hAnsiTheme="minorEastAsia" w:hint="eastAsia"/>
        </w:rPr>
        <w:t>判断</w:t>
      </w:r>
      <w:r w:rsidR="00A66AF5">
        <w:rPr>
          <w:rFonts w:asciiTheme="minorEastAsia" w:eastAsiaTheme="minorEastAsia" w:hAnsiTheme="minorEastAsia" w:hint="eastAsia"/>
        </w:rPr>
        <w:t>，假设</w:t>
      </w:r>
      <w:r w:rsidR="00E67DEA">
        <w:rPr>
          <w:rFonts w:asciiTheme="minorEastAsia" w:eastAsiaTheme="minorEastAsia" w:hAnsiTheme="minorEastAsia" w:hint="eastAsia"/>
        </w:rPr>
        <w:t>localHour</w:t>
      </w:r>
      <w:r w:rsidR="00A5504D" w:rsidRPr="0089751C">
        <w:rPr>
          <w:rFonts w:asciiTheme="minorEastAsia" w:eastAsiaTheme="minorEastAsia" w:hAnsiTheme="minorEastAsia"/>
        </w:rPr>
        <w:t>&gt;=12</w:t>
      </w:r>
      <w:r w:rsidR="00A5504D" w:rsidRPr="0089751C">
        <w:rPr>
          <w:rFonts w:asciiTheme="minorEastAsia" w:eastAsiaTheme="minorEastAsia" w:hAnsiTheme="minorEastAsia" w:hint="eastAsia"/>
        </w:rPr>
        <w:t>，并且</w:t>
      </w:r>
      <w:r w:rsidR="00E67DEA">
        <w:rPr>
          <w:rFonts w:asciiTheme="minorEastAsia" w:eastAsiaTheme="minorEastAsia" w:hAnsiTheme="minorEastAsia" w:hint="eastAsia"/>
        </w:rPr>
        <w:t>localHour</w:t>
      </w:r>
      <w:r w:rsidR="00E67DEA" w:rsidRPr="0089751C">
        <w:rPr>
          <w:rFonts w:asciiTheme="minorEastAsia" w:eastAsiaTheme="minorEastAsia" w:hAnsiTheme="minorEastAsia" w:hint="eastAsia"/>
        </w:rPr>
        <w:t>&gt;hour+12那么</w:t>
      </w:r>
      <w:r w:rsidR="0089751C" w:rsidRPr="0089751C">
        <w:rPr>
          <w:rFonts w:asciiTheme="minorEastAsia" w:eastAsiaTheme="minorEastAsia" w:hAnsiTheme="minorEastAsia" w:hint="eastAsia"/>
        </w:rPr>
        <w:t>采集时间=hour+12，是当天的AM；假设localHour&lt;12并且localHour&lt;hour,那么采集时间=hour+12,是前一天的</w:t>
      </w:r>
      <w:r w:rsidR="009841CA">
        <w:rPr>
          <w:rFonts w:asciiTheme="minorEastAsia" w:eastAsiaTheme="minorEastAsia" w:hAnsiTheme="minorEastAsia" w:hint="eastAsia"/>
        </w:rPr>
        <w:t>PM；</w:t>
      </w:r>
      <w:r w:rsidR="009841CA" w:rsidRPr="0089751C">
        <w:rPr>
          <w:rFonts w:asciiTheme="minorEastAsia" w:eastAsiaTheme="minorEastAsia" w:hAnsiTheme="minorEastAsia" w:hint="eastAsia"/>
        </w:rPr>
        <w:t>假设localHour&lt;12并且localHour</w:t>
      </w:r>
      <w:r w:rsidR="009841CA">
        <w:rPr>
          <w:rFonts w:asciiTheme="minorEastAsia" w:eastAsiaTheme="minorEastAsia" w:hAnsiTheme="minorEastAsia" w:hint="eastAsia"/>
        </w:rPr>
        <w:t>&gt;</w:t>
      </w:r>
      <w:r w:rsidR="009841CA" w:rsidRPr="0089751C">
        <w:rPr>
          <w:rFonts w:asciiTheme="minorEastAsia" w:eastAsiaTheme="minorEastAsia" w:hAnsiTheme="minorEastAsia" w:hint="eastAsia"/>
        </w:rPr>
        <w:t>hour,那么采集时间=hour,</w:t>
      </w:r>
      <w:r w:rsidR="009841CA">
        <w:rPr>
          <w:rFonts w:asciiTheme="minorEastAsia" w:eastAsiaTheme="minorEastAsia" w:hAnsiTheme="minorEastAsia" w:hint="eastAsia"/>
        </w:rPr>
        <w:t>是当</w:t>
      </w:r>
      <w:r w:rsidR="009841CA" w:rsidRPr="0089751C">
        <w:rPr>
          <w:rFonts w:asciiTheme="minorEastAsia" w:eastAsiaTheme="minorEastAsia" w:hAnsiTheme="minorEastAsia" w:hint="eastAsia"/>
        </w:rPr>
        <w:t>天的</w:t>
      </w:r>
      <w:r w:rsidR="009841CA">
        <w:rPr>
          <w:rFonts w:asciiTheme="minorEastAsia" w:eastAsiaTheme="minorEastAsia" w:hAnsiTheme="minorEastAsia" w:hint="eastAsia"/>
        </w:rPr>
        <w:t>PM。</w:t>
      </w:r>
    </w:p>
    <w:p w:rsidR="00376D9F" w:rsidRPr="0017267D" w:rsidRDefault="003B7914" w:rsidP="0017267D">
      <w:pPr>
        <w:pStyle w:val="-"/>
        <w:spacing w:line="440" w:lineRule="exact"/>
        <w:rPr>
          <w:rFonts w:asciiTheme="minorEastAsia" w:eastAsiaTheme="minorEastAsia" w:hAnsiTheme="minorEastAsia"/>
        </w:rPr>
      </w:pPr>
      <w:r w:rsidRPr="0017267D">
        <w:rPr>
          <w:rFonts w:asciiTheme="minorEastAsia" w:eastAsiaTheme="minorEastAsia" w:hAnsiTheme="minorEastAsia" w:hint="eastAsia"/>
        </w:rPr>
        <w:t>下面是解决</w:t>
      </w:r>
      <w:r w:rsidR="003B68C7">
        <w:rPr>
          <w:rFonts w:asciiTheme="minorEastAsia" w:eastAsiaTheme="minorEastAsia" w:hAnsiTheme="minorEastAsia" w:hint="eastAsia"/>
        </w:rPr>
        <w:t>该</w:t>
      </w:r>
      <w:r w:rsidRPr="0017267D">
        <w:rPr>
          <w:rFonts w:asciiTheme="minorEastAsia" w:eastAsiaTheme="minorEastAsia" w:hAnsiTheme="minorEastAsia" w:hint="eastAsia"/>
        </w:rPr>
        <w:t>难点的关键代码：</w:t>
      </w:r>
    </w:p>
    <w:p w:rsidR="003B7914" w:rsidRPr="003B7914" w:rsidRDefault="003B7914" w:rsidP="00AA6BB7">
      <w:pPr>
        <w:autoSpaceDE w:val="0"/>
        <w:autoSpaceDN w:val="0"/>
        <w:adjustRightInd w:val="0"/>
        <w:ind w:left="1260" w:firstLine="42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int</w:t>
      </w:r>
      <w:r w:rsidR="00376D9F">
        <w:rPr>
          <w:rFonts w:ascii="Times New Roman" w:eastAsia="黑体" w:hAnsi="Times New Roman" w:cs="Times New Roman"/>
          <w:sz w:val="24"/>
          <w:szCs w:val="24"/>
        </w:rPr>
        <w:t xml:space="preserve"> originalSecond </w:t>
      </w:r>
      <w:r w:rsidR="00376D9F">
        <w:rPr>
          <w:rFonts w:ascii="Times New Roman" w:eastAsia="黑体" w:hAnsi="Times New Roman" w:cs="Times New Roman" w:hint="eastAsia"/>
          <w:sz w:val="24"/>
          <w:szCs w:val="24"/>
        </w:rPr>
        <w:t>=</w:t>
      </w:r>
      <w:r w:rsidRPr="003B7914">
        <w:rPr>
          <w:rFonts w:ascii="Times New Roman" w:eastAsia="黑体" w:hAnsi="Times New Roman" w:cs="Times New Roman"/>
          <w:sz w:val="24"/>
          <w:szCs w:val="24"/>
        </w:rPr>
        <w:tab/>
        <w:t>Integer.parseInt(originalSecondHexStr,16);</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dataUp.self_time = originalSecond+"";</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hour = originalSecond / 3600;</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min = (originalSecond - hour*3600) / 60;</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sec = (originalSecond - hour*3600 - min *60);</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year = calendar.get(Calendar.YEAR);</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month = calendar.get(Calendar.MONTH)+1;</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 xml:space="preserve">int date = calendar.get(Calendar.DAY_OF_MONTH);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localHour = calendar.get(Calendar.HOUR_OF_DAY);</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localMin = calendar.get(Calendar.MINUTE);</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int localSecond = calendar.get(Calendar.SECOND);</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if(localHour&gt;=12){</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dataUp.half_day = true;</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if(localHour &lt; (hour+12))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 else if(localHour &gt;= (hour+12)){</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hour += 12;</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w:t>
      </w:r>
    </w:p>
    <w:p w:rsidR="003B7914" w:rsidRPr="003B7914" w:rsidRDefault="003B7914" w:rsidP="008E325C">
      <w:pPr>
        <w:autoSpaceDE w:val="0"/>
        <w:autoSpaceDN w:val="0"/>
        <w:adjustRightInd w:val="0"/>
        <w:ind w:left="168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dataUp.date = year+"-"+month+"-"+date+" "+hour+":"+min+":"+sec;</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 else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dataUp.half_day = false;</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if(localHour &lt; hour)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hour += 12;</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date--;</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if(date == 0)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month--;</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lastRenderedPageBreak/>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if(month == 0)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month = 12;</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year--;</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date = getLastDateInMonth(month, year);</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}else if(localHour &gt;= hour) {</w:t>
      </w:r>
    </w:p>
    <w:p w:rsidR="003B7914" w:rsidRPr="003B7914" w:rsidRDefault="003B7914" w:rsidP="003B7914">
      <w:pPr>
        <w:autoSpaceDE w:val="0"/>
        <w:autoSpaceDN w:val="0"/>
        <w:adjustRightInd w:val="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r>
      <w:r w:rsidRPr="003B7914">
        <w:rPr>
          <w:rFonts w:ascii="Times New Roman" w:eastAsia="黑体" w:hAnsi="Times New Roman" w:cs="Times New Roman"/>
          <w:sz w:val="24"/>
          <w:szCs w:val="24"/>
        </w:rPr>
        <w:tab/>
        <w:t>}</w:t>
      </w:r>
    </w:p>
    <w:p w:rsidR="003B7914" w:rsidRPr="003B7914" w:rsidRDefault="003B7914" w:rsidP="008E325C">
      <w:pPr>
        <w:autoSpaceDE w:val="0"/>
        <w:autoSpaceDN w:val="0"/>
        <w:adjustRightInd w:val="0"/>
        <w:ind w:left="1680"/>
        <w:jc w:val="left"/>
        <w:rPr>
          <w:rFonts w:ascii="Times New Roman" w:eastAsia="黑体" w:hAnsi="Times New Roman" w:cs="Times New Roman"/>
          <w:sz w:val="24"/>
          <w:szCs w:val="24"/>
        </w:rPr>
      </w:pPr>
      <w:r w:rsidRPr="003B7914">
        <w:rPr>
          <w:rFonts w:ascii="Times New Roman" w:eastAsia="黑体" w:hAnsi="Times New Roman" w:cs="Times New Roman"/>
          <w:sz w:val="24"/>
          <w:szCs w:val="24"/>
        </w:rPr>
        <w:t>dataUp.date = year+"-"+month+"-"+date+" "+hour+":"+min+":"+sec;</w:t>
      </w:r>
    </w:p>
    <w:p w:rsidR="00894757" w:rsidRDefault="003B7914" w:rsidP="00E104AC">
      <w:pPr>
        <w:pStyle w:val="-"/>
        <w:ind w:firstLine="480"/>
        <w:rPr>
          <w:rFonts w:eastAsia="黑体"/>
          <w:bCs w:val="0"/>
          <w:spacing w:val="0"/>
        </w:rPr>
      </w:pPr>
      <w:r w:rsidRPr="003B7914">
        <w:rPr>
          <w:rFonts w:eastAsia="黑体"/>
          <w:bCs w:val="0"/>
          <w:spacing w:val="0"/>
        </w:rPr>
        <w:tab/>
      </w:r>
      <w:r w:rsidRPr="003B7914">
        <w:rPr>
          <w:rFonts w:eastAsia="黑体"/>
          <w:bCs w:val="0"/>
          <w:spacing w:val="0"/>
        </w:rPr>
        <w:tab/>
      </w:r>
      <w:r w:rsidRPr="003B7914">
        <w:rPr>
          <w:rFonts w:eastAsia="黑体"/>
          <w:bCs w:val="0"/>
          <w:spacing w:val="0"/>
        </w:rPr>
        <w:tab/>
      </w:r>
      <w:r w:rsidRPr="003B7914">
        <w:rPr>
          <w:rFonts w:eastAsia="黑体"/>
          <w:bCs w:val="0"/>
          <w:spacing w:val="0"/>
        </w:rPr>
        <w:tab/>
        <w:t>}</w:t>
      </w:r>
    </w:p>
    <w:p w:rsidR="00376D9F" w:rsidRPr="00C2518A" w:rsidRDefault="00DE68A8" w:rsidP="00C2518A">
      <w:pPr>
        <w:pStyle w:val="31"/>
        <w:numPr>
          <w:ilvl w:val="0"/>
          <w:numId w:val="0"/>
        </w:numPr>
        <w:ind w:firstLineChars="200" w:firstLine="520"/>
        <w:rPr>
          <w:rFonts w:ascii="黑体" w:eastAsia="黑体" w:hAnsi="黑体"/>
        </w:rPr>
      </w:pPr>
      <w:bookmarkStart w:id="85" w:name="_Toc389589854"/>
      <w:bookmarkStart w:id="86" w:name="_Toc390194745"/>
      <w:r w:rsidRPr="00C2518A">
        <w:rPr>
          <w:rFonts w:ascii="黑体" w:eastAsia="黑体" w:hAnsi="黑体" w:hint="eastAsia"/>
        </w:rPr>
        <w:t>5</w:t>
      </w:r>
      <w:r w:rsidR="00613BCA">
        <w:rPr>
          <w:rFonts w:ascii="黑体" w:eastAsia="黑体" w:hAnsi="黑体" w:hint="eastAsia"/>
        </w:rPr>
        <w:t>.3.4</w:t>
      </w:r>
      <w:bookmarkEnd w:id="85"/>
      <w:r w:rsidR="004F52AF">
        <w:rPr>
          <w:rFonts w:ascii="黑体" w:eastAsia="黑体" w:hAnsi="黑体" w:hint="eastAsia"/>
        </w:rPr>
        <w:t xml:space="preserve"> </w:t>
      </w:r>
      <w:r w:rsidR="009C540E" w:rsidRPr="00C2518A">
        <w:rPr>
          <w:rFonts w:ascii="黑体" w:eastAsia="黑体" w:hAnsi="黑体" w:hint="eastAsia"/>
        </w:rPr>
        <w:t>解析</w:t>
      </w:r>
      <w:r w:rsidR="003B68C7" w:rsidRPr="00C2518A">
        <w:rPr>
          <w:rFonts w:ascii="黑体" w:eastAsia="黑体" w:hAnsi="黑体" w:hint="eastAsia"/>
        </w:rPr>
        <w:t>采集数据</w:t>
      </w:r>
      <w:bookmarkEnd w:id="86"/>
    </w:p>
    <w:p w:rsidR="00376D9F" w:rsidRPr="0017267D" w:rsidRDefault="00BA7B6E" w:rsidP="00BA7B6E">
      <w:pPr>
        <w:spacing w:line="440" w:lineRule="exact"/>
        <w:ind w:firstLineChars="200" w:firstLine="480"/>
        <w:rPr>
          <w:rFonts w:asciiTheme="minorEastAsia" w:hAnsiTheme="minorEastAsia"/>
          <w:sz w:val="24"/>
          <w:szCs w:val="24"/>
        </w:rPr>
      </w:pPr>
      <w:r>
        <w:rPr>
          <w:rFonts w:asciiTheme="minorEastAsia" w:hAnsiTheme="minorEastAsia" w:hint="eastAsia"/>
          <w:sz w:val="24"/>
          <w:szCs w:val="24"/>
        </w:rPr>
        <w:t>难点：</w:t>
      </w:r>
      <w:r w:rsidR="004F52AF">
        <w:rPr>
          <w:rFonts w:asciiTheme="minorEastAsia" w:hAnsiTheme="minorEastAsia" w:hint="eastAsia"/>
          <w:sz w:val="24"/>
          <w:szCs w:val="24"/>
        </w:rPr>
        <w:t>根据</w:t>
      </w:r>
      <w:r w:rsidR="00376D9F" w:rsidRPr="0017267D">
        <w:rPr>
          <w:rFonts w:asciiTheme="minorEastAsia" w:hAnsiTheme="minorEastAsia" w:hint="eastAsia"/>
          <w:sz w:val="24"/>
          <w:szCs w:val="24"/>
        </w:rPr>
        <w:t>协议，采集数据是被封装在6个字节长的数据包中</w:t>
      </w:r>
      <w:r w:rsidR="0020083A" w:rsidRPr="0017267D">
        <w:rPr>
          <w:rFonts w:asciiTheme="minorEastAsia" w:hAnsiTheme="minorEastAsia" w:hint="eastAsia"/>
          <w:sz w:val="24"/>
          <w:szCs w:val="24"/>
        </w:rPr>
        <w:t>，如图4.5，最高两字节为地址</w:t>
      </w:r>
      <w:r w:rsidR="0074245D" w:rsidRPr="0017267D">
        <w:rPr>
          <w:rFonts w:asciiTheme="minorEastAsia" w:hAnsiTheme="minorEastAsia" w:hint="eastAsia"/>
          <w:sz w:val="24"/>
          <w:szCs w:val="24"/>
        </w:rPr>
        <w:t>（逻辑地址+通道号）</w:t>
      </w:r>
      <w:r w:rsidR="0020083A" w:rsidRPr="0017267D">
        <w:rPr>
          <w:rFonts w:asciiTheme="minorEastAsia" w:hAnsiTheme="minorEastAsia" w:hint="eastAsia"/>
          <w:sz w:val="24"/>
          <w:szCs w:val="24"/>
        </w:rPr>
        <w:t>，中间两个字节为</w:t>
      </w:r>
      <w:r w:rsidR="00AD2CA7">
        <w:rPr>
          <w:rFonts w:asciiTheme="minorEastAsia" w:hAnsiTheme="minorEastAsia" w:hint="eastAsia"/>
          <w:sz w:val="24"/>
          <w:szCs w:val="24"/>
        </w:rPr>
        <w:t>采集</w:t>
      </w:r>
      <w:r w:rsidR="0020083A" w:rsidRPr="0017267D">
        <w:rPr>
          <w:rFonts w:asciiTheme="minorEastAsia" w:hAnsiTheme="minorEastAsia" w:hint="eastAsia"/>
          <w:sz w:val="24"/>
          <w:szCs w:val="24"/>
        </w:rPr>
        <w:t>时间，最后两字节为</w:t>
      </w:r>
      <w:r w:rsidR="00AD2CA7">
        <w:rPr>
          <w:rFonts w:asciiTheme="minorEastAsia" w:hAnsiTheme="minorEastAsia" w:hint="eastAsia"/>
          <w:sz w:val="24"/>
          <w:szCs w:val="24"/>
        </w:rPr>
        <w:t>采集</w:t>
      </w:r>
      <w:r w:rsidR="004E5AB9">
        <w:rPr>
          <w:rFonts w:asciiTheme="minorEastAsia" w:hAnsiTheme="minorEastAsia" w:hint="eastAsia"/>
          <w:sz w:val="24"/>
          <w:szCs w:val="24"/>
        </w:rPr>
        <w:t>数据。由于数据</w:t>
      </w:r>
      <w:r w:rsidR="0020083A" w:rsidRPr="0017267D">
        <w:rPr>
          <w:rFonts w:asciiTheme="minorEastAsia" w:hAnsiTheme="minorEastAsia" w:hint="eastAsia"/>
          <w:sz w:val="24"/>
          <w:szCs w:val="24"/>
        </w:rPr>
        <w:t>类型的不同，</w:t>
      </w:r>
      <w:r w:rsidR="004E5AB9">
        <w:rPr>
          <w:rFonts w:asciiTheme="minorEastAsia" w:hAnsiTheme="minorEastAsia" w:hint="eastAsia"/>
          <w:sz w:val="24"/>
          <w:szCs w:val="24"/>
        </w:rPr>
        <w:t>解析数据的方法</w:t>
      </w:r>
      <w:r w:rsidR="0020083A" w:rsidRPr="0017267D">
        <w:rPr>
          <w:rFonts w:asciiTheme="minorEastAsia" w:hAnsiTheme="minorEastAsia" w:hint="eastAsia"/>
          <w:sz w:val="24"/>
          <w:szCs w:val="24"/>
        </w:rPr>
        <w:t>也不同，这是解析时的难点。</w:t>
      </w:r>
      <w:r w:rsidR="004E5AB9">
        <w:rPr>
          <w:rFonts w:asciiTheme="minorEastAsia" w:hAnsiTheme="minorEastAsia" w:hint="eastAsia"/>
          <w:sz w:val="24"/>
          <w:szCs w:val="24"/>
        </w:rPr>
        <w:t>此外，如何获取数据类型这是另一个难点，数据类型</w:t>
      </w:r>
      <w:r w:rsidR="00D058D8">
        <w:rPr>
          <w:rFonts w:asciiTheme="minorEastAsia" w:hAnsiTheme="minorEastAsia" w:hint="eastAsia"/>
          <w:sz w:val="24"/>
          <w:szCs w:val="24"/>
        </w:rPr>
        <w:t>是跟</w:t>
      </w:r>
      <w:r w:rsidR="004E5AB9">
        <w:rPr>
          <w:rFonts w:asciiTheme="minorEastAsia" w:hAnsiTheme="minorEastAsia" w:hint="eastAsia"/>
          <w:sz w:val="24"/>
          <w:szCs w:val="24"/>
        </w:rPr>
        <w:t>采集模块</w:t>
      </w:r>
      <w:r w:rsidR="00D058D8">
        <w:rPr>
          <w:rFonts w:asciiTheme="minorEastAsia" w:hAnsiTheme="minorEastAsia" w:hint="eastAsia"/>
          <w:sz w:val="24"/>
          <w:szCs w:val="24"/>
        </w:rPr>
        <w:t>和该模块下的</w:t>
      </w:r>
      <w:r w:rsidR="004E5AB9">
        <w:rPr>
          <w:rFonts w:asciiTheme="minorEastAsia" w:hAnsiTheme="minorEastAsia" w:hint="eastAsia"/>
          <w:sz w:val="24"/>
          <w:szCs w:val="24"/>
        </w:rPr>
        <w:t>通道号有关，而服务器程序收到的只是通道号</w:t>
      </w:r>
      <w:r w:rsidR="0074245D" w:rsidRPr="0017267D">
        <w:rPr>
          <w:rFonts w:asciiTheme="minorEastAsia" w:hAnsiTheme="minorEastAsia" w:hint="eastAsia"/>
          <w:sz w:val="24"/>
          <w:szCs w:val="24"/>
        </w:rPr>
        <w:t>，</w:t>
      </w:r>
      <w:r w:rsidR="00D058D8">
        <w:rPr>
          <w:rFonts w:asciiTheme="minorEastAsia" w:hAnsiTheme="minorEastAsia" w:hint="eastAsia"/>
          <w:sz w:val="24"/>
          <w:szCs w:val="24"/>
        </w:rPr>
        <w:t>不知道该通道号属于物理上的哪个采集模块，</w:t>
      </w:r>
      <w:r w:rsidR="004E5AB9">
        <w:rPr>
          <w:rFonts w:asciiTheme="minorEastAsia" w:hAnsiTheme="minorEastAsia" w:hint="eastAsia"/>
          <w:sz w:val="24"/>
          <w:szCs w:val="24"/>
        </w:rPr>
        <w:t>所以无法直接判断数据</w:t>
      </w:r>
      <w:r w:rsidR="0074245D" w:rsidRPr="0017267D">
        <w:rPr>
          <w:rFonts w:asciiTheme="minorEastAsia" w:hAnsiTheme="minorEastAsia" w:hint="eastAsia"/>
          <w:sz w:val="24"/>
          <w:szCs w:val="24"/>
        </w:rPr>
        <w:t>类型。</w:t>
      </w:r>
    </w:p>
    <w:p w:rsidR="001826E5" w:rsidRDefault="00BA7B6E" w:rsidP="0017267D">
      <w:pPr>
        <w:spacing w:line="440" w:lineRule="exact"/>
        <w:ind w:firstLineChars="200" w:firstLine="480"/>
        <w:rPr>
          <w:rFonts w:asciiTheme="minorEastAsia" w:hAnsiTheme="minorEastAsia"/>
          <w:sz w:val="24"/>
          <w:szCs w:val="24"/>
        </w:rPr>
      </w:pPr>
      <w:r>
        <w:rPr>
          <w:rFonts w:asciiTheme="minorEastAsia" w:hAnsiTheme="minorEastAsia" w:hint="eastAsia"/>
          <w:sz w:val="24"/>
          <w:szCs w:val="24"/>
        </w:rPr>
        <w:t>解决方案：</w:t>
      </w:r>
      <w:r w:rsidR="0074245D" w:rsidRPr="0017267D">
        <w:rPr>
          <w:rFonts w:asciiTheme="minorEastAsia" w:hAnsiTheme="minorEastAsia" w:hint="eastAsia"/>
          <w:sz w:val="24"/>
          <w:szCs w:val="24"/>
        </w:rPr>
        <w:t>在数据库中建立了一张Mac地址和逻辑地址的映射表，有了这张表后，可以根据数据包中的逻辑地址查询数据库得到物理Mac地址，</w:t>
      </w:r>
      <w:r w:rsidR="004E5AB9">
        <w:rPr>
          <w:rFonts w:asciiTheme="minorEastAsia" w:hAnsiTheme="minorEastAsia" w:hint="eastAsia"/>
          <w:sz w:val="24"/>
          <w:szCs w:val="24"/>
        </w:rPr>
        <w:t>也就知道了是</w:t>
      </w:r>
      <w:r w:rsidR="00D058D8">
        <w:rPr>
          <w:rFonts w:asciiTheme="minorEastAsia" w:hAnsiTheme="minorEastAsia" w:hint="eastAsia"/>
          <w:sz w:val="24"/>
          <w:szCs w:val="24"/>
        </w:rPr>
        <w:t>物理上的</w:t>
      </w:r>
      <w:r w:rsidR="004E5AB9">
        <w:rPr>
          <w:rFonts w:asciiTheme="minorEastAsia" w:hAnsiTheme="minorEastAsia" w:hint="eastAsia"/>
          <w:sz w:val="24"/>
          <w:szCs w:val="24"/>
        </w:rPr>
        <w:t>哪一个采集模块。</w:t>
      </w:r>
      <w:r w:rsidR="0074245D" w:rsidRPr="0017267D">
        <w:rPr>
          <w:rFonts w:asciiTheme="minorEastAsia" w:hAnsiTheme="minorEastAsia" w:hint="eastAsia"/>
          <w:sz w:val="24"/>
          <w:szCs w:val="24"/>
        </w:rPr>
        <w:t>要知道数据类型还需要知道数据是从</w:t>
      </w:r>
      <w:r w:rsidR="00D058D8">
        <w:rPr>
          <w:rFonts w:asciiTheme="minorEastAsia" w:hAnsiTheme="minorEastAsia" w:hint="eastAsia"/>
          <w:sz w:val="24"/>
          <w:szCs w:val="24"/>
        </w:rPr>
        <w:t>该采集模块的哪个通道上传的。为此，</w:t>
      </w:r>
      <w:r w:rsidR="001826E5">
        <w:rPr>
          <w:rFonts w:asciiTheme="minorEastAsia" w:hAnsiTheme="minorEastAsia" w:hint="eastAsia"/>
          <w:sz w:val="24"/>
          <w:szCs w:val="24"/>
        </w:rPr>
        <w:t>我</w:t>
      </w:r>
      <w:r w:rsidR="00D058D8">
        <w:rPr>
          <w:rFonts w:asciiTheme="minorEastAsia" w:hAnsiTheme="minorEastAsia" w:hint="eastAsia"/>
          <w:sz w:val="24"/>
          <w:szCs w:val="24"/>
        </w:rPr>
        <w:t>在本地建立了一张</w:t>
      </w:r>
      <w:r w:rsidR="0074245D" w:rsidRPr="0017267D">
        <w:rPr>
          <w:rFonts w:asciiTheme="minorEastAsia" w:hAnsiTheme="minorEastAsia" w:hint="eastAsia"/>
          <w:sz w:val="24"/>
          <w:szCs w:val="24"/>
        </w:rPr>
        <w:t>用于记录通道号与数据类型对应关系的E</w:t>
      </w:r>
      <w:r w:rsidR="0074245D" w:rsidRPr="0017267D">
        <w:rPr>
          <w:rFonts w:asciiTheme="minorEastAsia" w:hAnsiTheme="minorEastAsia"/>
          <w:sz w:val="24"/>
          <w:szCs w:val="24"/>
        </w:rPr>
        <w:t>x</w:t>
      </w:r>
      <w:r w:rsidR="0074245D" w:rsidRPr="0017267D">
        <w:rPr>
          <w:rFonts w:asciiTheme="minorEastAsia" w:hAnsiTheme="minorEastAsia" w:hint="eastAsia"/>
          <w:sz w:val="24"/>
          <w:szCs w:val="24"/>
        </w:rPr>
        <w:t>cel表</w:t>
      </w:r>
      <w:r w:rsidR="007B61FD" w:rsidRPr="0017267D">
        <w:rPr>
          <w:rFonts w:asciiTheme="minorEastAsia" w:hAnsiTheme="minorEastAsia" w:hint="eastAsia"/>
          <w:sz w:val="24"/>
          <w:szCs w:val="24"/>
        </w:rPr>
        <w:t>，</w:t>
      </w:r>
      <w:r w:rsidR="00D058D8" w:rsidRPr="0017267D">
        <w:rPr>
          <w:rFonts w:asciiTheme="minorEastAsia" w:hAnsiTheme="minorEastAsia" w:hint="eastAsia"/>
          <w:sz w:val="24"/>
          <w:szCs w:val="24"/>
        </w:rPr>
        <w:t>E</w:t>
      </w:r>
      <w:r w:rsidR="00D058D8" w:rsidRPr="0017267D">
        <w:rPr>
          <w:rFonts w:asciiTheme="minorEastAsia" w:hAnsiTheme="minorEastAsia"/>
          <w:sz w:val="24"/>
          <w:szCs w:val="24"/>
        </w:rPr>
        <w:t>x</w:t>
      </w:r>
      <w:r w:rsidR="00D058D8" w:rsidRPr="0017267D">
        <w:rPr>
          <w:rFonts w:asciiTheme="minorEastAsia" w:hAnsiTheme="minorEastAsia" w:hint="eastAsia"/>
          <w:sz w:val="24"/>
          <w:szCs w:val="24"/>
        </w:rPr>
        <w:t>cel</w:t>
      </w:r>
      <w:r w:rsidR="007B61FD" w:rsidRPr="0017267D">
        <w:rPr>
          <w:rFonts w:asciiTheme="minorEastAsia" w:hAnsiTheme="minorEastAsia" w:hint="eastAsia"/>
          <w:sz w:val="24"/>
          <w:szCs w:val="24"/>
        </w:rPr>
        <w:t>表就以物理Mac</w:t>
      </w:r>
      <w:r w:rsidR="001826E5">
        <w:rPr>
          <w:rFonts w:asciiTheme="minorEastAsia" w:hAnsiTheme="minorEastAsia" w:hint="eastAsia"/>
          <w:sz w:val="24"/>
          <w:szCs w:val="24"/>
        </w:rPr>
        <w:t>地址命名。当获取到</w:t>
      </w:r>
      <w:r w:rsidR="007B61FD" w:rsidRPr="0017267D">
        <w:rPr>
          <w:rFonts w:asciiTheme="minorEastAsia" w:hAnsiTheme="minorEastAsia" w:hint="eastAsia"/>
          <w:sz w:val="24"/>
          <w:szCs w:val="24"/>
        </w:rPr>
        <w:t>Mac地址后，就去查询“Mac”.xls</w:t>
      </w:r>
      <w:r w:rsidR="00E104AC">
        <w:rPr>
          <w:rFonts w:asciiTheme="minorEastAsia" w:hAnsiTheme="minorEastAsia" w:hint="eastAsia"/>
          <w:sz w:val="24"/>
          <w:szCs w:val="24"/>
        </w:rPr>
        <w:t>获取</w:t>
      </w:r>
      <w:r w:rsidR="001826E5">
        <w:rPr>
          <w:rFonts w:asciiTheme="minorEastAsia" w:hAnsiTheme="minorEastAsia" w:hint="eastAsia"/>
          <w:sz w:val="24"/>
          <w:szCs w:val="24"/>
        </w:rPr>
        <w:t>数据类型，</w:t>
      </w:r>
      <w:r w:rsidR="00E104AC">
        <w:rPr>
          <w:rFonts w:asciiTheme="minorEastAsia" w:hAnsiTheme="minorEastAsia" w:hint="eastAsia"/>
          <w:sz w:val="24"/>
          <w:szCs w:val="24"/>
        </w:rPr>
        <w:t>根据数据类型得到转换公式</w:t>
      </w:r>
      <w:r w:rsidR="00E23937">
        <w:rPr>
          <w:rFonts w:asciiTheme="minorEastAsia" w:hAnsiTheme="minorEastAsia" w:hint="eastAsia"/>
          <w:sz w:val="24"/>
          <w:szCs w:val="24"/>
        </w:rPr>
        <w:t>进行解析</w:t>
      </w:r>
      <w:r w:rsidR="00E104AC">
        <w:rPr>
          <w:rFonts w:asciiTheme="minorEastAsia" w:hAnsiTheme="minorEastAsia" w:hint="eastAsia"/>
          <w:sz w:val="24"/>
          <w:szCs w:val="24"/>
        </w:rPr>
        <w:t>处理</w:t>
      </w:r>
      <w:r w:rsidR="003C3EA8">
        <w:rPr>
          <w:rFonts w:asciiTheme="minorEastAsia" w:hAnsiTheme="minorEastAsia" w:hint="eastAsia"/>
          <w:sz w:val="24"/>
          <w:szCs w:val="24"/>
        </w:rPr>
        <w:t>。</w:t>
      </w:r>
    </w:p>
    <w:p w:rsidR="008C3FCC" w:rsidRPr="001826E5" w:rsidRDefault="008C3FCC" w:rsidP="001826E5">
      <w:pPr>
        <w:spacing w:line="440" w:lineRule="exact"/>
        <w:ind w:firstLineChars="200" w:firstLine="480"/>
        <w:rPr>
          <w:rFonts w:asciiTheme="minorEastAsia" w:hAnsiTheme="minorEastAsia"/>
          <w:sz w:val="24"/>
          <w:szCs w:val="24"/>
        </w:rPr>
      </w:pPr>
      <w:r w:rsidRPr="0017267D">
        <w:rPr>
          <w:rFonts w:asciiTheme="minorEastAsia" w:hAnsiTheme="minorEastAsia" w:hint="eastAsia"/>
          <w:sz w:val="24"/>
          <w:szCs w:val="24"/>
        </w:rPr>
        <w:t>下面是</w:t>
      </w:r>
      <w:r w:rsidR="001826E5">
        <w:rPr>
          <w:rFonts w:asciiTheme="minorEastAsia" w:hAnsiTheme="minorEastAsia" w:hint="eastAsia"/>
          <w:sz w:val="24"/>
          <w:szCs w:val="24"/>
        </w:rPr>
        <w:t>解决该难点</w:t>
      </w:r>
      <w:r w:rsidRPr="0017267D">
        <w:rPr>
          <w:rFonts w:asciiTheme="minorEastAsia" w:hAnsiTheme="minorEastAsia" w:hint="eastAsia"/>
          <w:sz w:val="24"/>
          <w:szCs w:val="24"/>
        </w:rPr>
        <w:t>的关键代码：</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t>String MacAddrStr = getNodeMacAddrByLogicalAddr(logicalAddrStr);</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将</w:t>
      </w:r>
      <w:r w:rsidRPr="008C3FCC">
        <w:rPr>
          <w:rFonts w:ascii="Times New Roman" w:eastAsia="黑体" w:hAnsi="Times New Roman" w:cs="Times New Roman"/>
          <w:sz w:val="24"/>
          <w:szCs w:val="24"/>
        </w:rPr>
        <w:t>16</w:t>
      </w:r>
      <w:r w:rsidRPr="008C3FCC">
        <w:rPr>
          <w:rFonts w:ascii="Times New Roman" w:eastAsia="黑体" w:hAnsi="Times New Roman" w:cs="Times New Roman" w:hint="eastAsia"/>
          <w:sz w:val="24"/>
          <w:szCs w:val="24"/>
        </w:rPr>
        <w:t>进制的</w:t>
      </w:r>
      <w:r w:rsidRPr="008C3FCC">
        <w:rPr>
          <w:rFonts w:ascii="Times New Roman" w:eastAsia="黑体" w:hAnsi="Times New Roman" w:cs="Times New Roman"/>
          <w:sz w:val="24"/>
          <w:szCs w:val="24"/>
        </w:rPr>
        <w:t>mac</w:t>
      </w:r>
      <w:r w:rsidRPr="008C3FCC">
        <w:rPr>
          <w:rFonts w:ascii="Times New Roman" w:eastAsia="黑体" w:hAnsi="Times New Roman" w:cs="Times New Roman" w:hint="eastAsia"/>
          <w:sz w:val="24"/>
          <w:szCs w:val="24"/>
        </w:rPr>
        <w:t>中的小写变为大写</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String MacAddrStrUpperCase = MacAddrStr.toUpperCase();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System.out.println("mac</w:t>
      </w:r>
      <w:r w:rsidRPr="008C3FCC">
        <w:rPr>
          <w:rFonts w:ascii="Times New Roman" w:eastAsia="黑体" w:hAnsi="Times New Roman" w:cs="Times New Roman" w:hint="eastAsia"/>
          <w:sz w:val="24"/>
          <w:szCs w:val="24"/>
        </w:rPr>
        <w:t>地址：</w:t>
      </w:r>
      <w:r w:rsidRPr="008C3FCC">
        <w:rPr>
          <w:rFonts w:ascii="Times New Roman" w:eastAsia="黑体" w:hAnsi="Times New Roman" w:cs="Times New Roman"/>
          <w:sz w:val="24"/>
          <w:szCs w:val="24"/>
        </w:rPr>
        <w:t>"+MacAddrStrUpperCase);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获取通道类型码</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int namePort = 0;</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try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namePort = getNamePort(MacAddrStrUpperCase, channelNum, MainProgram.noteConfigTableDirName);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catch(FileNotFoundException fileEx)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配置表文件未找到</w:t>
      </w:r>
      <w:r w:rsidRPr="008C3FCC">
        <w:rPr>
          <w:rFonts w:ascii="Times New Roman" w:eastAsia="黑体" w:hAnsi="Times New Roman" w:cs="Times New Roman"/>
          <w:sz w:val="24"/>
          <w:szCs w:val="24"/>
        </w:rPr>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fileEx.printStackTrace();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lastRenderedPageBreak/>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break;</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catch(Exception ex)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namePort = -1;</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通道号不合法！</w:t>
      </w:r>
      <w:r w:rsidRPr="008C3FCC">
        <w:rPr>
          <w:rFonts w:ascii="Times New Roman" w:eastAsia="黑体" w:hAnsi="Times New Roman" w:cs="Times New Roman"/>
          <w:sz w:val="24"/>
          <w:szCs w:val="24"/>
        </w:rPr>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ex.printStackTrace();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break;</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通道类型：</w:t>
      </w:r>
      <w:r w:rsidRPr="008C3FCC">
        <w:rPr>
          <w:rFonts w:ascii="Times New Roman" w:eastAsia="黑体" w:hAnsi="Times New Roman" w:cs="Times New Roman"/>
          <w:sz w:val="24"/>
          <w:szCs w:val="24"/>
        </w:rPr>
        <w:t>"+MainProgram.NamePortHashMap.get(namePort));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dataUp.data_style = (String)MainProgram.NamePortHashMap.get(namePort);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获取数据部分的长度</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subPacketLength = (Integer) MainProgram.NamePortSubPacketLengthHashMap.get(namePort);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需要解析的数据</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byte[] data = new byte[subPacketLength];</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for(int j = 0; j &lt; subPacketLength; ++j)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data[j] = dataPacket.messageParam[i];</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++i;</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if(subPacketLength == 2)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double value = 0.0;</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try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dataUp.isZdData = false;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value = dealDatatoCorrect.getParseData(data, channelNum);</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输出还没有解析的</w:t>
      </w:r>
      <w:r w:rsidRPr="008C3FCC">
        <w:rPr>
          <w:rFonts w:ascii="Times New Roman" w:eastAsia="黑体" w:hAnsi="Times New Roman" w:cs="Times New Roman"/>
          <w:sz w:val="24"/>
          <w:szCs w:val="24"/>
        </w:rPr>
        <w:t>16</w:t>
      </w:r>
      <w:r w:rsidRPr="008C3FCC">
        <w:rPr>
          <w:rFonts w:ascii="Times New Roman" w:eastAsia="黑体" w:hAnsi="Times New Roman" w:cs="Times New Roman" w:hint="eastAsia"/>
          <w:sz w:val="24"/>
          <w:szCs w:val="24"/>
        </w:rPr>
        <w:t>进制数</w:t>
      </w:r>
      <w:r w:rsidRPr="008C3FCC">
        <w:rPr>
          <w:rFonts w:ascii="Times New Roman" w:eastAsia="黑体" w:hAnsi="Times New Roman" w:cs="Times New Roman"/>
          <w:sz w:val="24"/>
          <w:szCs w:val="24"/>
        </w:rPr>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还没有解析的</w:t>
      </w:r>
      <w:r w:rsidRPr="008C3FCC">
        <w:rPr>
          <w:rFonts w:ascii="Times New Roman" w:eastAsia="黑体" w:hAnsi="Times New Roman" w:cs="Times New Roman"/>
          <w:sz w:val="24"/>
          <w:szCs w:val="24"/>
        </w:rPr>
        <w:t>16</w:t>
      </w:r>
      <w:r w:rsidRPr="008C3FCC">
        <w:rPr>
          <w:rFonts w:ascii="Times New Roman" w:eastAsia="黑体" w:hAnsi="Times New Roman" w:cs="Times New Roman" w:hint="eastAsia"/>
          <w:sz w:val="24"/>
          <w:szCs w:val="24"/>
        </w:rPr>
        <w:t>进制数据：</w:t>
      </w:r>
      <w:r w:rsidRPr="008C3FCC">
        <w:rPr>
          <w:rFonts w:ascii="Times New Roman" w:eastAsia="黑体" w:hAnsi="Times New Roman" w:cs="Times New Roman"/>
          <w:sz w:val="24"/>
          <w:szCs w:val="24"/>
        </w:rPr>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for(int k = 0; k &lt; data.length; ++k)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System.out.print(DealString.dealHexString(Integer.toHexString(data[k]))+ "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检测值：</w:t>
      </w:r>
      <w:r w:rsidRPr="008C3FCC">
        <w:rPr>
          <w:rFonts w:ascii="Times New Roman" w:eastAsia="黑体" w:hAnsi="Times New Roman" w:cs="Times New Roman"/>
          <w:sz w:val="24"/>
          <w:szCs w:val="24"/>
        </w:rPr>
        <w:t>"+value);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dataUp.data = value+"";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存入数据库</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updateDataInDB(dataUp);</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catch (FileNotFoundException e)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e.printStackTrace();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catch (IOException e)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e.printStackTrace();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lastRenderedPageBreak/>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else if(subPacketLength == 10){</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振动数据</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dataUp.isZdData = true;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ZdData zddata = null;</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try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zddata = dealDatatoCorrect.getParseDataZd(data, channelNum);</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振动数据：</w:t>
      </w:r>
      <w:r w:rsidRPr="008C3FCC">
        <w:rPr>
          <w:rFonts w:ascii="Times New Roman" w:eastAsia="黑体" w:hAnsi="Times New Roman" w:cs="Times New Roman"/>
          <w:sz w:val="24"/>
          <w:szCs w:val="24"/>
        </w:rPr>
        <w:t>");</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System.out.println("x</w:t>
      </w:r>
      <w:r w:rsidRPr="008C3FCC">
        <w:rPr>
          <w:rFonts w:ascii="Times New Roman" w:eastAsia="黑体" w:hAnsi="Times New Roman" w:cs="Times New Roman" w:hint="eastAsia"/>
          <w:sz w:val="24"/>
          <w:szCs w:val="24"/>
        </w:rPr>
        <w:t>轴方向加速度</w:t>
      </w:r>
      <w:r w:rsidRPr="008C3FCC">
        <w:rPr>
          <w:rFonts w:ascii="Times New Roman" w:eastAsia="黑体" w:hAnsi="Times New Roman" w:cs="Times New Roman"/>
          <w:sz w:val="24"/>
          <w:szCs w:val="24"/>
        </w:rPr>
        <w:t>:"+zddata.x);</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System.out.println("y</w:t>
      </w:r>
      <w:r w:rsidRPr="008C3FCC">
        <w:rPr>
          <w:rFonts w:ascii="Times New Roman" w:eastAsia="黑体" w:hAnsi="Times New Roman" w:cs="Times New Roman" w:hint="eastAsia"/>
          <w:sz w:val="24"/>
          <w:szCs w:val="24"/>
        </w:rPr>
        <w:t>轴方向加速度</w:t>
      </w:r>
      <w:r w:rsidRPr="008C3FCC">
        <w:rPr>
          <w:rFonts w:ascii="Times New Roman" w:eastAsia="黑体" w:hAnsi="Times New Roman" w:cs="Times New Roman"/>
          <w:sz w:val="24"/>
          <w:szCs w:val="24"/>
        </w:rPr>
        <w:t>:"+zddata.y);</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System.out.println("z</w:t>
      </w:r>
      <w:r w:rsidRPr="008C3FCC">
        <w:rPr>
          <w:rFonts w:ascii="Times New Roman" w:eastAsia="黑体" w:hAnsi="Times New Roman" w:cs="Times New Roman" w:hint="eastAsia"/>
          <w:sz w:val="24"/>
          <w:szCs w:val="24"/>
        </w:rPr>
        <w:t>轴方向加速度</w:t>
      </w:r>
      <w:r w:rsidRPr="008C3FCC">
        <w:rPr>
          <w:rFonts w:ascii="Times New Roman" w:eastAsia="黑体" w:hAnsi="Times New Roman" w:cs="Times New Roman"/>
          <w:sz w:val="24"/>
          <w:szCs w:val="24"/>
        </w:rPr>
        <w:t>:"+zddata.z);</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振动频率</w:t>
      </w:r>
      <w:r w:rsidRPr="008C3FCC">
        <w:rPr>
          <w:rFonts w:ascii="Times New Roman" w:eastAsia="黑体" w:hAnsi="Times New Roman" w:cs="Times New Roman"/>
          <w:sz w:val="24"/>
          <w:szCs w:val="24"/>
        </w:rPr>
        <w:t>:"+zddata.f);</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System.out.println("</w:t>
      </w:r>
      <w:r w:rsidRPr="008C3FCC">
        <w:rPr>
          <w:rFonts w:ascii="Times New Roman" w:eastAsia="黑体" w:hAnsi="Times New Roman" w:cs="Times New Roman" w:hint="eastAsia"/>
          <w:sz w:val="24"/>
          <w:szCs w:val="24"/>
        </w:rPr>
        <w:t>振幅</w:t>
      </w:r>
      <w:r w:rsidRPr="008C3FCC">
        <w:rPr>
          <w:rFonts w:ascii="Times New Roman" w:eastAsia="黑体" w:hAnsi="Times New Roman" w:cs="Times New Roman"/>
          <w:sz w:val="24"/>
          <w:szCs w:val="24"/>
        </w:rPr>
        <w:t>"+zddata.a);</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dataUp.x = zddata.x;</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dataUp.y = zddata.y;</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dataUp.z = zddata.z;</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dataUp.f = zddata.f;</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dataUp.a = zddata.a;</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r w:rsidRPr="008C3FCC">
        <w:rPr>
          <w:rFonts w:ascii="Times New Roman" w:eastAsia="黑体" w:hAnsi="Times New Roman" w:cs="Times New Roman" w:hint="eastAsia"/>
          <w:sz w:val="24"/>
          <w:szCs w:val="24"/>
        </w:rPr>
        <w:t>存入数据库</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updateDataInDB(dataUp);</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catch (FileNotFoundException e)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TODO Auto-generated catch block</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e.printStackTrace();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catch (IOException e) {</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 TODO Auto-generated catch block</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e.printStackTrace();</w:t>
      </w:r>
    </w:p>
    <w:p w:rsidR="008C3FCC" w:rsidRPr="008C3FCC" w:rsidRDefault="008C3FCC" w:rsidP="008C3FCC">
      <w:pPr>
        <w:autoSpaceDE w:val="0"/>
        <w:autoSpaceDN w:val="0"/>
        <w:adjustRightInd w:val="0"/>
        <w:jc w:val="left"/>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667AA5" w:rsidRDefault="008C3FCC" w:rsidP="00667AA5">
      <w:pPr>
        <w:ind w:firstLineChars="200" w:firstLine="480"/>
        <w:rPr>
          <w:rFonts w:ascii="Times New Roman" w:eastAsia="黑体" w:hAnsi="Times New Roman" w:cs="Times New Roman"/>
          <w:sz w:val="24"/>
          <w:szCs w:val="24"/>
        </w:rPr>
      </w:pP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r>
      <w:r w:rsidRPr="008C3FCC">
        <w:rPr>
          <w:rFonts w:ascii="Times New Roman" w:eastAsia="黑体" w:hAnsi="Times New Roman" w:cs="Times New Roman"/>
          <w:sz w:val="24"/>
          <w:szCs w:val="24"/>
        </w:rPr>
        <w:tab/>
        <w:t>}</w:t>
      </w:r>
    </w:p>
    <w:p w:rsidR="009830C3" w:rsidRDefault="00667AA5" w:rsidP="00667AA5">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br w:type="page"/>
      </w:r>
    </w:p>
    <w:p w:rsidR="008C3FCC" w:rsidRPr="00FA73C8" w:rsidRDefault="00DE68A8" w:rsidP="00026264">
      <w:pPr>
        <w:pStyle w:val="a3"/>
        <w:spacing w:beforeLines="100" w:before="312" w:afterLines="100" w:after="312"/>
        <w:rPr>
          <w:rFonts w:ascii="黑体" w:eastAsia="黑体" w:hAnsi="黑体"/>
          <w:b w:val="0"/>
          <w:sz w:val="30"/>
          <w:szCs w:val="30"/>
        </w:rPr>
      </w:pPr>
      <w:bookmarkStart w:id="87" w:name="_Toc389589855"/>
      <w:bookmarkStart w:id="88" w:name="_Toc390194746"/>
      <w:r w:rsidRPr="00FA73C8">
        <w:rPr>
          <w:rFonts w:ascii="黑体" w:eastAsia="黑体" w:hAnsi="黑体" w:hint="eastAsia"/>
          <w:b w:val="0"/>
          <w:sz w:val="30"/>
          <w:szCs w:val="30"/>
        </w:rPr>
        <w:lastRenderedPageBreak/>
        <w:t>6</w:t>
      </w:r>
      <w:r w:rsidR="009830C3" w:rsidRPr="00FA73C8">
        <w:rPr>
          <w:rFonts w:ascii="黑体" w:eastAsia="黑体" w:hAnsi="黑体" w:hint="eastAsia"/>
          <w:b w:val="0"/>
          <w:sz w:val="30"/>
          <w:szCs w:val="30"/>
        </w:rPr>
        <w:t xml:space="preserve"> </w:t>
      </w:r>
      <w:r w:rsidR="00FA73C8">
        <w:rPr>
          <w:rFonts w:ascii="黑体" w:eastAsia="黑体" w:hAnsi="黑体" w:hint="eastAsia"/>
          <w:b w:val="0"/>
          <w:sz w:val="30"/>
          <w:szCs w:val="30"/>
        </w:rPr>
        <w:t xml:space="preserve"> </w:t>
      </w:r>
      <w:r w:rsidR="003D294F" w:rsidRPr="00FA73C8">
        <w:rPr>
          <w:rFonts w:ascii="黑体" w:eastAsia="黑体" w:hAnsi="黑体" w:hint="eastAsia"/>
          <w:b w:val="0"/>
          <w:sz w:val="30"/>
          <w:szCs w:val="30"/>
        </w:rPr>
        <w:t>系统</w:t>
      </w:r>
      <w:r w:rsidR="009830C3" w:rsidRPr="00FA73C8">
        <w:rPr>
          <w:rFonts w:ascii="黑体" w:eastAsia="黑体" w:hAnsi="黑体" w:hint="eastAsia"/>
          <w:b w:val="0"/>
          <w:sz w:val="30"/>
          <w:szCs w:val="30"/>
        </w:rPr>
        <w:t>测试</w:t>
      </w:r>
      <w:bookmarkEnd w:id="87"/>
      <w:bookmarkEnd w:id="88"/>
    </w:p>
    <w:p w:rsidR="00980A94" w:rsidRDefault="007A0133" w:rsidP="00980A94">
      <w:pPr>
        <w:spacing w:line="440" w:lineRule="exact"/>
        <w:ind w:firstLineChars="200" w:firstLine="480"/>
        <w:rPr>
          <w:rFonts w:asciiTheme="minorEastAsia" w:hAnsiTheme="minorEastAsia"/>
          <w:sz w:val="24"/>
          <w:szCs w:val="24"/>
        </w:rPr>
      </w:pPr>
      <w:r w:rsidRPr="007A0133">
        <w:rPr>
          <w:rFonts w:asciiTheme="minorEastAsia" w:hAnsiTheme="minorEastAsia" w:hint="eastAsia"/>
          <w:sz w:val="24"/>
          <w:szCs w:val="24"/>
        </w:rPr>
        <w:t>本次毕业设计主要运用黑盒测试技术，对服务器软件进行了功能测试。为方便测试，</w:t>
      </w:r>
      <w:r>
        <w:rPr>
          <w:rFonts w:asciiTheme="minorEastAsia" w:hAnsiTheme="minorEastAsia" w:hint="eastAsia"/>
          <w:sz w:val="24"/>
          <w:szCs w:val="24"/>
        </w:rPr>
        <w:t>还</w:t>
      </w:r>
      <w:r w:rsidRPr="007A0133">
        <w:rPr>
          <w:rFonts w:asciiTheme="minorEastAsia" w:hAnsiTheme="minorEastAsia" w:hint="eastAsia"/>
          <w:sz w:val="24"/>
          <w:szCs w:val="24"/>
        </w:rPr>
        <w:t>用c#编写了一个可视化的测试工具</w:t>
      </w:r>
      <w:r w:rsidR="00980A94">
        <w:rPr>
          <w:rFonts w:asciiTheme="minorEastAsia" w:hAnsiTheme="minorEastAsia" w:hint="eastAsia"/>
          <w:sz w:val="24"/>
          <w:szCs w:val="24"/>
        </w:rPr>
        <w:t>如图6.1所示</w:t>
      </w:r>
      <w:r>
        <w:rPr>
          <w:rFonts w:asciiTheme="minorEastAsia" w:hAnsiTheme="minorEastAsia" w:hint="eastAsia"/>
          <w:sz w:val="24"/>
          <w:szCs w:val="24"/>
        </w:rPr>
        <w:t>。</w:t>
      </w:r>
    </w:p>
    <w:p w:rsidR="00980A94" w:rsidRDefault="00980A94" w:rsidP="00980A94">
      <w:pPr>
        <w:spacing w:line="440" w:lineRule="exact"/>
        <w:ind w:firstLineChars="200" w:firstLine="48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6432" behindDoc="0" locked="0" layoutInCell="1" allowOverlap="1">
            <wp:simplePos x="0" y="0"/>
            <wp:positionH relativeFrom="column">
              <wp:posOffset>1095375</wp:posOffset>
            </wp:positionH>
            <wp:positionV relativeFrom="paragraph">
              <wp:posOffset>132715</wp:posOffset>
            </wp:positionV>
            <wp:extent cx="3219450" cy="2905125"/>
            <wp:effectExtent l="19050" t="0" r="0" b="0"/>
            <wp:wrapNone/>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tretch>
                      <a:fillRect/>
                    </a:stretch>
                  </pic:blipFill>
                  <pic:spPr bwMode="auto">
                    <a:xfrm>
                      <a:off x="0" y="0"/>
                      <a:ext cx="3219450" cy="2905125"/>
                    </a:xfrm>
                    <a:prstGeom prst="rect">
                      <a:avLst/>
                    </a:prstGeom>
                    <a:noFill/>
                    <a:ln w="9525">
                      <a:noFill/>
                      <a:miter lim="800000"/>
                      <a:headEnd/>
                      <a:tailEnd/>
                    </a:ln>
                  </pic:spPr>
                </pic:pic>
              </a:graphicData>
            </a:graphic>
          </wp:anchor>
        </w:drawing>
      </w: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Default="00980A94" w:rsidP="00980A94">
      <w:pPr>
        <w:spacing w:line="440" w:lineRule="exact"/>
        <w:ind w:firstLineChars="200" w:firstLine="480"/>
        <w:rPr>
          <w:rFonts w:asciiTheme="minorEastAsia" w:hAnsiTheme="minorEastAsia"/>
          <w:sz w:val="24"/>
          <w:szCs w:val="24"/>
        </w:rPr>
      </w:pPr>
    </w:p>
    <w:p w:rsidR="00980A94" w:rsidRPr="005B3CEA" w:rsidRDefault="00980A94" w:rsidP="00026264">
      <w:pPr>
        <w:spacing w:beforeLines="50" w:before="156" w:afterLines="50" w:after="156" w:line="440" w:lineRule="exact"/>
        <w:ind w:firstLineChars="1700" w:firstLine="3570"/>
        <w:rPr>
          <w:rFonts w:ascii="黑体" w:eastAsia="黑体" w:hAnsi="黑体"/>
          <w:szCs w:val="21"/>
        </w:rPr>
      </w:pPr>
      <w:r w:rsidRPr="005B3CEA">
        <w:rPr>
          <w:rFonts w:ascii="黑体" w:eastAsia="黑体" w:hAnsi="黑体" w:hint="eastAsia"/>
          <w:szCs w:val="21"/>
        </w:rPr>
        <w:t>图6.1测试软件</w:t>
      </w:r>
    </w:p>
    <w:p w:rsidR="003D294F" w:rsidRDefault="00DE68A8" w:rsidP="003D294F">
      <w:pPr>
        <w:pStyle w:val="20"/>
        <w:rPr>
          <w:rFonts w:ascii="黑体" w:eastAsia="黑体" w:hAnsi="黑体"/>
          <w:b w:val="0"/>
          <w:sz w:val="28"/>
          <w:szCs w:val="28"/>
        </w:rPr>
      </w:pPr>
      <w:bookmarkStart w:id="89" w:name="_Toc389589856"/>
      <w:bookmarkStart w:id="90" w:name="_Toc390194747"/>
      <w:r>
        <w:rPr>
          <w:rFonts w:ascii="黑体" w:eastAsia="黑体" w:hAnsi="黑体" w:hint="eastAsia"/>
          <w:b w:val="0"/>
          <w:sz w:val="28"/>
          <w:szCs w:val="28"/>
        </w:rPr>
        <w:t>6</w:t>
      </w:r>
      <w:r w:rsidR="003D294F" w:rsidRPr="003D294F">
        <w:rPr>
          <w:rFonts w:ascii="黑体" w:eastAsia="黑体" w:hAnsi="黑体" w:hint="eastAsia"/>
          <w:b w:val="0"/>
          <w:sz w:val="28"/>
          <w:szCs w:val="28"/>
        </w:rPr>
        <w:t>.1</w:t>
      </w:r>
      <w:r w:rsidR="00B42668">
        <w:rPr>
          <w:rFonts w:ascii="黑体" w:eastAsia="黑体" w:hAnsi="黑体" w:hint="eastAsia"/>
          <w:b w:val="0"/>
          <w:sz w:val="28"/>
          <w:szCs w:val="28"/>
        </w:rPr>
        <w:t xml:space="preserve"> </w:t>
      </w:r>
      <w:r w:rsidR="002E7959">
        <w:rPr>
          <w:rFonts w:ascii="黑体" w:eastAsia="黑体" w:hAnsi="黑体" w:hint="eastAsia"/>
          <w:b w:val="0"/>
          <w:sz w:val="28"/>
          <w:szCs w:val="28"/>
        </w:rPr>
        <w:t>命令解析</w:t>
      </w:r>
      <w:r w:rsidR="003D294F" w:rsidRPr="003D294F">
        <w:rPr>
          <w:rFonts w:ascii="黑体" w:eastAsia="黑体" w:hAnsi="黑体" w:hint="eastAsia"/>
          <w:b w:val="0"/>
          <w:sz w:val="28"/>
          <w:szCs w:val="28"/>
        </w:rPr>
        <w:t>测试</w:t>
      </w:r>
      <w:bookmarkEnd w:id="89"/>
      <w:bookmarkEnd w:id="90"/>
    </w:p>
    <w:p w:rsidR="00B42668" w:rsidRPr="00120DD5" w:rsidRDefault="00B42668" w:rsidP="00B42668">
      <w:pPr>
        <w:rPr>
          <w:sz w:val="24"/>
          <w:szCs w:val="24"/>
        </w:rPr>
      </w:pPr>
      <w:r>
        <w:rPr>
          <w:rFonts w:hint="eastAsia"/>
        </w:rPr>
        <w:tab/>
      </w:r>
      <w:r w:rsidR="00CF4160" w:rsidRPr="00120DD5">
        <w:rPr>
          <w:rFonts w:hint="eastAsia"/>
          <w:sz w:val="24"/>
          <w:szCs w:val="24"/>
        </w:rPr>
        <w:t>完成对入网请求命令、全网对时命令、通道重启命令解析正确性的测试。</w:t>
      </w:r>
    </w:p>
    <w:p w:rsidR="00D27820" w:rsidRDefault="00DE68A8" w:rsidP="00CF4160">
      <w:pPr>
        <w:pStyle w:val="31"/>
        <w:numPr>
          <w:ilvl w:val="0"/>
          <w:numId w:val="0"/>
        </w:numPr>
        <w:ind w:firstLineChars="200" w:firstLine="520"/>
        <w:rPr>
          <w:rFonts w:ascii="黑体" w:eastAsia="黑体" w:hAnsi="黑体"/>
        </w:rPr>
      </w:pPr>
      <w:bookmarkStart w:id="91" w:name="_Toc389589857"/>
      <w:bookmarkStart w:id="92" w:name="_Toc390194748"/>
      <w:r w:rsidRPr="00B42668">
        <w:rPr>
          <w:rFonts w:ascii="黑体" w:eastAsia="黑体" w:hAnsi="黑体" w:hint="eastAsia"/>
        </w:rPr>
        <w:t>6</w:t>
      </w:r>
      <w:r w:rsidR="003D294F" w:rsidRPr="00B42668">
        <w:rPr>
          <w:rFonts w:ascii="黑体" w:eastAsia="黑体" w:hAnsi="黑体" w:hint="eastAsia"/>
        </w:rPr>
        <w:t>.1.1</w:t>
      </w:r>
      <w:r w:rsidR="00B42668" w:rsidRPr="00B42668">
        <w:rPr>
          <w:rFonts w:ascii="黑体" w:eastAsia="黑体" w:hAnsi="黑体" w:hint="eastAsia"/>
        </w:rPr>
        <w:t xml:space="preserve"> </w:t>
      </w:r>
      <w:r w:rsidR="003D294F" w:rsidRPr="00B42668">
        <w:rPr>
          <w:rFonts w:ascii="黑体" w:eastAsia="黑体" w:hAnsi="黑体" w:hint="eastAsia"/>
        </w:rPr>
        <w:t>入网</w:t>
      </w:r>
      <w:r w:rsidR="001B17B9" w:rsidRPr="00B42668">
        <w:rPr>
          <w:rFonts w:ascii="黑体" w:eastAsia="黑体" w:hAnsi="黑体" w:hint="eastAsia"/>
        </w:rPr>
        <w:t>请求</w:t>
      </w:r>
      <w:r w:rsidR="003D294F" w:rsidRPr="00B42668">
        <w:rPr>
          <w:rFonts w:ascii="黑体" w:eastAsia="黑体" w:hAnsi="黑体" w:hint="eastAsia"/>
        </w:rPr>
        <w:t>测试</w:t>
      </w:r>
      <w:bookmarkEnd w:id="91"/>
      <w:bookmarkEnd w:id="92"/>
    </w:p>
    <w:p w:rsidR="003D294F" w:rsidRPr="00CF4160" w:rsidRDefault="00CF4160" w:rsidP="00CF4160">
      <w:pPr>
        <w:spacing w:line="440" w:lineRule="exact"/>
        <w:ind w:firstLine="420"/>
        <w:rPr>
          <w:rFonts w:asciiTheme="minorEastAsia" w:hAnsiTheme="minorEastAsia" w:cs="Times New Roman"/>
          <w:sz w:val="24"/>
          <w:szCs w:val="24"/>
        </w:rPr>
      </w:pPr>
      <w:r w:rsidRPr="00CF4160">
        <w:rPr>
          <w:rFonts w:asciiTheme="minorEastAsia" w:hAnsiTheme="minorEastAsia" w:hint="eastAsia"/>
          <w:sz w:val="24"/>
          <w:szCs w:val="24"/>
        </w:rPr>
        <w:t xml:space="preserve">测试用例：发送入网请求RNR </w:t>
      </w:r>
      <w:r w:rsidRPr="00CF4160">
        <w:rPr>
          <w:rFonts w:asciiTheme="minorEastAsia" w:hAnsiTheme="minorEastAsia" w:cs="Times New Roman"/>
          <w:color w:val="FF0000"/>
          <w:sz w:val="24"/>
          <w:szCs w:val="24"/>
        </w:rPr>
        <w:t xml:space="preserve">2A 09 00 00 </w:t>
      </w:r>
      <w:r w:rsidRPr="00CF4160">
        <w:rPr>
          <w:rFonts w:asciiTheme="minorEastAsia" w:hAnsiTheme="minorEastAsia" w:cs="Times New Roman"/>
          <w:color w:val="00CCFF"/>
          <w:sz w:val="24"/>
          <w:szCs w:val="24"/>
        </w:rPr>
        <w:t>0000</w:t>
      </w:r>
      <w:r w:rsidRPr="00CF4160">
        <w:rPr>
          <w:rFonts w:asciiTheme="minorEastAsia" w:hAnsiTheme="minorEastAsia" w:cs="Times New Roman"/>
          <w:color w:val="FF0000"/>
          <w:sz w:val="24"/>
          <w:szCs w:val="24"/>
        </w:rPr>
        <w:t>24</w:t>
      </w:r>
      <w:r w:rsidRPr="00CF4160">
        <w:rPr>
          <w:rFonts w:asciiTheme="minorEastAsia" w:hAnsiTheme="minorEastAsia" w:cs="Times New Roman"/>
          <w:color w:val="00CCFF"/>
          <w:sz w:val="24"/>
          <w:szCs w:val="24"/>
        </w:rPr>
        <w:t>00</w:t>
      </w:r>
      <w:r w:rsidRPr="00CF4160">
        <w:rPr>
          <w:rFonts w:asciiTheme="minorEastAsia" w:hAnsiTheme="minorEastAsia" w:cs="Times New Roman"/>
          <w:color w:val="FF0000"/>
          <w:sz w:val="24"/>
          <w:szCs w:val="24"/>
        </w:rPr>
        <w:t xml:space="preserve"> 23</w:t>
      </w:r>
      <w:r w:rsidRPr="00CF4160">
        <w:rPr>
          <w:rFonts w:asciiTheme="minorEastAsia" w:hAnsiTheme="minorEastAsia" w:cs="Times New Roman" w:hint="eastAsia"/>
          <w:sz w:val="24"/>
          <w:szCs w:val="24"/>
        </w:rPr>
        <w:t xml:space="preserve"> </w:t>
      </w:r>
    </w:p>
    <w:p w:rsidR="00D27820" w:rsidRDefault="00D27820" w:rsidP="00D27820">
      <w:pPr>
        <w:ind w:firstLineChars="1250" w:firstLine="3000"/>
        <w:rPr>
          <w:sz w:val="24"/>
          <w:szCs w:val="24"/>
        </w:rPr>
      </w:pPr>
    </w:p>
    <w:p w:rsidR="00D27820" w:rsidRDefault="00CF4160" w:rsidP="0094489E">
      <w:pPr>
        <w:ind w:firstLine="420"/>
        <w:rPr>
          <w:sz w:val="24"/>
          <w:szCs w:val="24"/>
        </w:rPr>
      </w:pPr>
      <w:r>
        <w:rPr>
          <w:rFonts w:hint="eastAsia"/>
          <w:sz w:val="24"/>
          <w:szCs w:val="24"/>
        </w:rPr>
        <w:t>测试结果：</w:t>
      </w:r>
      <w:r w:rsidR="00D27820">
        <w:rPr>
          <w:rFonts w:hint="eastAsia"/>
          <w:sz w:val="24"/>
          <w:szCs w:val="24"/>
        </w:rPr>
        <w:t>服务器程序收到请求并回复</w:t>
      </w:r>
      <w:r w:rsidR="00D27820">
        <w:rPr>
          <w:rFonts w:hint="eastAsia"/>
          <w:sz w:val="24"/>
          <w:szCs w:val="24"/>
        </w:rPr>
        <w:t>RTT</w:t>
      </w:r>
      <w:r w:rsidR="00D27820">
        <w:rPr>
          <w:rFonts w:hint="eastAsia"/>
          <w:sz w:val="24"/>
          <w:szCs w:val="24"/>
        </w:rPr>
        <w:t>，如图</w:t>
      </w:r>
      <w:r w:rsidR="00980A94">
        <w:rPr>
          <w:rFonts w:hint="eastAsia"/>
          <w:sz w:val="24"/>
          <w:szCs w:val="24"/>
        </w:rPr>
        <w:t>6.2</w:t>
      </w:r>
      <w:r w:rsidR="00980A94">
        <w:rPr>
          <w:rFonts w:hint="eastAsia"/>
          <w:sz w:val="24"/>
          <w:szCs w:val="24"/>
        </w:rPr>
        <w:t>所示。</w:t>
      </w:r>
    </w:p>
    <w:p w:rsidR="00D27820" w:rsidRDefault="00D27820" w:rsidP="00D27820">
      <w:pPr>
        <w:rPr>
          <w:sz w:val="24"/>
          <w:szCs w:val="24"/>
        </w:rPr>
      </w:pPr>
    </w:p>
    <w:p w:rsidR="00D27820" w:rsidRDefault="00D27820" w:rsidP="00D27820">
      <w:pPr>
        <w:ind w:firstLineChars="150" w:firstLine="360"/>
        <w:rPr>
          <w:sz w:val="24"/>
          <w:szCs w:val="24"/>
        </w:rPr>
      </w:pPr>
      <w:r>
        <w:rPr>
          <w:noProof/>
          <w:sz w:val="24"/>
          <w:szCs w:val="24"/>
        </w:rPr>
        <w:drawing>
          <wp:inline distT="0" distB="0" distL="0" distR="0">
            <wp:extent cx="5274310" cy="1310650"/>
            <wp:effectExtent l="19050" t="0" r="254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274310" cy="1310650"/>
                    </a:xfrm>
                    <a:prstGeom prst="rect">
                      <a:avLst/>
                    </a:prstGeom>
                    <a:noFill/>
                    <a:ln w="9525">
                      <a:noFill/>
                      <a:miter lim="800000"/>
                      <a:headEnd/>
                      <a:tailEnd/>
                    </a:ln>
                  </pic:spPr>
                </pic:pic>
              </a:graphicData>
            </a:graphic>
          </wp:inline>
        </w:drawing>
      </w:r>
    </w:p>
    <w:p w:rsidR="00D27820" w:rsidRPr="005B3CEA" w:rsidRDefault="00D27820" w:rsidP="00026264">
      <w:pPr>
        <w:spacing w:beforeLines="50" w:before="156" w:afterLines="50" w:after="156"/>
        <w:ind w:firstLineChars="1300" w:firstLine="2730"/>
        <w:rPr>
          <w:rFonts w:ascii="黑体" w:eastAsia="黑体" w:hAnsi="黑体"/>
          <w:szCs w:val="21"/>
        </w:rPr>
      </w:pPr>
      <w:r w:rsidRPr="005B3CEA">
        <w:rPr>
          <w:rFonts w:ascii="黑体" w:eastAsia="黑体" w:hAnsi="黑体" w:hint="eastAsia"/>
          <w:szCs w:val="21"/>
        </w:rPr>
        <w:t>图</w:t>
      </w:r>
      <w:r w:rsidR="00980A94" w:rsidRPr="005B3CEA">
        <w:rPr>
          <w:rFonts w:ascii="黑体" w:eastAsia="黑体" w:hAnsi="黑体" w:hint="eastAsia"/>
          <w:szCs w:val="21"/>
        </w:rPr>
        <w:t>6.2</w:t>
      </w:r>
      <w:r w:rsidR="0094489E" w:rsidRPr="005B3CEA">
        <w:rPr>
          <w:rFonts w:ascii="黑体" w:eastAsia="黑体" w:hAnsi="黑体" w:hint="eastAsia"/>
          <w:szCs w:val="21"/>
        </w:rPr>
        <w:t>服务器程序回复RTT</w:t>
      </w:r>
    </w:p>
    <w:p w:rsidR="0011446F" w:rsidRPr="00CF4160" w:rsidRDefault="00DE68A8" w:rsidP="00980A94">
      <w:pPr>
        <w:pStyle w:val="31"/>
        <w:numPr>
          <w:ilvl w:val="0"/>
          <w:numId w:val="0"/>
        </w:numPr>
        <w:ind w:firstLineChars="200" w:firstLine="520"/>
        <w:rPr>
          <w:rFonts w:ascii="黑体" w:eastAsia="黑体" w:hAnsi="黑体"/>
        </w:rPr>
      </w:pPr>
      <w:bookmarkStart w:id="93" w:name="_Toc389589858"/>
      <w:bookmarkStart w:id="94" w:name="_Toc390194749"/>
      <w:r w:rsidRPr="00CF4160">
        <w:rPr>
          <w:rFonts w:ascii="黑体" w:eastAsia="黑体" w:hAnsi="黑体" w:hint="eastAsia"/>
        </w:rPr>
        <w:lastRenderedPageBreak/>
        <w:t>6</w:t>
      </w:r>
      <w:r w:rsidR="0011446F" w:rsidRPr="00CF4160">
        <w:rPr>
          <w:rFonts w:ascii="黑体" w:eastAsia="黑体" w:hAnsi="黑体" w:hint="eastAsia"/>
        </w:rPr>
        <w:t>.1.2</w:t>
      </w:r>
      <w:r w:rsidR="00266DB2">
        <w:rPr>
          <w:rFonts w:ascii="黑体" w:eastAsia="黑体" w:hAnsi="黑体" w:hint="eastAsia"/>
        </w:rPr>
        <w:t xml:space="preserve"> </w:t>
      </w:r>
      <w:r w:rsidR="0011446F" w:rsidRPr="00CF4160">
        <w:rPr>
          <w:rFonts w:ascii="黑体" w:eastAsia="黑体" w:hAnsi="黑体" w:hint="eastAsia"/>
        </w:rPr>
        <w:t>全网对时测试</w:t>
      </w:r>
      <w:bookmarkEnd w:id="93"/>
      <w:bookmarkEnd w:id="94"/>
    </w:p>
    <w:p w:rsidR="0094489E" w:rsidRPr="0094489E" w:rsidRDefault="0094489E" w:rsidP="0094489E">
      <w:pPr>
        <w:spacing w:line="440" w:lineRule="exact"/>
        <w:ind w:firstLine="420"/>
        <w:rPr>
          <w:rFonts w:asciiTheme="minorEastAsia" w:hAnsiTheme="minorEastAsia" w:cs="Times New Roman"/>
          <w:color w:val="FF0000"/>
          <w:sz w:val="24"/>
          <w:szCs w:val="24"/>
        </w:rPr>
      </w:pPr>
      <w:r w:rsidRPr="0094489E">
        <w:rPr>
          <w:rFonts w:asciiTheme="minorEastAsia" w:hAnsiTheme="minorEastAsia" w:hint="eastAsia"/>
          <w:sz w:val="24"/>
          <w:szCs w:val="24"/>
        </w:rPr>
        <w:t xml:space="preserve">测试用例：发送全网校时命令TSO </w:t>
      </w:r>
      <w:r w:rsidRPr="0094489E">
        <w:rPr>
          <w:rFonts w:asciiTheme="minorEastAsia" w:hAnsiTheme="minorEastAsia" w:cs="Times New Roman"/>
          <w:color w:val="FF0000"/>
          <w:sz w:val="24"/>
          <w:szCs w:val="24"/>
        </w:rPr>
        <w:t xml:space="preserve">2A 0A 01 10 </w:t>
      </w:r>
      <w:r w:rsidRPr="0094489E">
        <w:rPr>
          <w:rFonts w:asciiTheme="minorEastAsia" w:hAnsiTheme="minorEastAsia" w:cs="Times New Roman"/>
          <w:color w:val="00B0F0"/>
          <w:sz w:val="24"/>
          <w:szCs w:val="24"/>
        </w:rPr>
        <w:t xml:space="preserve">00 00 </w:t>
      </w:r>
      <w:r w:rsidRPr="0094489E">
        <w:rPr>
          <w:rFonts w:asciiTheme="minorEastAsia" w:hAnsiTheme="minorEastAsia" w:cs="Times New Roman"/>
          <w:color w:val="FF0000"/>
          <w:sz w:val="24"/>
          <w:szCs w:val="24"/>
        </w:rPr>
        <w:t>44 24 25 23</w:t>
      </w:r>
    </w:p>
    <w:p w:rsidR="0094489E" w:rsidRDefault="0094489E" w:rsidP="0094489E">
      <w:pPr>
        <w:ind w:firstLineChars="1250" w:firstLine="3000"/>
        <w:rPr>
          <w:sz w:val="24"/>
          <w:szCs w:val="24"/>
        </w:rPr>
      </w:pPr>
    </w:p>
    <w:p w:rsidR="0011446F" w:rsidRPr="0094489E" w:rsidRDefault="0094489E" w:rsidP="0094489E">
      <w:pPr>
        <w:ind w:firstLine="420"/>
        <w:rPr>
          <w:sz w:val="24"/>
          <w:szCs w:val="24"/>
        </w:rPr>
      </w:pPr>
      <w:r>
        <w:rPr>
          <w:rFonts w:hint="eastAsia"/>
          <w:sz w:val="24"/>
          <w:szCs w:val="24"/>
        </w:rPr>
        <w:t>测试结果：服务器程序收到命令下发</w:t>
      </w:r>
      <w:r>
        <w:rPr>
          <w:rFonts w:hint="eastAsia"/>
          <w:sz w:val="24"/>
          <w:szCs w:val="24"/>
        </w:rPr>
        <w:t>16</w:t>
      </w:r>
      <w:r>
        <w:rPr>
          <w:rFonts w:hint="eastAsia"/>
          <w:sz w:val="24"/>
          <w:szCs w:val="24"/>
        </w:rPr>
        <w:t>进制时间，如图</w:t>
      </w:r>
      <w:r w:rsidR="00980A94">
        <w:rPr>
          <w:rFonts w:hint="eastAsia"/>
          <w:sz w:val="24"/>
          <w:szCs w:val="24"/>
        </w:rPr>
        <w:t>6.3</w:t>
      </w:r>
      <w:r w:rsidR="00156293">
        <w:rPr>
          <w:rFonts w:hint="eastAsia"/>
          <w:sz w:val="24"/>
          <w:szCs w:val="24"/>
        </w:rPr>
        <w:t>所示。</w:t>
      </w:r>
    </w:p>
    <w:p w:rsidR="00AC321C" w:rsidRPr="005B3CEA" w:rsidRDefault="00AC321C" w:rsidP="00E77C62">
      <w:pPr>
        <w:pStyle w:val="-"/>
        <w:spacing w:beforeLines="50" w:before="156" w:afterLines="50" w:after="156"/>
        <w:ind w:firstLineChars="0" w:firstLine="0"/>
        <w:jc w:val="center"/>
        <w:rPr>
          <w:rFonts w:ascii="黑体" w:eastAsia="黑体" w:hAnsi="黑体"/>
          <w:sz w:val="21"/>
          <w:szCs w:val="21"/>
        </w:rPr>
      </w:pPr>
      <w:r w:rsidRPr="005B3CEA">
        <w:rPr>
          <w:rFonts w:ascii="黑体" w:eastAsia="黑体" w:hAnsi="黑体" w:hint="eastAsia"/>
          <w:noProof/>
          <w:sz w:val="21"/>
          <w:szCs w:val="21"/>
        </w:rPr>
        <w:drawing>
          <wp:anchor distT="0" distB="0" distL="114300" distR="114300" simplePos="0" relativeHeight="251659264" behindDoc="0" locked="0" layoutInCell="1" allowOverlap="1">
            <wp:simplePos x="0" y="0"/>
            <wp:positionH relativeFrom="column">
              <wp:posOffset>200025</wp:posOffset>
            </wp:positionH>
            <wp:positionV relativeFrom="paragraph">
              <wp:posOffset>116840</wp:posOffset>
            </wp:positionV>
            <wp:extent cx="5274310" cy="2838450"/>
            <wp:effectExtent l="19050" t="0" r="254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srcRect/>
                    <a:stretch>
                      <a:fillRect/>
                    </a:stretch>
                  </pic:blipFill>
                  <pic:spPr bwMode="auto">
                    <a:xfrm>
                      <a:off x="0" y="0"/>
                      <a:ext cx="5274310" cy="2838450"/>
                    </a:xfrm>
                    <a:prstGeom prst="rect">
                      <a:avLst/>
                    </a:prstGeom>
                    <a:noFill/>
                    <a:ln w="9525">
                      <a:noFill/>
                      <a:miter lim="800000"/>
                      <a:headEnd/>
                      <a:tailEnd/>
                    </a:ln>
                  </pic:spPr>
                </pic:pic>
              </a:graphicData>
            </a:graphic>
          </wp:anchor>
        </w:drawing>
      </w:r>
      <w:r w:rsidRPr="005B3CEA">
        <w:rPr>
          <w:rFonts w:ascii="黑体" w:eastAsia="黑体" w:hAnsi="黑体" w:hint="eastAsia"/>
          <w:sz w:val="21"/>
          <w:szCs w:val="21"/>
        </w:rPr>
        <w:t>图</w:t>
      </w:r>
      <w:r w:rsidR="00980A94" w:rsidRPr="005B3CEA">
        <w:rPr>
          <w:rFonts w:ascii="黑体" w:eastAsia="黑体" w:hAnsi="黑体" w:hint="eastAsia"/>
          <w:sz w:val="21"/>
          <w:szCs w:val="21"/>
        </w:rPr>
        <w:t>6.3服务器程序解析对时命令</w:t>
      </w:r>
      <w:r w:rsidR="006845E1" w:rsidRPr="005B3CEA">
        <w:rPr>
          <w:rFonts w:ascii="黑体" w:eastAsia="黑体" w:hAnsi="黑体" w:hint="eastAsia"/>
          <w:sz w:val="21"/>
          <w:szCs w:val="21"/>
        </w:rPr>
        <w:t>结果</w:t>
      </w:r>
    </w:p>
    <w:p w:rsidR="0011446F" w:rsidRDefault="0011446F" w:rsidP="0011446F">
      <w:pPr>
        <w:pStyle w:val="-"/>
      </w:pPr>
    </w:p>
    <w:p w:rsidR="0011446F" w:rsidRPr="0011446F" w:rsidRDefault="0011446F" w:rsidP="00AC321C">
      <w:pPr>
        <w:pStyle w:val="-"/>
      </w:pPr>
      <w:r>
        <w:br w:type="page"/>
      </w:r>
    </w:p>
    <w:p w:rsidR="00D44458" w:rsidRDefault="00DE68A8" w:rsidP="00CF4160">
      <w:pPr>
        <w:pStyle w:val="31"/>
        <w:numPr>
          <w:ilvl w:val="0"/>
          <w:numId w:val="0"/>
        </w:numPr>
        <w:ind w:firstLineChars="200" w:firstLine="520"/>
        <w:rPr>
          <w:rFonts w:ascii="黑体" w:eastAsia="黑体" w:hAnsi="黑体"/>
        </w:rPr>
      </w:pPr>
      <w:bookmarkStart w:id="95" w:name="_Toc389589859"/>
      <w:bookmarkStart w:id="96" w:name="_Toc390194750"/>
      <w:r w:rsidRPr="00CF4160">
        <w:rPr>
          <w:rFonts w:ascii="黑体" w:eastAsia="黑体" w:hAnsi="黑体" w:hint="eastAsia"/>
        </w:rPr>
        <w:lastRenderedPageBreak/>
        <w:t>6</w:t>
      </w:r>
      <w:r w:rsidR="00D44458" w:rsidRPr="00CF4160">
        <w:rPr>
          <w:rFonts w:ascii="黑体" w:eastAsia="黑体" w:hAnsi="黑体" w:hint="eastAsia"/>
        </w:rPr>
        <w:t>.1.3</w:t>
      </w:r>
      <w:r w:rsidR="00266DB2">
        <w:rPr>
          <w:rFonts w:ascii="黑体" w:eastAsia="黑体" w:hAnsi="黑体" w:hint="eastAsia"/>
        </w:rPr>
        <w:t xml:space="preserve"> </w:t>
      </w:r>
      <w:r w:rsidR="00D44458" w:rsidRPr="00CF4160">
        <w:rPr>
          <w:rFonts w:ascii="黑体" w:eastAsia="黑体" w:hAnsi="黑体" w:hint="eastAsia"/>
        </w:rPr>
        <w:t>通道重启测试</w:t>
      </w:r>
      <w:bookmarkEnd w:id="95"/>
      <w:bookmarkEnd w:id="96"/>
    </w:p>
    <w:p w:rsidR="0094489E" w:rsidRPr="0094489E" w:rsidRDefault="0094489E" w:rsidP="0094489E">
      <w:pPr>
        <w:spacing w:line="440" w:lineRule="exact"/>
        <w:ind w:firstLine="420"/>
        <w:rPr>
          <w:rFonts w:asciiTheme="majorEastAsia" w:eastAsiaTheme="majorEastAsia" w:hAnsiTheme="majorEastAsia" w:cs="Times New Roman"/>
          <w:color w:val="FF0000"/>
          <w:sz w:val="24"/>
          <w:szCs w:val="24"/>
        </w:rPr>
      </w:pPr>
      <w:r w:rsidRPr="0094489E">
        <w:rPr>
          <w:rFonts w:asciiTheme="majorEastAsia" w:eastAsiaTheme="majorEastAsia" w:hAnsiTheme="majorEastAsia" w:hint="eastAsia"/>
          <w:sz w:val="24"/>
          <w:szCs w:val="24"/>
        </w:rPr>
        <w:t xml:space="preserve">测试用例：发送通道重启命令 </w:t>
      </w:r>
      <w:r w:rsidRPr="0094489E">
        <w:rPr>
          <w:rFonts w:asciiTheme="majorEastAsia" w:eastAsiaTheme="majorEastAsia" w:hAnsiTheme="majorEastAsia" w:cs="Times New Roman"/>
          <w:color w:val="FF0000"/>
          <w:sz w:val="24"/>
          <w:szCs w:val="24"/>
        </w:rPr>
        <w:t xml:space="preserve">2A 0A 01 </w:t>
      </w:r>
      <w:r w:rsidRPr="0094489E">
        <w:rPr>
          <w:rFonts w:asciiTheme="majorEastAsia" w:eastAsiaTheme="majorEastAsia" w:hAnsiTheme="majorEastAsia" w:cs="Times New Roman" w:hint="eastAsia"/>
          <w:color w:val="FF0000"/>
          <w:sz w:val="24"/>
          <w:szCs w:val="24"/>
        </w:rPr>
        <w:t>ff</w:t>
      </w:r>
      <w:r w:rsidRPr="0094489E">
        <w:rPr>
          <w:rFonts w:asciiTheme="majorEastAsia" w:eastAsiaTheme="majorEastAsia" w:hAnsiTheme="majorEastAsia" w:cs="Times New Roman"/>
          <w:color w:val="FF0000"/>
          <w:sz w:val="24"/>
          <w:szCs w:val="24"/>
        </w:rPr>
        <w:t xml:space="preserve"> </w:t>
      </w:r>
      <w:r w:rsidRPr="0094489E">
        <w:rPr>
          <w:rFonts w:asciiTheme="majorEastAsia" w:eastAsiaTheme="majorEastAsia" w:hAnsiTheme="majorEastAsia" w:cs="Times New Roman" w:hint="eastAsia"/>
          <w:color w:val="00B0F0"/>
          <w:sz w:val="24"/>
          <w:szCs w:val="24"/>
        </w:rPr>
        <w:t>1</w:t>
      </w:r>
      <w:r w:rsidRPr="0094489E">
        <w:rPr>
          <w:rFonts w:asciiTheme="majorEastAsia" w:eastAsiaTheme="majorEastAsia" w:hAnsiTheme="majorEastAsia" w:cs="Times New Roman"/>
          <w:color w:val="00B0F0"/>
          <w:sz w:val="24"/>
          <w:szCs w:val="24"/>
        </w:rPr>
        <w:t xml:space="preserve">0 </w:t>
      </w:r>
      <w:r w:rsidRPr="0094489E">
        <w:rPr>
          <w:rFonts w:asciiTheme="majorEastAsia" w:eastAsiaTheme="majorEastAsia" w:hAnsiTheme="majorEastAsia" w:cs="Times New Roman" w:hint="eastAsia"/>
          <w:color w:val="00B0F0"/>
          <w:sz w:val="24"/>
          <w:szCs w:val="24"/>
        </w:rPr>
        <w:t>72</w:t>
      </w:r>
      <w:r w:rsidRPr="0094489E">
        <w:rPr>
          <w:rFonts w:asciiTheme="majorEastAsia" w:eastAsiaTheme="majorEastAsia" w:hAnsiTheme="majorEastAsia" w:cs="Times New Roman"/>
          <w:color w:val="00B0F0"/>
          <w:sz w:val="24"/>
          <w:szCs w:val="24"/>
        </w:rPr>
        <w:t xml:space="preserve"> </w:t>
      </w:r>
      <w:r w:rsidRPr="0094489E">
        <w:rPr>
          <w:rFonts w:asciiTheme="majorEastAsia" w:eastAsiaTheme="majorEastAsia" w:hAnsiTheme="majorEastAsia" w:cs="Times New Roman" w:hint="eastAsia"/>
          <w:color w:val="FF0000"/>
          <w:sz w:val="24"/>
          <w:szCs w:val="24"/>
        </w:rPr>
        <w:t>72</w:t>
      </w:r>
      <w:r w:rsidRPr="0094489E">
        <w:rPr>
          <w:rFonts w:asciiTheme="majorEastAsia" w:eastAsiaTheme="majorEastAsia" w:hAnsiTheme="majorEastAsia" w:cs="Times New Roman"/>
          <w:color w:val="FF0000"/>
          <w:sz w:val="24"/>
          <w:szCs w:val="24"/>
        </w:rPr>
        <w:t xml:space="preserve"> </w:t>
      </w:r>
      <w:r w:rsidRPr="0094489E">
        <w:rPr>
          <w:rFonts w:asciiTheme="majorEastAsia" w:eastAsiaTheme="majorEastAsia" w:hAnsiTheme="majorEastAsia" w:cs="Times New Roman" w:hint="eastAsia"/>
          <w:color w:val="FF0000"/>
          <w:sz w:val="24"/>
          <w:szCs w:val="24"/>
        </w:rPr>
        <w:t>01</w:t>
      </w:r>
      <w:r w:rsidRPr="0094489E">
        <w:rPr>
          <w:rFonts w:asciiTheme="majorEastAsia" w:eastAsiaTheme="majorEastAsia" w:hAnsiTheme="majorEastAsia" w:cs="Times New Roman"/>
          <w:color w:val="FF0000"/>
          <w:sz w:val="24"/>
          <w:szCs w:val="24"/>
        </w:rPr>
        <w:t xml:space="preserve"> </w:t>
      </w:r>
      <w:r w:rsidRPr="0094489E">
        <w:rPr>
          <w:rFonts w:asciiTheme="majorEastAsia" w:eastAsiaTheme="majorEastAsia" w:hAnsiTheme="majorEastAsia" w:cs="Times New Roman" w:hint="eastAsia"/>
          <w:color w:val="FF0000"/>
          <w:sz w:val="24"/>
          <w:szCs w:val="24"/>
        </w:rPr>
        <w:t>70</w:t>
      </w:r>
      <w:r w:rsidRPr="0094489E">
        <w:rPr>
          <w:rFonts w:asciiTheme="majorEastAsia" w:eastAsiaTheme="majorEastAsia" w:hAnsiTheme="majorEastAsia" w:cs="Times New Roman"/>
          <w:color w:val="FF0000"/>
          <w:sz w:val="24"/>
          <w:szCs w:val="24"/>
        </w:rPr>
        <w:t xml:space="preserve"> 23</w:t>
      </w:r>
    </w:p>
    <w:p w:rsidR="0094489E" w:rsidRPr="0094489E" w:rsidRDefault="0094489E" w:rsidP="0094489E">
      <w:pPr>
        <w:ind w:firstLineChars="1250" w:firstLine="3000"/>
        <w:rPr>
          <w:rFonts w:asciiTheme="majorEastAsia" w:eastAsiaTheme="majorEastAsia" w:hAnsiTheme="majorEastAsia"/>
          <w:sz w:val="24"/>
          <w:szCs w:val="24"/>
        </w:rPr>
      </w:pPr>
    </w:p>
    <w:p w:rsidR="00D44458" w:rsidRPr="0094489E" w:rsidRDefault="00120DD5" w:rsidP="0094489E">
      <w:pPr>
        <w:ind w:firstLine="42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anchor distT="0" distB="0" distL="114300" distR="114300" simplePos="0" relativeHeight="251661312" behindDoc="0" locked="0" layoutInCell="1" allowOverlap="1">
            <wp:simplePos x="0" y="0"/>
            <wp:positionH relativeFrom="column">
              <wp:posOffset>133350</wp:posOffset>
            </wp:positionH>
            <wp:positionV relativeFrom="paragraph">
              <wp:posOffset>421640</wp:posOffset>
            </wp:positionV>
            <wp:extent cx="5467350" cy="2133600"/>
            <wp:effectExtent l="19050" t="0" r="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5467350" cy="2133600"/>
                    </a:xfrm>
                    <a:prstGeom prst="rect">
                      <a:avLst/>
                    </a:prstGeom>
                    <a:noFill/>
                    <a:ln w="9525">
                      <a:noFill/>
                      <a:miter lim="800000"/>
                      <a:headEnd/>
                      <a:tailEnd/>
                    </a:ln>
                  </pic:spPr>
                </pic:pic>
              </a:graphicData>
            </a:graphic>
          </wp:anchor>
        </w:drawing>
      </w:r>
      <w:r w:rsidR="0094489E" w:rsidRPr="0094489E">
        <w:rPr>
          <w:rFonts w:asciiTheme="majorEastAsia" w:eastAsiaTheme="majorEastAsia" w:hAnsiTheme="majorEastAsia" w:hint="eastAsia"/>
          <w:sz w:val="24"/>
          <w:szCs w:val="24"/>
        </w:rPr>
        <w:t>测试结果：</w:t>
      </w:r>
      <w:r w:rsidR="00980A94">
        <w:rPr>
          <w:rFonts w:asciiTheme="majorEastAsia" w:eastAsiaTheme="majorEastAsia" w:hAnsiTheme="majorEastAsia" w:hint="eastAsia"/>
          <w:sz w:val="24"/>
          <w:szCs w:val="24"/>
        </w:rPr>
        <w:t>服务器接收到重启命令并进行封装下发到相应通道</w:t>
      </w:r>
      <w:r w:rsidR="00270A78" w:rsidRPr="0094489E">
        <w:rPr>
          <w:rFonts w:asciiTheme="majorEastAsia" w:eastAsiaTheme="majorEastAsia" w:hAnsiTheme="majorEastAsia" w:hint="eastAsia"/>
          <w:sz w:val="24"/>
          <w:szCs w:val="24"/>
        </w:rPr>
        <w:t>如图</w:t>
      </w:r>
      <w:r w:rsidR="00156293">
        <w:rPr>
          <w:rFonts w:asciiTheme="majorEastAsia" w:eastAsiaTheme="majorEastAsia" w:hAnsiTheme="majorEastAsia" w:hint="eastAsia"/>
          <w:sz w:val="24"/>
          <w:szCs w:val="24"/>
        </w:rPr>
        <w:t>6.4所示。</w:t>
      </w:r>
    </w:p>
    <w:p w:rsidR="00270A78" w:rsidRPr="005B3CEA" w:rsidRDefault="00270A78" w:rsidP="00026264">
      <w:pPr>
        <w:pStyle w:val="-"/>
        <w:spacing w:beforeLines="50" w:before="156" w:afterLines="50" w:after="156"/>
        <w:ind w:firstLineChars="1176" w:firstLine="2705"/>
        <w:rPr>
          <w:rFonts w:ascii="黑体" w:eastAsia="黑体" w:hAnsi="黑体"/>
          <w:sz w:val="21"/>
          <w:szCs w:val="21"/>
        </w:rPr>
      </w:pPr>
      <w:r w:rsidRPr="005B3CEA">
        <w:rPr>
          <w:rFonts w:ascii="黑体" w:eastAsia="黑体" w:hAnsi="黑体" w:hint="eastAsia"/>
          <w:sz w:val="21"/>
          <w:szCs w:val="21"/>
        </w:rPr>
        <w:t>图</w:t>
      </w:r>
      <w:r w:rsidR="00156293" w:rsidRPr="005B3CEA">
        <w:rPr>
          <w:rFonts w:ascii="黑体" w:eastAsia="黑体" w:hAnsi="黑体" w:hint="eastAsia"/>
          <w:sz w:val="21"/>
          <w:szCs w:val="21"/>
        </w:rPr>
        <w:t>6.4服务器</w:t>
      </w:r>
      <w:r w:rsidR="006845E1" w:rsidRPr="005B3CEA">
        <w:rPr>
          <w:rFonts w:ascii="黑体" w:eastAsia="黑体" w:hAnsi="黑体" w:hint="eastAsia"/>
          <w:sz w:val="21"/>
          <w:szCs w:val="21"/>
        </w:rPr>
        <w:t>通道重启命令</w:t>
      </w:r>
      <w:r w:rsidR="00156293" w:rsidRPr="005B3CEA">
        <w:rPr>
          <w:rFonts w:ascii="黑体" w:eastAsia="黑体" w:hAnsi="黑体" w:hint="eastAsia"/>
          <w:sz w:val="21"/>
          <w:szCs w:val="21"/>
        </w:rPr>
        <w:t>解析</w:t>
      </w:r>
      <w:r w:rsidR="006845E1" w:rsidRPr="005B3CEA">
        <w:rPr>
          <w:rFonts w:ascii="黑体" w:eastAsia="黑体" w:hAnsi="黑体" w:hint="eastAsia"/>
          <w:sz w:val="21"/>
          <w:szCs w:val="21"/>
        </w:rPr>
        <w:t>结果</w:t>
      </w:r>
    </w:p>
    <w:p w:rsidR="00D44458" w:rsidRPr="00D44458" w:rsidRDefault="00D44458" w:rsidP="00D44458">
      <w:pPr>
        <w:widowControl/>
        <w:jc w:val="left"/>
        <w:rPr>
          <w:rFonts w:ascii="Times New Roman" w:eastAsia="宋体" w:hAnsi="Times New Roman" w:cs="Times New Roman"/>
          <w:bCs/>
          <w:spacing w:val="10"/>
          <w:sz w:val="24"/>
          <w:szCs w:val="24"/>
        </w:rPr>
      </w:pPr>
    </w:p>
    <w:p w:rsidR="00CB6676" w:rsidRPr="0011446F" w:rsidRDefault="00DE68A8" w:rsidP="00743A46">
      <w:pPr>
        <w:pStyle w:val="20"/>
        <w:spacing w:line="415" w:lineRule="auto"/>
        <w:ind w:firstLineChars="200" w:firstLine="560"/>
        <w:rPr>
          <w:rFonts w:ascii="黑体" w:eastAsia="黑体" w:hAnsi="黑体"/>
          <w:b w:val="0"/>
          <w:sz w:val="28"/>
          <w:szCs w:val="28"/>
        </w:rPr>
      </w:pPr>
      <w:bookmarkStart w:id="97" w:name="_Toc389589860"/>
      <w:bookmarkStart w:id="98" w:name="_Toc390194751"/>
      <w:r>
        <w:rPr>
          <w:rFonts w:ascii="黑体" w:eastAsia="黑体" w:hAnsi="黑体" w:hint="eastAsia"/>
          <w:b w:val="0"/>
          <w:sz w:val="28"/>
          <w:szCs w:val="28"/>
        </w:rPr>
        <w:t>6</w:t>
      </w:r>
      <w:r w:rsidR="0011446F" w:rsidRPr="0011446F">
        <w:rPr>
          <w:rFonts w:ascii="黑体" w:eastAsia="黑体" w:hAnsi="黑体" w:hint="eastAsia"/>
          <w:b w:val="0"/>
          <w:sz w:val="28"/>
          <w:szCs w:val="28"/>
        </w:rPr>
        <w:t>.</w:t>
      </w:r>
      <w:r w:rsidR="00CB6676" w:rsidRPr="0011446F">
        <w:rPr>
          <w:rFonts w:ascii="黑体" w:eastAsia="黑体" w:hAnsi="黑体" w:hint="eastAsia"/>
          <w:b w:val="0"/>
          <w:sz w:val="28"/>
          <w:szCs w:val="28"/>
        </w:rPr>
        <w:t>2</w:t>
      </w:r>
      <w:r w:rsidR="001B4575">
        <w:rPr>
          <w:rFonts w:ascii="黑体" w:eastAsia="黑体" w:hAnsi="黑体" w:hint="eastAsia"/>
          <w:b w:val="0"/>
          <w:sz w:val="28"/>
          <w:szCs w:val="28"/>
        </w:rPr>
        <w:t xml:space="preserve"> </w:t>
      </w:r>
      <w:r w:rsidR="00CB6676" w:rsidRPr="0011446F">
        <w:rPr>
          <w:rFonts w:ascii="黑体" w:eastAsia="黑体" w:hAnsi="黑体" w:hint="eastAsia"/>
          <w:b w:val="0"/>
          <w:sz w:val="28"/>
          <w:szCs w:val="28"/>
        </w:rPr>
        <w:t>数据解析测试</w:t>
      </w:r>
      <w:bookmarkEnd w:id="97"/>
      <w:bookmarkEnd w:id="98"/>
    </w:p>
    <w:p w:rsidR="0011446F" w:rsidRPr="00156293" w:rsidRDefault="00156293" w:rsidP="00156293">
      <w:pPr>
        <w:spacing w:line="440" w:lineRule="exact"/>
        <w:ind w:firstLine="359"/>
        <w:rPr>
          <w:rFonts w:asciiTheme="minorEastAsia" w:hAnsiTheme="minorEastAsia" w:cs="Times New Roman"/>
          <w:b/>
          <w:sz w:val="24"/>
          <w:szCs w:val="24"/>
        </w:rPr>
      </w:pPr>
      <w:r w:rsidRPr="00156293">
        <w:rPr>
          <w:rFonts w:asciiTheme="minorEastAsia" w:hAnsiTheme="minorEastAsia" w:hint="eastAsia"/>
          <w:sz w:val="24"/>
          <w:szCs w:val="24"/>
        </w:rPr>
        <w:t>测试用例：</w:t>
      </w:r>
      <w:r w:rsidR="00CB6676" w:rsidRPr="00156293">
        <w:rPr>
          <w:rFonts w:asciiTheme="minorEastAsia" w:hAnsiTheme="minorEastAsia" w:hint="eastAsia"/>
          <w:sz w:val="24"/>
          <w:szCs w:val="24"/>
        </w:rPr>
        <w:t>上传充电电压数据</w:t>
      </w:r>
      <w:r w:rsidRPr="00156293">
        <w:rPr>
          <w:rFonts w:asciiTheme="minorEastAsia" w:hAnsiTheme="minorEastAsia" w:cs="Times New Roman"/>
          <w:color w:val="FF0000"/>
          <w:sz w:val="24"/>
          <w:szCs w:val="24"/>
        </w:rPr>
        <w:t xml:space="preserve">2A 09 01 10 </w:t>
      </w:r>
      <w:r w:rsidRPr="00156293">
        <w:rPr>
          <w:rFonts w:asciiTheme="minorEastAsia" w:hAnsiTheme="minorEastAsia" w:cs="Times New Roman"/>
          <w:color w:val="00CCFF"/>
          <w:sz w:val="24"/>
          <w:szCs w:val="24"/>
        </w:rPr>
        <w:t>0000</w:t>
      </w:r>
      <w:r w:rsidRPr="00156293">
        <w:rPr>
          <w:rFonts w:asciiTheme="minorEastAsia" w:hAnsiTheme="minorEastAsia" w:cs="Times New Roman"/>
          <w:color w:val="FF0000"/>
          <w:sz w:val="24"/>
          <w:szCs w:val="24"/>
        </w:rPr>
        <w:t xml:space="preserve"> 11 </w:t>
      </w:r>
      <w:r w:rsidRPr="00156293">
        <w:rPr>
          <w:rFonts w:asciiTheme="minorEastAsia" w:hAnsiTheme="minorEastAsia" w:cs="Times New Roman"/>
          <w:color w:val="00CCFF"/>
          <w:sz w:val="24"/>
          <w:szCs w:val="24"/>
        </w:rPr>
        <w:t>00</w:t>
      </w:r>
      <w:r w:rsidRPr="00156293">
        <w:rPr>
          <w:rFonts w:asciiTheme="minorEastAsia" w:hAnsiTheme="minorEastAsia" w:cs="Times New Roman"/>
          <w:color w:val="FF0000"/>
          <w:sz w:val="24"/>
          <w:szCs w:val="24"/>
        </w:rPr>
        <w:t xml:space="preserve"> 23</w:t>
      </w:r>
    </w:p>
    <w:p w:rsidR="00CB6676" w:rsidRPr="00156293" w:rsidRDefault="00156293" w:rsidP="00156293">
      <w:pPr>
        <w:spacing w:line="440" w:lineRule="exact"/>
        <w:ind w:leftChars="171" w:left="1528" w:hangingChars="487" w:hanging="1169"/>
        <w:rPr>
          <w:rFonts w:asciiTheme="minorEastAsia" w:hAnsiTheme="minorEastAsia" w:cs="宋体"/>
          <w:color w:val="000000"/>
          <w:kern w:val="0"/>
          <w:sz w:val="24"/>
          <w:szCs w:val="24"/>
        </w:rPr>
      </w:pPr>
      <w:r w:rsidRPr="00156293">
        <w:rPr>
          <w:rFonts w:asciiTheme="minorEastAsia" w:hAnsiTheme="minorEastAsia" w:cs="宋体" w:hint="eastAsia"/>
          <w:color w:val="000000"/>
          <w:kern w:val="0"/>
          <w:sz w:val="24"/>
          <w:szCs w:val="24"/>
        </w:rPr>
        <w:t>测试结果：</w:t>
      </w:r>
      <w:r>
        <w:rPr>
          <w:rFonts w:asciiTheme="minorEastAsia" w:hAnsiTheme="minorEastAsia" w:cs="宋体" w:hint="eastAsia"/>
          <w:color w:val="000000"/>
          <w:kern w:val="0"/>
          <w:sz w:val="24"/>
          <w:szCs w:val="24"/>
        </w:rPr>
        <w:t>服务器程序接收到通信包后进行数据解析，并将解析后的数据存入数据库如图6.5所示。</w:t>
      </w:r>
    </w:p>
    <w:p w:rsidR="0011446F" w:rsidRDefault="0011446F" w:rsidP="00CB6676">
      <w:r>
        <w:rPr>
          <w:rFonts w:hint="eastAsia"/>
        </w:rPr>
        <w:t xml:space="preserve">                        </w:t>
      </w:r>
    </w:p>
    <w:p w:rsidR="0011446F" w:rsidRDefault="0011446F" w:rsidP="00120DD5">
      <w:r>
        <w:rPr>
          <w:noProof/>
        </w:rPr>
        <w:drawing>
          <wp:inline distT="0" distB="0" distL="0" distR="0">
            <wp:extent cx="5502512" cy="2038350"/>
            <wp:effectExtent l="19050" t="0" r="2938"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502928" cy="2038504"/>
                    </a:xfrm>
                    <a:prstGeom prst="rect">
                      <a:avLst/>
                    </a:prstGeom>
                    <a:noFill/>
                    <a:ln w="9525">
                      <a:noFill/>
                      <a:miter lim="800000"/>
                      <a:headEnd/>
                      <a:tailEnd/>
                    </a:ln>
                  </pic:spPr>
                </pic:pic>
              </a:graphicData>
            </a:graphic>
          </wp:inline>
        </w:drawing>
      </w:r>
    </w:p>
    <w:p w:rsidR="006873CA" w:rsidRPr="005B3CEA" w:rsidRDefault="0011446F" w:rsidP="00026264">
      <w:pPr>
        <w:spacing w:beforeLines="50" w:before="156" w:afterLines="50" w:after="156"/>
        <w:ind w:firstLineChars="1200" w:firstLine="2520"/>
        <w:rPr>
          <w:rFonts w:ascii="黑体" w:eastAsia="黑体" w:hAnsi="黑体"/>
        </w:rPr>
      </w:pPr>
      <w:r w:rsidRPr="005B3CEA">
        <w:rPr>
          <w:rFonts w:ascii="黑体" w:eastAsia="黑体" w:hAnsi="黑体" w:hint="eastAsia"/>
        </w:rPr>
        <w:t>图</w:t>
      </w:r>
      <w:r w:rsidR="00156293" w:rsidRPr="005B3CEA">
        <w:rPr>
          <w:rFonts w:ascii="黑体" w:eastAsia="黑体" w:hAnsi="黑体" w:hint="eastAsia"/>
        </w:rPr>
        <w:t>6.5服务器</w:t>
      </w:r>
      <w:r w:rsidR="006845E1" w:rsidRPr="005B3CEA">
        <w:rPr>
          <w:rFonts w:ascii="黑体" w:eastAsia="黑体" w:hAnsi="黑体" w:hint="eastAsia"/>
        </w:rPr>
        <w:t>数据解析结果</w:t>
      </w:r>
    </w:p>
    <w:p w:rsidR="006873CA" w:rsidRDefault="006873CA">
      <w:pPr>
        <w:widowControl/>
        <w:jc w:val="left"/>
      </w:pPr>
      <w:r>
        <w:br w:type="page"/>
      </w:r>
    </w:p>
    <w:p w:rsidR="0011446F" w:rsidRDefault="00DE68A8" w:rsidP="00743A46">
      <w:pPr>
        <w:pStyle w:val="20"/>
        <w:spacing w:line="415" w:lineRule="auto"/>
        <w:ind w:firstLineChars="200" w:firstLine="560"/>
        <w:rPr>
          <w:rFonts w:ascii="黑体" w:eastAsia="黑体" w:hAnsi="黑体"/>
          <w:b w:val="0"/>
          <w:sz w:val="28"/>
          <w:szCs w:val="28"/>
        </w:rPr>
      </w:pPr>
      <w:bookmarkStart w:id="99" w:name="_Toc389589861"/>
      <w:bookmarkStart w:id="100" w:name="_Toc390194752"/>
      <w:r>
        <w:rPr>
          <w:rFonts w:ascii="黑体" w:eastAsia="黑体" w:hAnsi="黑体" w:hint="eastAsia"/>
          <w:b w:val="0"/>
          <w:sz w:val="28"/>
          <w:szCs w:val="28"/>
        </w:rPr>
        <w:lastRenderedPageBreak/>
        <w:t>6</w:t>
      </w:r>
      <w:r w:rsidR="006873CA" w:rsidRPr="006873CA">
        <w:rPr>
          <w:rFonts w:ascii="黑体" w:eastAsia="黑体" w:hAnsi="黑体" w:hint="eastAsia"/>
          <w:b w:val="0"/>
          <w:sz w:val="28"/>
          <w:szCs w:val="28"/>
        </w:rPr>
        <w:t>.3</w:t>
      </w:r>
      <w:r w:rsidR="001B4575">
        <w:rPr>
          <w:rFonts w:ascii="黑体" w:eastAsia="黑体" w:hAnsi="黑体" w:hint="eastAsia"/>
          <w:b w:val="0"/>
          <w:sz w:val="28"/>
          <w:szCs w:val="28"/>
        </w:rPr>
        <w:t xml:space="preserve"> </w:t>
      </w:r>
      <w:r w:rsidR="006873CA" w:rsidRPr="006873CA">
        <w:rPr>
          <w:rFonts w:ascii="黑体" w:eastAsia="黑体" w:hAnsi="黑体" w:hint="eastAsia"/>
          <w:b w:val="0"/>
          <w:sz w:val="28"/>
          <w:szCs w:val="28"/>
        </w:rPr>
        <w:t>压力测试</w:t>
      </w:r>
      <w:bookmarkEnd w:id="99"/>
      <w:bookmarkEnd w:id="100"/>
    </w:p>
    <w:p w:rsidR="009A300B" w:rsidRPr="009A300B" w:rsidRDefault="00624046" w:rsidP="00026264">
      <w:pPr>
        <w:spacing w:beforeLines="100" w:before="312" w:afterLines="100" w:after="312" w:line="440" w:lineRule="exact"/>
        <w:ind w:firstLineChars="200" w:firstLine="480"/>
        <w:rPr>
          <w:rFonts w:asciiTheme="minorEastAsia" w:hAnsiTheme="minorEastAsia"/>
          <w:sz w:val="24"/>
          <w:szCs w:val="24"/>
        </w:rPr>
      </w:pPr>
      <w:r>
        <w:rPr>
          <w:rFonts w:asciiTheme="minorEastAsia" w:hAnsiTheme="minorEastAsia" w:hint="eastAsia"/>
          <w:sz w:val="24"/>
          <w:szCs w:val="24"/>
        </w:rPr>
        <w:t>完成</w:t>
      </w:r>
      <w:r w:rsidR="009A300B" w:rsidRPr="009A300B">
        <w:rPr>
          <w:rFonts w:asciiTheme="minorEastAsia" w:hAnsiTheme="minorEastAsia" w:hint="eastAsia"/>
          <w:sz w:val="24"/>
          <w:szCs w:val="24"/>
        </w:rPr>
        <w:t>对服务器程序的并发处理能力进行测试。</w:t>
      </w:r>
    </w:p>
    <w:p w:rsidR="00624046" w:rsidRPr="009A300B" w:rsidRDefault="009A300B" w:rsidP="00026264">
      <w:pPr>
        <w:spacing w:beforeLines="100" w:before="312" w:afterLines="100" w:after="312" w:line="440" w:lineRule="exact"/>
        <w:ind w:firstLineChars="200" w:firstLine="480"/>
        <w:rPr>
          <w:rFonts w:asciiTheme="minorEastAsia" w:hAnsiTheme="minorEastAsia"/>
          <w:sz w:val="24"/>
          <w:szCs w:val="24"/>
        </w:rPr>
      </w:pPr>
      <w:r w:rsidRPr="009A300B">
        <w:rPr>
          <w:rFonts w:asciiTheme="minorEastAsia" w:hAnsiTheme="minorEastAsia" w:hint="eastAsia"/>
          <w:sz w:val="24"/>
          <w:szCs w:val="24"/>
        </w:rPr>
        <w:t>测试用例：</w:t>
      </w:r>
      <w:r w:rsidR="006873CA" w:rsidRPr="009A300B">
        <w:rPr>
          <w:rFonts w:asciiTheme="minorEastAsia" w:hAnsiTheme="minorEastAsia" w:hint="eastAsia"/>
          <w:sz w:val="24"/>
          <w:szCs w:val="24"/>
        </w:rPr>
        <w:t>多个中继节点同时向服务器发请求如图</w:t>
      </w:r>
      <w:r>
        <w:rPr>
          <w:rFonts w:asciiTheme="minorEastAsia" w:hAnsiTheme="minorEastAsia" w:hint="eastAsia"/>
          <w:sz w:val="24"/>
          <w:szCs w:val="24"/>
        </w:rPr>
        <w:t>6.6所示。</w:t>
      </w:r>
    </w:p>
    <w:p w:rsidR="00B3199B" w:rsidRDefault="00B3199B" w:rsidP="00120DD5">
      <w:pPr>
        <w:jc w:val="center"/>
      </w:pPr>
      <w:r>
        <w:rPr>
          <w:noProof/>
        </w:rPr>
        <w:drawing>
          <wp:inline distT="0" distB="0" distL="0" distR="0">
            <wp:extent cx="4568166" cy="2568339"/>
            <wp:effectExtent l="19050" t="0" r="3834"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tretch>
                      <a:fillRect/>
                    </a:stretch>
                  </pic:blipFill>
                  <pic:spPr bwMode="auto">
                    <a:xfrm>
                      <a:off x="0" y="0"/>
                      <a:ext cx="4568166" cy="2568339"/>
                    </a:xfrm>
                    <a:prstGeom prst="rect">
                      <a:avLst/>
                    </a:prstGeom>
                    <a:noFill/>
                    <a:ln w="9525">
                      <a:noFill/>
                      <a:miter lim="800000"/>
                      <a:headEnd/>
                      <a:tailEnd/>
                    </a:ln>
                  </pic:spPr>
                </pic:pic>
              </a:graphicData>
            </a:graphic>
          </wp:inline>
        </w:drawing>
      </w:r>
    </w:p>
    <w:p w:rsidR="00B3199B" w:rsidRPr="005B3CEA" w:rsidRDefault="00B3199B" w:rsidP="00026264">
      <w:pPr>
        <w:spacing w:beforeLines="50" w:before="156" w:afterLines="50" w:after="156"/>
        <w:ind w:firstLineChars="1300" w:firstLine="2730"/>
        <w:rPr>
          <w:rFonts w:ascii="黑体" w:eastAsia="黑体" w:hAnsi="黑体"/>
        </w:rPr>
      </w:pPr>
      <w:r w:rsidRPr="005B3CEA">
        <w:rPr>
          <w:rFonts w:ascii="黑体" w:eastAsia="黑体" w:hAnsi="黑体" w:hint="eastAsia"/>
        </w:rPr>
        <w:t>图</w:t>
      </w:r>
      <w:r w:rsidR="009A300B" w:rsidRPr="005B3CEA">
        <w:rPr>
          <w:rFonts w:ascii="黑体" w:eastAsia="黑体" w:hAnsi="黑体" w:hint="eastAsia"/>
        </w:rPr>
        <w:t>6.6多个</w:t>
      </w:r>
      <w:r w:rsidR="00624046" w:rsidRPr="005B3CEA">
        <w:rPr>
          <w:rFonts w:ascii="黑体" w:eastAsia="黑体" w:hAnsi="黑体" w:hint="eastAsia"/>
        </w:rPr>
        <w:t>中继同时上传数据</w:t>
      </w:r>
    </w:p>
    <w:p w:rsidR="00B3199B" w:rsidRPr="00624046" w:rsidRDefault="00624046" w:rsidP="00026264">
      <w:pPr>
        <w:spacing w:beforeLines="100" w:before="312" w:afterLines="100" w:after="312"/>
        <w:ind w:firstLine="420"/>
        <w:rPr>
          <w:rFonts w:asciiTheme="majorEastAsia" w:eastAsiaTheme="majorEastAsia" w:hAnsiTheme="majorEastAsia"/>
          <w:sz w:val="24"/>
          <w:szCs w:val="24"/>
        </w:rPr>
      </w:pPr>
      <w:r w:rsidRPr="00624046">
        <w:rPr>
          <w:rFonts w:asciiTheme="majorEastAsia" w:eastAsiaTheme="majorEastAsia" w:hAnsiTheme="majorEastAsia" w:hint="eastAsia"/>
          <w:sz w:val="24"/>
          <w:szCs w:val="24"/>
        </w:rPr>
        <w:t>测试结果：</w:t>
      </w:r>
      <w:r w:rsidR="00B3199B" w:rsidRPr="00624046">
        <w:rPr>
          <w:rFonts w:asciiTheme="majorEastAsia" w:eastAsiaTheme="majorEastAsia" w:hAnsiTheme="majorEastAsia" w:hint="eastAsia"/>
          <w:sz w:val="24"/>
          <w:szCs w:val="24"/>
        </w:rPr>
        <w:t>服务器程序通过多线程的技术分别处理如图</w:t>
      </w:r>
      <w:r>
        <w:rPr>
          <w:rFonts w:asciiTheme="majorEastAsia" w:eastAsiaTheme="majorEastAsia" w:hAnsiTheme="majorEastAsia" w:hint="eastAsia"/>
          <w:sz w:val="24"/>
          <w:szCs w:val="24"/>
        </w:rPr>
        <w:t>6.7所示</w:t>
      </w:r>
    </w:p>
    <w:p w:rsidR="00B3199B" w:rsidRDefault="00B3199B" w:rsidP="00120DD5">
      <w:pPr>
        <w:jc w:val="center"/>
      </w:pPr>
      <w:r>
        <w:rPr>
          <w:noProof/>
        </w:rPr>
        <w:drawing>
          <wp:inline distT="0" distB="0" distL="0" distR="0">
            <wp:extent cx="4991100" cy="2778396"/>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srcRect/>
                    <a:stretch>
                      <a:fillRect/>
                    </a:stretch>
                  </pic:blipFill>
                  <pic:spPr bwMode="auto">
                    <a:xfrm>
                      <a:off x="0" y="0"/>
                      <a:ext cx="4995098" cy="2780622"/>
                    </a:xfrm>
                    <a:prstGeom prst="rect">
                      <a:avLst/>
                    </a:prstGeom>
                    <a:noFill/>
                    <a:ln w="9525">
                      <a:noFill/>
                      <a:miter lim="800000"/>
                      <a:headEnd/>
                      <a:tailEnd/>
                    </a:ln>
                  </pic:spPr>
                </pic:pic>
              </a:graphicData>
            </a:graphic>
          </wp:inline>
        </w:drawing>
      </w:r>
    </w:p>
    <w:p w:rsidR="007111C8" w:rsidRPr="005B3CEA" w:rsidRDefault="006845E1" w:rsidP="00026264">
      <w:pPr>
        <w:spacing w:beforeLines="50" w:before="156" w:afterLines="50" w:after="156"/>
        <w:ind w:firstLineChars="1250" w:firstLine="2625"/>
        <w:rPr>
          <w:rFonts w:ascii="黑体" w:eastAsia="黑体" w:hAnsi="黑体"/>
        </w:rPr>
      </w:pPr>
      <w:r w:rsidRPr="005B3CEA">
        <w:rPr>
          <w:rFonts w:ascii="黑体" w:eastAsia="黑体" w:hAnsi="黑体" w:hint="eastAsia"/>
        </w:rPr>
        <w:t>图6.7服务器压力测试结果</w:t>
      </w:r>
    </w:p>
    <w:p w:rsidR="007111C8" w:rsidRDefault="007111C8">
      <w:pPr>
        <w:widowControl/>
        <w:jc w:val="left"/>
      </w:pPr>
      <w:r>
        <w:br w:type="page"/>
      </w:r>
    </w:p>
    <w:p w:rsidR="004D33B7" w:rsidRPr="007D4983" w:rsidRDefault="007D4983" w:rsidP="00026264">
      <w:pPr>
        <w:pStyle w:val="a3"/>
        <w:spacing w:beforeLines="100" w:before="312" w:afterLines="100" w:after="312"/>
        <w:ind w:leftChars="514" w:left="1079" w:firstLineChars="800" w:firstLine="2400"/>
        <w:jc w:val="both"/>
        <w:rPr>
          <w:rFonts w:ascii="黑体" w:eastAsia="黑体" w:hAnsi="黑体"/>
          <w:b w:val="0"/>
          <w:sz w:val="30"/>
          <w:szCs w:val="30"/>
        </w:rPr>
      </w:pPr>
      <w:bookmarkStart w:id="101" w:name="_Toc390194753"/>
      <w:r w:rsidRPr="007D4983">
        <w:rPr>
          <w:rFonts w:ascii="黑体" w:eastAsia="黑体" w:hAnsi="黑体" w:hint="eastAsia"/>
          <w:b w:val="0"/>
          <w:sz w:val="30"/>
          <w:szCs w:val="30"/>
        </w:rPr>
        <w:lastRenderedPageBreak/>
        <w:t>结  论</w:t>
      </w:r>
      <w:bookmarkEnd w:id="101"/>
    </w:p>
    <w:p w:rsidR="00681215" w:rsidRDefault="007111C8" w:rsidP="00194EE8">
      <w:pPr>
        <w:widowControl/>
        <w:spacing w:line="440" w:lineRule="exact"/>
        <w:ind w:firstLineChars="200" w:firstLine="480"/>
        <w:jc w:val="left"/>
        <w:rPr>
          <w:sz w:val="24"/>
          <w:szCs w:val="24"/>
        </w:rPr>
      </w:pPr>
      <w:r w:rsidRPr="007111C8">
        <w:rPr>
          <w:rFonts w:hint="eastAsia"/>
          <w:sz w:val="24"/>
          <w:szCs w:val="24"/>
        </w:rPr>
        <w:t>至此，基于物联网的建筑结构健康监测</w:t>
      </w:r>
      <w:r w:rsidR="00681215" w:rsidRPr="007111C8">
        <w:rPr>
          <w:rFonts w:hint="eastAsia"/>
          <w:sz w:val="24"/>
          <w:szCs w:val="24"/>
        </w:rPr>
        <w:t>系统</w:t>
      </w:r>
      <w:r w:rsidRPr="007111C8">
        <w:rPr>
          <w:rFonts w:hint="eastAsia"/>
          <w:sz w:val="24"/>
          <w:szCs w:val="24"/>
        </w:rPr>
        <w:t>服务</w:t>
      </w:r>
      <w:r w:rsidR="00681215">
        <w:rPr>
          <w:rFonts w:hint="eastAsia"/>
          <w:sz w:val="24"/>
          <w:szCs w:val="24"/>
        </w:rPr>
        <w:t>器软件</w:t>
      </w:r>
      <w:r w:rsidRPr="007111C8">
        <w:rPr>
          <w:rFonts w:hint="eastAsia"/>
          <w:sz w:val="24"/>
          <w:szCs w:val="24"/>
        </w:rPr>
        <w:t>已经实现。</w:t>
      </w:r>
      <w:r w:rsidR="00FB2BE9">
        <w:rPr>
          <w:rFonts w:hint="eastAsia"/>
          <w:sz w:val="24"/>
          <w:szCs w:val="24"/>
        </w:rPr>
        <w:t>服务器软件能够</w:t>
      </w:r>
      <w:r w:rsidR="00681215">
        <w:rPr>
          <w:rFonts w:asciiTheme="majorEastAsia" w:eastAsiaTheme="majorEastAsia" w:hAnsiTheme="majorEastAsia" w:hint="eastAsia"/>
          <w:sz w:val="24"/>
          <w:szCs w:val="24"/>
        </w:rPr>
        <w:t>实时获取底层传感器采集到的建筑结构数据，</w:t>
      </w:r>
      <w:r w:rsidR="00FB2BE9">
        <w:rPr>
          <w:rFonts w:asciiTheme="majorEastAsia" w:eastAsiaTheme="majorEastAsia" w:hAnsiTheme="majorEastAsia" w:hint="eastAsia"/>
          <w:sz w:val="24"/>
          <w:szCs w:val="24"/>
        </w:rPr>
        <w:t>并将</w:t>
      </w:r>
      <w:r w:rsidR="00681215">
        <w:rPr>
          <w:rFonts w:asciiTheme="majorEastAsia" w:eastAsiaTheme="majorEastAsia" w:hAnsiTheme="majorEastAsia" w:hint="eastAsia"/>
          <w:sz w:val="24"/>
          <w:szCs w:val="24"/>
        </w:rPr>
        <w:t>解析处理后</w:t>
      </w:r>
      <w:r w:rsidR="00FB2BE9">
        <w:rPr>
          <w:rFonts w:asciiTheme="majorEastAsia" w:eastAsiaTheme="majorEastAsia" w:hAnsiTheme="majorEastAsia" w:hint="eastAsia"/>
          <w:sz w:val="24"/>
          <w:szCs w:val="24"/>
        </w:rPr>
        <w:t>的数据</w:t>
      </w:r>
      <w:r w:rsidR="00681215">
        <w:rPr>
          <w:rFonts w:asciiTheme="majorEastAsia" w:eastAsiaTheme="majorEastAsia" w:hAnsiTheme="majorEastAsia" w:hint="eastAsia"/>
          <w:sz w:val="24"/>
          <w:szCs w:val="24"/>
        </w:rPr>
        <w:t>存储于数据库中。还可以解析</w:t>
      </w:r>
      <w:r w:rsidR="00FB2BE9">
        <w:rPr>
          <w:rFonts w:ascii="宋体" w:hAnsi="宋体" w:hint="eastAsia"/>
          <w:spacing w:val="10"/>
          <w:sz w:val="24"/>
        </w:rPr>
        <w:t>用于存储节点信息的Excel</w:t>
      </w:r>
      <w:r w:rsidR="00681215">
        <w:rPr>
          <w:rFonts w:ascii="宋体" w:hAnsi="宋体" w:hint="eastAsia"/>
          <w:spacing w:val="10"/>
          <w:sz w:val="24"/>
        </w:rPr>
        <w:t>配置表，将Excel</w:t>
      </w:r>
      <w:r w:rsidR="00FB2BE9">
        <w:rPr>
          <w:rFonts w:ascii="宋体" w:hAnsi="宋体" w:hint="eastAsia"/>
          <w:spacing w:val="10"/>
          <w:sz w:val="24"/>
        </w:rPr>
        <w:t>数据解析成</w:t>
      </w:r>
      <w:r w:rsidR="00681215">
        <w:rPr>
          <w:rFonts w:ascii="宋体" w:hAnsi="宋体" w:hint="eastAsia"/>
          <w:spacing w:val="10"/>
          <w:sz w:val="24"/>
        </w:rPr>
        <w:t>hex记录下</w:t>
      </w:r>
      <w:r w:rsidR="00FB2BE9">
        <w:rPr>
          <w:rFonts w:ascii="宋体" w:hAnsi="宋体" w:hint="eastAsia"/>
          <w:spacing w:val="10"/>
          <w:sz w:val="24"/>
        </w:rPr>
        <w:t>对</w:t>
      </w:r>
      <w:r w:rsidR="00681215">
        <w:rPr>
          <w:rFonts w:ascii="宋体" w:hAnsi="宋体" w:hint="eastAsia"/>
          <w:spacing w:val="10"/>
          <w:sz w:val="24"/>
        </w:rPr>
        <w:t>底层硬件工作模式</w:t>
      </w:r>
      <w:r w:rsidR="00FB2BE9">
        <w:rPr>
          <w:rFonts w:ascii="宋体" w:hAnsi="宋体" w:hint="eastAsia"/>
          <w:spacing w:val="10"/>
          <w:sz w:val="24"/>
        </w:rPr>
        <w:t>进行配置</w:t>
      </w:r>
      <w:r w:rsidR="00681215">
        <w:rPr>
          <w:rFonts w:ascii="宋体" w:hAnsi="宋体" w:hint="eastAsia"/>
          <w:spacing w:val="10"/>
          <w:sz w:val="24"/>
        </w:rPr>
        <w:t>。此外，服务器软件还能响应客户端软件的</w:t>
      </w:r>
      <w:r w:rsidR="00681215">
        <w:rPr>
          <w:rFonts w:hint="eastAsia"/>
          <w:sz w:val="24"/>
          <w:szCs w:val="24"/>
        </w:rPr>
        <w:t>下载命令、校时命令、</w:t>
      </w:r>
      <w:r w:rsidR="00681215" w:rsidRPr="007111C8">
        <w:rPr>
          <w:rFonts w:hint="eastAsia"/>
          <w:sz w:val="24"/>
          <w:szCs w:val="24"/>
        </w:rPr>
        <w:t>重启通道命令</w:t>
      </w:r>
      <w:r w:rsidR="00681215">
        <w:rPr>
          <w:rFonts w:ascii="宋体" w:hAnsi="宋体" w:hint="eastAsia"/>
          <w:spacing w:val="10"/>
          <w:sz w:val="24"/>
        </w:rPr>
        <w:t>，根据具体命令提供相应的服务操作。</w:t>
      </w:r>
      <w:r w:rsidR="00FB2BE9">
        <w:rPr>
          <w:rFonts w:hint="eastAsia"/>
          <w:sz w:val="24"/>
          <w:szCs w:val="24"/>
        </w:rPr>
        <w:t>当下载过程中发生断网异常时，服务器程序能够进行数据重传，从而保证数据的正确性。服务器软件的系统日志模块还能对错误数据和异常情况进行记录。</w:t>
      </w: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rsidP="007111C8">
      <w:pPr>
        <w:widowControl/>
        <w:spacing w:line="440" w:lineRule="exact"/>
        <w:ind w:firstLineChars="200" w:firstLine="480"/>
        <w:jc w:val="left"/>
        <w:rPr>
          <w:sz w:val="24"/>
          <w:szCs w:val="24"/>
        </w:rPr>
      </w:pPr>
    </w:p>
    <w:p w:rsidR="00661750" w:rsidRDefault="00661750">
      <w:pPr>
        <w:widowControl/>
        <w:jc w:val="left"/>
        <w:rPr>
          <w:sz w:val="24"/>
          <w:szCs w:val="24"/>
        </w:rPr>
      </w:pPr>
      <w:r>
        <w:rPr>
          <w:sz w:val="24"/>
          <w:szCs w:val="24"/>
        </w:rPr>
        <w:br w:type="page"/>
      </w:r>
    </w:p>
    <w:p w:rsidR="00661750" w:rsidRPr="007D4983" w:rsidRDefault="00602CDD" w:rsidP="00026264">
      <w:pPr>
        <w:pStyle w:val="a3"/>
        <w:spacing w:beforeLines="100" w:before="312" w:afterLines="100" w:after="312"/>
        <w:ind w:leftChars="514" w:left="1079" w:firstLineChars="800" w:firstLine="2400"/>
        <w:jc w:val="both"/>
        <w:rPr>
          <w:rFonts w:ascii="黑体" w:eastAsia="黑体" w:hAnsi="黑体"/>
          <w:b w:val="0"/>
          <w:sz w:val="30"/>
          <w:szCs w:val="30"/>
        </w:rPr>
      </w:pPr>
      <w:bookmarkStart w:id="102" w:name="_Toc390194754"/>
      <w:r>
        <w:rPr>
          <w:rFonts w:ascii="黑体" w:eastAsia="黑体" w:hAnsi="黑体" w:hint="eastAsia"/>
          <w:b w:val="0"/>
          <w:sz w:val="30"/>
          <w:szCs w:val="30"/>
        </w:rPr>
        <w:lastRenderedPageBreak/>
        <w:t>致  谢</w:t>
      </w:r>
      <w:bookmarkEnd w:id="102"/>
    </w:p>
    <w:p w:rsidR="002E7959" w:rsidRPr="002E7959" w:rsidRDefault="002E7959" w:rsidP="00DA30BF">
      <w:pPr>
        <w:spacing w:line="440" w:lineRule="exact"/>
        <w:ind w:firstLineChars="200" w:firstLine="520"/>
        <w:rPr>
          <w:rFonts w:ascii="宋体" w:hAnsi="宋体"/>
          <w:spacing w:val="10"/>
          <w:sz w:val="24"/>
          <w:szCs w:val="24"/>
        </w:rPr>
      </w:pPr>
      <w:bookmarkStart w:id="103" w:name="_Toc389589864"/>
      <w:r w:rsidRPr="002E7959">
        <w:rPr>
          <w:rFonts w:ascii="宋体" w:hAnsi="宋体" w:hint="eastAsia"/>
          <w:spacing w:val="10"/>
          <w:sz w:val="24"/>
          <w:szCs w:val="24"/>
        </w:rPr>
        <w:t>四年的大学本科生活就要画上一个句号，回望四年的</w:t>
      </w:r>
      <w:r w:rsidR="004F03B8">
        <w:rPr>
          <w:rFonts w:ascii="宋体" w:hAnsi="宋体" w:hint="eastAsia"/>
          <w:spacing w:val="10"/>
          <w:sz w:val="24"/>
          <w:szCs w:val="24"/>
        </w:rPr>
        <w:t>学旅生活</w:t>
      </w:r>
      <w:r w:rsidRPr="002E7959">
        <w:rPr>
          <w:rFonts w:ascii="宋体" w:hAnsi="宋体" w:hint="eastAsia"/>
          <w:spacing w:val="10"/>
          <w:sz w:val="24"/>
          <w:szCs w:val="24"/>
        </w:rPr>
        <w:t>，我的内心久久不能平静，四年的学习充满了</w:t>
      </w:r>
      <w:r w:rsidR="004F03B8">
        <w:rPr>
          <w:rFonts w:ascii="宋体" w:hAnsi="宋体" w:hint="eastAsia"/>
          <w:spacing w:val="10"/>
          <w:sz w:val="24"/>
          <w:szCs w:val="24"/>
        </w:rPr>
        <w:t>辛酸</w:t>
      </w:r>
      <w:r w:rsidRPr="002E7959">
        <w:rPr>
          <w:rFonts w:ascii="宋体" w:hAnsi="宋体" w:hint="eastAsia"/>
          <w:spacing w:val="10"/>
          <w:sz w:val="24"/>
          <w:szCs w:val="24"/>
        </w:rPr>
        <w:t>和快乐，</w:t>
      </w:r>
      <w:r w:rsidR="004F03B8">
        <w:rPr>
          <w:rFonts w:ascii="宋体" w:hAnsi="宋体" w:hint="eastAsia"/>
          <w:spacing w:val="10"/>
          <w:sz w:val="24"/>
          <w:szCs w:val="24"/>
        </w:rPr>
        <w:t>尽管</w:t>
      </w:r>
      <w:r w:rsidRPr="002E7959">
        <w:rPr>
          <w:rFonts w:ascii="宋体" w:hAnsi="宋体" w:hint="eastAsia"/>
          <w:spacing w:val="10"/>
          <w:sz w:val="24"/>
          <w:szCs w:val="24"/>
        </w:rPr>
        <w:t>和我们共同走过的老师教授我们知识的时间并不长，可是他们作为教师为我营造了一种良好的</w:t>
      </w:r>
      <w:r w:rsidR="004F03B8">
        <w:rPr>
          <w:rFonts w:ascii="宋体" w:hAnsi="宋体" w:hint="eastAsia"/>
          <w:spacing w:val="10"/>
          <w:sz w:val="24"/>
          <w:szCs w:val="24"/>
        </w:rPr>
        <w:t>学习</w:t>
      </w:r>
      <w:r w:rsidRPr="002E7959">
        <w:rPr>
          <w:rFonts w:ascii="宋体" w:hAnsi="宋体" w:hint="eastAsia"/>
          <w:spacing w:val="10"/>
          <w:sz w:val="24"/>
          <w:szCs w:val="24"/>
        </w:rPr>
        <w:t>氛围，刚入大学的我，</w:t>
      </w:r>
      <w:r w:rsidR="004F03B8">
        <w:rPr>
          <w:rFonts w:ascii="宋体" w:hAnsi="宋体" w:hint="eastAsia"/>
          <w:spacing w:val="10"/>
          <w:sz w:val="24"/>
          <w:szCs w:val="24"/>
        </w:rPr>
        <w:t>非常天真无知</w:t>
      </w:r>
      <w:r w:rsidRPr="002E7959">
        <w:rPr>
          <w:rFonts w:ascii="宋体" w:hAnsi="宋体" w:hint="eastAsia"/>
          <w:spacing w:val="10"/>
          <w:sz w:val="24"/>
          <w:szCs w:val="24"/>
        </w:rPr>
        <w:t>，四年的学习，</w:t>
      </w:r>
      <w:r w:rsidRPr="002E7959">
        <w:rPr>
          <w:rFonts w:ascii="宋体" w:hAnsi="宋体"/>
          <w:spacing w:val="10"/>
          <w:sz w:val="24"/>
          <w:szCs w:val="24"/>
        </w:rPr>
        <w:t>使我不仅接受了全新的</w:t>
      </w:r>
      <w:r w:rsidR="004F03B8">
        <w:rPr>
          <w:rFonts w:ascii="宋体" w:hAnsi="宋体" w:hint="eastAsia"/>
          <w:spacing w:val="10"/>
          <w:sz w:val="24"/>
          <w:szCs w:val="24"/>
        </w:rPr>
        <w:t>学习方式</w:t>
      </w:r>
      <w:r w:rsidRPr="002E7959">
        <w:rPr>
          <w:rFonts w:ascii="宋体" w:hAnsi="宋体"/>
          <w:spacing w:val="10"/>
          <w:sz w:val="24"/>
          <w:szCs w:val="24"/>
        </w:rPr>
        <w:t>，</w:t>
      </w:r>
      <w:r w:rsidR="004F03B8">
        <w:rPr>
          <w:rFonts w:ascii="宋体" w:hAnsi="宋体" w:hint="eastAsia"/>
          <w:spacing w:val="10"/>
          <w:sz w:val="24"/>
          <w:szCs w:val="24"/>
        </w:rPr>
        <w:t>学习到了专业知识，培养了专业技能，还使我确定了远大的人生目标</w:t>
      </w:r>
      <w:r w:rsidRPr="002E7959">
        <w:rPr>
          <w:rFonts w:ascii="宋体" w:hAnsi="宋体" w:hint="eastAsia"/>
          <w:spacing w:val="10"/>
          <w:sz w:val="24"/>
          <w:szCs w:val="24"/>
        </w:rPr>
        <w:t>。我感激</w:t>
      </w:r>
      <w:r w:rsidR="004F03B8">
        <w:rPr>
          <w:rFonts w:ascii="宋体" w:hAnsi="宋体" w:hint="eastAsia"/>
          <w:spacing w:val="10"/>
          <w:sz w:val="24"/>
          <w:szCs w:val="24"/>
        </w:rPr>
        <w:t>曾经</w:t>
      </w:r>
      <w:r w:rsidRPr="002E7959">
        <w:rPr>
          <w:rFonts w:ascii="宋体" w:hAnsi="宋体" w:hint="eastAsia"/>
          <w:spacing w:val="10"/>
          <w:sz w:val="24"/>
          <w:szCs w:val="24"/>
        </w:rPr>
        <w:t>悉心教导</w:t>
      </w:r>
      <w:r w:rsidR="004F03B8">
        <w:rPr>
          <w:rFonts w:ascii="宋体" w:hAnsi="宋体" w:hint="eastAsia"/>
          <w:spacing w:val="10"/>
          <w:sz w:val="24"/>
          <w:szCs w:val="24"/>
        </w:rPr>
        <w:t>过</w:t>
      </w:r>
      <w:r w:rsidRPr="002E7959">
        <w:rPr>
          <w:rFonts w:ascii="宋体" w:hAnsi="宋体" w:hint="eastAsia"/>
          <w:spacing w:val="10"/>
          <w:sz w:val="24"/>
          <w:szCs w:val="24"/>
        </w:rPr>
        <w:t>我的老师，帮助过我的同学，因为你们，我可以自信的走出</w:t>
      </w:r>
      <w:r w:rsidR="004F03B8">
        <w:rPr>
          <w:rFonts w:ascii="宋体" w:hAnsi="宋体" w:hint="eastAsia"/>
          <w:spacing w:val="10"/>
          <w:sz w:val="24"/>
          <w:szCs w:val="24"/>
        </w:rPr>
        <w:t>工大的</w:t>
      </w:r>
      <w:r w:rsidRPr="002E7959">
        <w:rPr>
          <w:rFonts w:ascii="宋体" w:hAnsi="宋体" w:hint="eastAsia"/>
          <w:spacing w:val="10"/>
          <w:sz w:val="24"/>
          <w:szCs w:val="24"/>
        </w:rPr>
        <w:t>大学校园。</w:t>
      </w:r>
    </w:p>
    <w:p w:rsidR="002E7959" w:rsidRPr="002E7959" w:rsidRDefault="002E7959" w:rsidP="00DA30BF">
      <w:pPr>
        <w:spacing w:line="440" w:lineRule="exact"/>
        <w:ind w:firstLineChars="200" w:firstLine="520"/>
        <w:rPr>
          <w:rFonts w:ascii="宋体" w:hAnsi="宋体"/>
          <w:spacing w:val="10"/>
          <w:sz w:val="24"/>
          <w:szCs w:val="24"/>
        </w:rPr>
      </w:pPr>
      <w:r w:rsidRPr="002E7959">
        <w:rPr>
          <w:rFonts w:ascii="宋体" w:hAnsi="宋体" w:hint="eastAsia"/>
          <w:spacing w:val="10"/>
          <w:sz w:val="24"/>
          <w:szCs w:val="24"/>
        </w:rPr>
        <w:t>本毕业设计从选题、系统实现的过程和论文的书写都是在我的指导老师魏振春老师的悉心指导和帮助下完成的，在此我衷心地感谢魏振春老师。魏老师平易近人，在我们毕业设计期间给予了我们无微不至的关怀，每次我们遇到问题时，魏老师都会与我们进行讨论并引导我们去自己提出问题解决问题，即使老师在外出差也不时通过网络或是手机的方式询问我们毕业设计的情况并给予帮助。</w:t>
      </w:r>
    </w:p>
    <w:p w:rsidR="002E7959" w:rsidRPr="002E7959" w:rsidRDefault="002E7959" w:rsidP="00DA30BF">
      <w:pPr>
        <w:spacing w:line="440" w:lineRule="exact"/>
        <w:ind w:firstLineChars="200" w:firstLine="520"/>
        <w:rPr>
          <w:rFonts w:ascii="宋体" w:hAnsi="宋体"/>
          <w:spacing w:val="10"/>
          <w:sz w:val="24"/>
          <w:szCs w:val="24"/>
        </w:rPr>
      </w:pPr>
      <w:r w:rsidRPr="002E7959">
        <w:rPr>
          <w:rFonts w:ascii="宋体" w:hAnsi="宋体" w:hint="eastAsia"/>
          <w:spacing w:val="10"/>
          <w:sz w:val="24"/>
          <w:szCs w:val="24"/>
        </w:rPr>
        <w:t>毕业在即，四年的同窗让我依依不舍，计算机科学与技术10-2班的所有同学，是因为你们的帮助和支持，我才能克服一个一个的困难和疑惑，直至毕业，在这里请接受我诚挚的谢意。</w:t>
      </w:r>
      <w:r w:rsidR="00FD5E81">
        <w:rPr>
          <w:rFonts w:ascii="宋体" w:hAnsi="宋体" w:hint="eastAsia"/>
          <w:spacing w:val="10"/>
          <w:sz w:val="24"/>
          <w:szCs w:val="24"/>
        </w:rPr>
        <w:t>最后，我还要感谢一直辛辛苦苦养育着我的父母，谢谢你们！</w:t>
      </w:r>
    </w:p>
    <w:p w:rsidR="002E7959" w:rsidRPr="00D70E70" w:rsidRDefault="002E7959" w:rsidP="00DA30BF">
      <w:pPr>
        <w:widowControl/>
        <w:spacing w:line="440" w:lineRule="exact"/>
        <w:ind w:firstLineChars="200" w:firstLine="520"/>
        <w:jc w:val="left"/>
        <w:rPr>
          <w:rFonts w:ascii="宋体" w:hAnsi="宋体"/>
          <w:spacing w:val="10"/>
          <w:sz w:val="24"/>
        </w:rPr>
      </w:pPr>
      <w:r>
        <w:rPr>
          <w:rFonts w:ascii="宋体" w:hAnsi="宋体"/>
          <w:spacing w:val="10"/>
          <w:sz w:val="24"/>
        </w:rPr>
        <w:br w:type="page"/>
      </w:r>
    </w:p>
    <w:p w:rsidR="007111C8" w:rsidRPr="002C4B29" w:rsidRDefault="00AD29D2" w:rsidP="00026264">
      <w:pPr>
        <w:pStyle w:val="a3"/>
        <w:spacing w:beforeLines="100" w:before="312" w:afterLines="100" w:after="312"/>
        <w:rPr>
          <w:rFonts w:ascii="黑体" w:eastAsia="黑体" w:hAnsi="黑体"/>
          <w:b w:val="0"/>
          <w:sz w:val="30"/>
          <w:szCs w:val="30"/>
        </w:rPr>
      </w:pPr>
      <w:bookmarkStart w:id="104" w:name="_Toc390194755"/>
      <w:r w:rsidRPr="002C4B29">
        <w:rPr>
          <w:rFonts w:ascii="黑体" w:eastAsia="黑体" w:hAnsi="黑体" w:hint="eastAsia"/>
          <w:b w:val="0"/>
          <w:sz w:val="30"/>
          <w:szCs w:val="30"/>
        </w:rPr>
        <w:lastRenderedPageBreak/>
        <w:t>参考文献</w:t>
      </w:r>
      <w:bookmarkEnd w:id="103"/>
      <w:bookmarkEnd w:id="104"/>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梅茨克尔.Java设计模式[M].北京：电子工业出版社, 2012.45-102.</w:t>
      </w:r>
    </w:p>
    <w:p w:rsid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color w:val="000000"/>
          <w:sz w:val="24"/>
          <w:szCs w:val="24"/>
          <w:shd w:val="clear" w:color="auto" w:fill="FFFFFF"/>
        </w:rPr>
        <w:t>王华,张震宇.大并发高性能用户应用服务器程序设计[J].浙江科技学院学报,2006,18(4):268-273.</w:t>
      </w:r>
    </w:p>
    <w:p w:rsidR="004A7C11" w:rsidRPr="004A7C11" w:rsidRDefault="004A7C11" w:rsidP="004A7C11">
      <w:pPr>
        <w:pStyle w:val="a7"/>
        <w:numPr>
          <w:ilvl w:val="0"/>
          <w:numId w:val="28"/>
        </w:numPr>
        <w:tabs>
          <w:tab w:val="left" w:pos="567"/>
        </w:tabs>
        <w:spacing w:line="360" w:lineRule="exact"/>
        <w:ind w:firstLineChars="0"/>
        <w:jc w:val="left"/>
        <w:rPr>
          <w:rFonts w:ascii="宋体" w:eastAsia="宋体" w:hAnsi="宋体" w:cs="Arial"/>
          <w:color w:val="000000"/>
          <w:sz w:val="24"/>
          <w:szCs w:val="24"/>
          <w:shd w:val="clear" w:color="auto" w:fill="FFFFFF"/>
        </w:rPr>
      </w:pPr>
      <w:r w:rsidRPr="004A7C11">
        <w:rPr>
          <w:rFonts w:ascii="宋体" w:eastAsia="宋体" w:hAnsi="宋体" w:cs="Arial"/>
          <w:color w:val="000000"/>
          <w:sz w:val="24"/>
          <w:szCs w:val="24"/>
          <w:shd w:val="clear" w:color="auto" w:fill="FFFFFF"/>
        </w:rPr>
        <w:t>王娟,杨娜,杨庆山等.适用于遗产建筑的结构健康监测系统[J].北京交通大学学报,2010,34(1):100-104</w:t>
      </w:r>
      <w:r>
        <w:rPr>
          <w:rFonts w:ascii="宋体" w:eastAsia="宋体" w:hAnsi="宋体" w:cs="Arial" w:hint="eastAsia"/>
          <w:color w:val="000000"/>
          <w:sz w:val="24"/>
          <w:szCs w:val="24"/>
          <w:shd w:val="clear" w:color="auto" w:fill="FFFFFF"/>
        </w:rPr>
        <w:t>.</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宋体" w:eastAsia="宋体" w:hAnsi="宋体" w:cs="Arial" w:hint="eastAsia"/>
          <w:color w:val="000000"/>
          <w:sz w:val="24"/>
          <w:szCs w:val="24"/>
          <w:shd w:val="clear" w:color="auto" w:fill="FFFFFF"/>
        </w:rPr>
        <w:t>马建，黄河清等．物联网技术概论[M]．北京：机械工业出版社，2011</w:t>
      </w:r>
      <w:r w:rsidRPr="00581F4B">
        <w:rPr>
          <w:rFonts w:asciiTheme="minorEastAsia" w:hAnsiTheme="minorEastAsia" w:cs="Arial" w:hint="eastAsia"/>
          <w:color w:val="000000"/>
          <w:sz w:val="24"/>
          <w:szCs w:val="24"/>
          <w:shd w:val="clear" w:color="auto" w:fill="FFFFFF"/>
        </w:rPr>
        <w:t>.56-98.</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陈国君.Java2程序设计基础[M].北京：清华大学出版社，2006.74-152.</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彭力.无线传感器网络技术[M].北京：冶金工业出版社，2011.102-145.</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杨刚，沈沛意，郑春红等．物联网理论与技术[M]．北京：科学出版社，2010.25-67.</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杜晓通.无线传感器网络技术与工程应用[M].北京:机械工业出版社，2010.64-90.</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Eric. Java编程思想[M].北京：机械工业出版社，2011.202-254. </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1A2B6C">
        <w:rPr>
          <w:rFonts w:asciiTheme="minorEastAsia" w:hAnsiTheme="minorEastAsia" w:cs="Arial" w:hint="eastAsia"/>
          <w:color w:val="000000"/>
          <w:sz w:val="24"/>
          <w:szCs w:val="24"/>
          <w:shd w:val="clear" w:color="auto" w:fill="FFFFFF"/>
        </w:rPr>
        <w:t>王珊，陈红.数据库系统原理教程[M].北京:清华大学出版社，2004.13-156.</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hint="eastAsia"/>
          <w:color w:val="000000"/>
          <w:sz w:val="24"/>
          <w:szCs w:val="24"/>
          <w:shd w:val="clear" w:color="auto" w:fill="FFFFFF"/>
        </w:rPr>
        <w:t>耿祥义，张跃平.JAVA2实用教程（第二版）[M].北京:清华大学出版社，2004.78-124.</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color w:val="000000"/>
          <w:sz w:val="24"/>
          <w:szCs w:val="24"/>
          <w:shd w:val="clear" w:color="auto" w:fill="FFFFFF"/>
        </w:rPr>
        <w:t>Joshua Bloch. Effec</w:t>
      </w:r>
      <w:r>
        <w:rPr>
          <w:rFonts w:asciiTheme="minorEastAsia" w:hAnsiTheme="minorEastAsia" w:cs="Arial"/>
          <w:color w:val="000000"/>
          <w:sz w:val="24"/>
          <w:szCs w:val="24"/>
          <w:shd w:val="clear" w:color="auto" w:fill="FFFFFF"/>
        </w:rPr>
        <w:t>tive Java[M].</w:t>
      </w:r>
      <w:r w:rsidR="00D35043">
        <w:rPr>
          <w:rFonts w:asciiTheme="minorEastAsia" w:hAnsiTheme="minorEastAsia" w:cs="Arial"/>
          <w:color w:val="000000"/>
          <w:sz w:val="24"/>
          <w:szCs w:val="24"/>
          <w:shd w:val="clear" w:color="auto" w:fill="FFFFFF"/>
        </w:rPr>
        <w:t>Piscataway</w:t>
      </w:r>
      <w:r w:rsidRPr="00581F4B">
        <w:rPr>
          <w:rFonts w:asciiTheme="minorEastAsia" w:hAnsiTheme="minorEastAsia" w:cs="Arial"/>
          <w:color w:val="000000"/>
          <w:sz w:val="24"/>
          <w:szCs w:val="24"/>
          <w:shd w:val="clear" w:color="auto" w:fill="FFFFFF"/>
        </w:rPr>
        <w:t> N.J:IEEE Press, 2009</w:t>
      </w:r>
      <w:r w:rsidRPr="00581F4B">
        <w:rPr>
          <w:rFonts w:asciiTheme="minorEastAsia" w:hAnsiTheme="minorEastAsia" w:cs="Arial" w:hint="eastAsia"/>
          <w:color w:val="000000"/>
          <w:sz w:val="24"/>
          <w:szCs w:val="24"/>
          <w:shd w:val="clear" w:color="auto" w:fill="FFFFFF"/>
        </w:rPr>
        <w:t>.203-256.</w:t>
      </w:r>
      <w:r w:rsidRPr="00581F4B">
        <w:rPr>
          <w:rFonts w:asciiTheme="minorEastAsia" w:hAnsiTheme="minorEastAsia" w:cs="Arial"/>
          <w:color w:val="000000"/>
          <w:sz w:val="24"/>
          <w:szCs w:val="24"/>
          <w:shd w:val="clear" w:color="auto" w:fill="FFFFFF"/>
        </w:rPr>
        <w:t> </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Theme="minorEastAsia" w:hAnsiTheme="minorEastAsia" w:cs="Arial"/>
          <w:color w:val="000000"/>
          <w:sz w:val="24"/>
          <w:szCs w:val="24"/>
          <w:shd w:val="clear" w:color="auto" w:fill="FFFFFF"/>
        </w:rPr>
        <w:t>Br</w:t>
      </w:r>
      <w:r>
        <w:rPr>
          <w:rFonts w:asciiTheme="minorEastAsia" w:hAnsiTheme="minorEastAsia" w:cs="Arial"/>
          <w:color w:val="000000"/>
          <w:sz w:val="24"/>
          <w:szCs w:val="24"/>
          <w:shd w:val="clear" w:color="auto" w:fill="FFFFFF"/>
        </w:rPr>
        <w:t>uce Eckel. Thinking in Java[M].</w:t>
      </w:r>
      <w:r w:rsidRPr="00581F4B">
        <w:rPr>
          <w:rFonts w:asciiTheme="minorEastAsia" w:hAnsiTheme="minorEastAsia" w:cs="Arial"/>
          <w:color w:val="000000"/>
          <w:sz w:val="24"/>
          <w:szCs w:val="24"/>
          <w:shd w:val="clear" w:color="auto" w:fill="FFFFFF"/>
        </w:rPr>
        <w:t>Upper </w:t>
      </w:r>
      <w:r w:rsidR="00E365F5">
        <w:rPr>
          <w:rFonts w:asciiTheme="minorEastAsia" w:hAnsiTheme="minorEastAsia" w:cs="Arial"/>
          <w:color w:val="000000"/>
          <w:sz w:val="24"/>
          <w:szCs w:val="24"/>
          <w:shd w:val="clear" w:color="auto" w:fill="FFFFFF"/>
        </w:rPr>
        <w:t>Saddle River, New Jersey, USA:</w:t>
      </w:r>
      <w:r w:rsidR="00E365F5">
        <w:rPr>
          <w:rFonts w:asciiTheme="minorEastAsia" w:hAnsiTheme="minorEastAsia" w:cs="Arial" w:hint="eastAsia"/>
          <w:color w:val="000000"/>
          <w:sz w:val="24"/>
          <w:szCs w:val="24"/>
          <w:shd w:val="clear" w:color="auto" w:fill="FFFFFF"/>
        </w:rPr>
        <w:t xml:space="preserve"> </w:t>
      </w:r>
      <w:r w:rsidRPr="00581F4B">
        <w:rPr>
          <w:rFonts w:asciiTheme="minorEastAsia" w:hAnsiTheme="minorEastAsia" w:cs="Arial"/>
          <w:color w:val="000000"/>
          <w:sz w:val="24"/>
          <w:szCs w:val="24"/>
          <w:shd w:val="clear" w:color="auto" w:fill="FFFFFF"/>
        </w:rPr>
        <w:t>Prentice Hall, 2006</w:t>
      </w:r>
      <w:r w:rsidRPr="00581F4B">
        <w:rPr>
          <w:rFonts w:asciiTheme="minorEastAsia" w:hAnsiTheme="minorEastAsia" w:cs="Arial" w:hint="eastAsia"/>
          <w:color w:val="000000"/>
          <w:sz w:val="24"/>
          <w:szCs w:val="24"/>
          <w:shd w:val="clear" w:color="auto" w:fill="FFFFFF"/>
        </w:rPr>
        <w:t>.92-127.</w:t>
      </w:r>
    </w:p>
    <w:p w:rsidR="00581F4B" w:rsidRP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宋体" w:eastAsia="宋体" w:hAnsi="宋体" w:cs="Arial" w:hint="eastAsia"/>
          <w:color w:val="000000"/>
          <w:sz w:val="24"/>
          <w:szCs w:val="24"/>
          <w:shd w:val="clear" w:color="auto" w:fill="FFFFFF"/>
        </w:rPr>
        <w:t>尹立宏.Visual C#应用编程150例</w:t>
      </w:r>
      <w:r w:rsidRPr="00581F4B">
        <w:rPr>
          <w:rFonts w:asciiTheme="minorEastAsia" w:hAnsiTheme="minorEastAsia" w:cs="Arial" w:hint="eastAsia"/>
          <w:color w:val="000000"/>
          <w:sz w:val="24"/>
          <w:szCs w:val="24"/>
          <w:shd w:val="clear" w:color="auto" w:fill="FFFFFF"/>
        </w:rPr>
        <w:t>[M].</w:t>
      </w:r>
      <w:r w:rsidRPr="00581F4B">
        <w:rPr>
          <w:rFonts w:ascii="宋体" w:eastAsia="宋体" w:hAnsi="宋体" w:cs="Arial" w:hint="eastAsia"/>
          <w:color w:val="000000"/>
          <w:sz w:val="24"/>
          <w:szCs w:val="24"/>
          <w:shd w:val="clear" w:color="auto" w:fill="FFFFFF"/>
        </w:rPr>
        <w:t>北京：</w:t>
      </w:r>
      <w:r>
        <w:rPr>
          <w:rFonts w:asciiTheme="minorEastAsia" w:hAnsiTheme="minorEastAsia" w:cs="Arial"/>
          <w:color w:val="000000"/>
          <w:sz w:val="24"/>
          <w:szCs w:val="24"/>
          <w:shd w:val="clear" w:color="auto" w:fill="FFFFFF"/>
        </w:rPr>
        <w:t>电子工业出</w:t>
      </w:r>
      <w:r w:rsidRPr="00581F4B">
        <w:rPr>
          <w:rFonts w:asciiTheme="minorEastAsia" w:hAnsiTheme="minorEastAsia" w:cs="Arial" w:hint="eastAsia"/>
          <w:color w:val="000000"/>
          <w:sz w:val="24"/>
          <w:szCs w:val="24"/>
          <w:shd w:val="clear" w:color="auto" w:fill="FFFFFF"/>
        </w:rPr>
        <w:t>社,2009.74-102.</w:t>
      </w:r>
    </w:p>
    <w:p w:rsidR="00581F4B" w:rsidRDefault="00581F4B" w:rsidP="004A7C11">
      <w:pPr>
        <w:pStyle w:val="a7"/>
        <w:numPr>
          <w:ilvl w:val="0"/>
          <w:numId w:val="28"/>
        </w:numPr>
        <w:tabs>
          <w:tab w:val="left" w:pos="567"/>
        </w:tabs>
        <w:spacing w:line="360" w:lineRule="exact"/>
        <w:ind w:firstLineChars="0"/>
        <w:jc w:val="left"/>
        <w:rPr>
          <w:rFonts w:asciiTheme="minorEastAsia" w:hAnsiTheme="minorEastAsia" w:cs="Arial"/>
          <w:color w:val="000000"/>
          <w:sz w:val="24"/>
          <w:szCs w:val="24"/>
          <w:shd w:val="clear" w:color="auto" w:fill="FFFFFF"/>
        </w:rPr>
      </w:pPr>
      <w:r w:rsidRPr="00581F4B">
        <w:rPr>
          <w:rFonts w:ascii="宋体" w:eastAsia="宋体" w:hAnsi="宋体" w:cs="Arial"/>
          <w:color w:val="000000"/>
          <w:sz w:val="24"/>
          <w:szCs w:val="24"/>
          <w:shd w:val="clear" w:color="auto" w:fill="FFFFFF"/>
        </w:rPr>
        <w:t>朱冰</w:t>
      </w:r>
      <w:r w:rsidRPr="00581F4B">
        <w:rPr>
          <w:rFonts w:ascii="宋体" w:eastAsia="宋体" w:hAnsi="宋体" w:cs="Arial" w:hint="eastAsia"/>
          <w:color w:val="000000"/>
          <w:sz w:val="24"/>
          <w:szCs w:val="24"/>
          <w:shd w:val="clear" w:color="auto" w:fill="FFFFFF"/>
        </w:rPr>
        <w:t>.</w:t>
      </w:r>
      <w:r w:rsidRPr="00581F4B">
        <w:rPr>
          <w:rFonts w:ascii="宋体" w:eastAsia="宋体" w:hAnsi="宋体" w:cs="Arial"/>
          <w:color w:val="000000"/>
          <w:sz w:val="24"/>
          <w:szCs w:val="24"/>
          <w:shd w:val="clear" w:color="auto" w:fill="FFFFFF"/>
        </w:rPr>
        <w:t>C#语言实用教程</w:t>
      </w:r>
      <w:r w:rsidRPr="00581F4B">
        <w:rPr>
          <w:rFonts w:asciiTheme="minorEastAsia" w:hAnsiTheme="minorEastAsia" w:cs="Arial" w:hint="eastAsia"/>
          <w:color w:val="000000"/>
          <w:sz w:val="24"/>
          <w:szCs w:val="24"/>
          <w:shd w:val="clear" w:color="auto" w:fill="FFFFFF"/>
        </w:rPr>
        <w:t>[M].</w:t>
      </w:r>
      <w:r w:rsidRPr="00581F4B">
        <w:rPr>
          <w:rFonts w:ascii="宋体" w:eastAsia="宋体" w:hAnsi="宋体" w:cs="Arial" w:hint="eastAsia"/>
          <w:color w:val="000000"/>
          <w:sz w:val="24"/>
          <w:szCs w:val="24"/>
          <w:shd w:val="clear" w:color="auto" w:fill="FFFFFF"/>
        </w:rPr>
        <w:t>北京：</w:t>
      </w:r>
      <w:r w:rsidRPr="00581F4B">
        <w:rPr>
          <w:rFonts w:ascii="宋体" w:eastAsia="宋体" w:hAnsi="宋体" w:cs="Arial"/>
          <w:color w:val="000000"/>
          <w:sz w:val="24"/>
          <w:szCs w:val="24"/>
          <w:shd w:val="clear" w:color="auto" w:fill="FFFFFF"/>
        </w:rPr>
        <w:t>中国铁道出版社</w:t>
      </w:r>
      <w:r w:rsidRPr="00581F4B">
        <w:rPr>
          <w:rFonts w:asciiTheme="minorEastAsia" w:hAnsiTheme="minorEastAsia" w:cs="Arial" w:hint="eastAsia"/>
          <w:color w:val="000000"/>
          <w:sz w:val="24"/>
          <w:szCs w:val="24"/>
          <w:shd w:val="clear" w:color="auto" w:fill="FFFFFF"/>
        </w:rPr>
        <w:t xml:space="preserve">, </w:t>
      </w:r>
      <w:r w:rsidRPr="00581F4B">
        <w:rPr>
          <w:rFonts w:ascii="宋体" w:eastAsia="宋体" w:hAnsi="宋体" w:cs="Arial" w:hint="eastAsia"/>
          <w:color w:val="000000"/>
          <w:sz w:val="24"/>
          <w:szCs w:val="24"/>
          <w:shd w:val="clear" w:color="auto" w:fill="FFFFFF"/>
        </w:rPr>
        <w:t>2005</w:t>
      </w:r>
      <w:r w:rsidRPr="00581F4B">
        <w:rPr>
          <w:rFonts w:asciiTheme="minorEastAsia" w:hAnsiTheme="minorEastAsia" w:cs="Arial" w:hint="eastAsia"/>
          <w:color w:val="000000"/>
          <w:sz w:val="24"/>
          <w:szCs w:val="24"/>
          <w:shd w:val="clear" w:color="auto" w:fill="FFFFFF"/>
        </w:rPr>
        <w:t>.56-98.</w:t>
      </w:r>
    </w:p>
    <w:p w:rsidR="00581F4B" w:rsidRPr="004A7C11" w:rsidRDefault="00581F4B" w:rsidP="004A7C11">
      <w:pPr>
        <w:tabs>
          <w:tab w:val="left" w:pos="567"/>
        </w:tabs>
        <w:spacing w:line="360" w:lineRule="auto"/>
        <w:jc w:val="left"/>
        <w:rPr>
          <w:rFonts w:ascii="Times New Roman" w:eastAsia="宋体" w:hAnsi="Times New Roman" w:cs="Times New Roman"/>
          <w:sz w:val="24"/>
          <w:szCs w:val="24"/>
        </w:rPr>
      </w:pPr>
    </w:p>
    <w:p w:rsidR="000A171B" w:rsidRPr="001A2B6C" w:rsidRDefault="000A171B" w:rsidP="00480E0D">
      <w:pPr>
        <w:spacing w:line="360" w:lineRule="exact"/>
        <w:rPr>
          <w:rFonts w:asciiTheme="minorEastAsia" w:hAnsiTheme="minorEastAsia"/>
          <w:sz w:val="24"/>
          <w:szCs w:val="24"/>
        </w:rPr>
      </w:pPr>
    </w:p>
    <w:sectPr w:rsidR="000A171B" w:rsidRPr="001A2B6C" w:rsidSect="00AC0BE7">
      <w:footerReference w:type="default" r:id="rId35"/>
      <w:pgSz w:w="11906" w:h="16838"/>
      <w:pgMar w:top="1440" w:right="1800" w:bottom="1440" w:left="1800" w:header="851" w:footer="992" w:gutter="0"/>
      <w:pgNumType w:start="3"/>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931" w:rsidRDefault="002D1931" w:rsidP="006A0C52">
      <w:r>
        <w:separator/>
      </w:r>
    </w:p>
  </w:endnote>
  <w:endnote w:type="continuationSeparator" w:id="0">
    <w:p w:rsidR="002D1931" w:rsidRDefault="002D1931" w:rsidP="006A0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大标宋简体">
    <w:altName w:val="宋体"/>
    <w:charset w:val="86"/>
    <w:family w:val="auto"/>
    <w:pitch w:val="variable"/>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264" w:rsidRDefault="00026264">
    <w:pPr>
      <w:pStyle w:val="af"/>
      <w:jc w:val="center"/>
    </w:pPr>
  </w:p>
  <w:p w:rsidR="00026264" w:rsidRDefault="00026264">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9817"/>
      <w:docPartObj>
        <w:docPartGallery w:val="Page Numbers (Bottom of Page)"/>
        <w:docPartUnique/>
      </w:docPartObj>
    </w:sdtPr>
    <w:sdtEndPr/>
    <w:sdtContent>
      <w:p w:rsidR="00026264" w:rsidRDefault="002D1931">
        <w:pPr>
          <w:pStyle w:val="af"/>
          <w:jc w:val="center"/>
        </w:pPr>
        <w:r>
          <w:fldChar w:fldCharType="begin"/>
        </w:r>
        <w:r>
          <w:instrText xml:space="preserve"> PAGE   \* MERGEFORMAT </w:instrText>
        </w:r>
        <w:r>
          <w:fldChar w:fldCharType="separate"/>
        </w:r>
        <w:r w:rsidR="004A6515" w:rsidRPr="004A6515">
          <w:rPr>
            <w:noProof/>
            <w:lang w:val="zh-CN"/>
          </w:rPr>
          <w:t>2</w:t>
        </w:r>
        <w:r>
          <w:rPr>
            <w:noProof/>
            <w:lang w:val="zh-CN"/>
          </w:rPr>
          <w:fldChar w:fldCharType="end"/>
        </w:r>
      </w:p>
    </w:sdtContent>
  </w:sdt>
  <w:p w:rsidR="00026264" w:rsidRDefault="00026264">
    <w:pPr>
      <w:pStyle w:val="af"/>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264" w:rsidRDefault="002D1931">
    <w:pPr>
      <w:pStyle w:val="af"/>
      <w:jc w:val="center"/>
    </w:pPr>
    <w:r>
      <w:fldChar w:fldCharType="begin"/>
    </w:r>
    <w:r>
      <w:instrText xml:space="preserve"> PAGE   \* MERGEFORMAT </w:instrText>
    </w:r>
    <w:r>
      <w:fldChar w:fldCharType="separate"/>
    </w:r>
    <w:r w:rsidR="004A6515" w:rsidRPr="004A6515">
      <w:rPr>
        <w:noProof/>
        <w:lang w:val="zh-CN"/>
      </w:rPr>
      <w:t>5</w:t>
    </w:r>
    <w:r>
      <w:rPr>
        <w:noProof/>
        <w:lang w:val="zh-CN"/>
      </w:rPr>
      <w:fldChar w:fldCharType="end"/>
    </w:r>
  </w:p>
  <w:p w:rsidR="00026264" w:rsidRDefault="00026264">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931" w:rsidRDefault="002D1931" w:rsidP="006A0C52">
      <w:r>
        <w:separator/>
      </w:r>
    </w:p>
  </w:footnote>
  <w:footnote w:type="continuationSeparator" w:id="0">
    <w:p w:rsidR="002D1931" w:rsidRDefault="002D1931" w:rsidP="006A0C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264" w:rsidRDefault="00026264" w:rsidP="00C25FDF">
    <w:pPr>
      <w:pStyle w:val="ad"/>
      <w:pBdr>
        <w:bottom w:val="none" w:sz="0" w:space="0" w:color="auto"/>
      </w:pBd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000000D"/>
    <w:multiLevelType w:val="multilevel"/>
    <w:tmpl w:val="0000000D"/>
    <w:lvl w:ilvl="0">
      <w:start w:val="1"/>
      <w:numFmt w:val="bullet"/>
      <w:lvlText w:val=""/>
      <w:lvlJc w:val="left"/>
      <w:pPr>
        <w:ind w:left="960" w:hanging="420"/>
      </w:pPr>
      <w:rPr>
        <w:rFonts w:ascii="Wingdings" w:hAnsi="Wingdings" w:hint="default"/>
      </w:rPr>
    </w:lvl>
    <w:lvl w:ilvl="1">
      <w:start w:val="1"/>
      <w:numFmt w:val="bullet"/>
      <w:lvlText w:val=""/>
      <w:lvlJc w:val="left"/>
      <w:pPr>
        <w:ind w:left="1380" w:hanging="420"/>
      </w:pPr>
      <w:rPr>
        <w:rFonts w:ascii="Wingdings" w:hAnsi="Wingdings" w:hint="default"/>
      </w:rPr>
    </w:lvl>
    <w:lvl w:ilvl="2">
      <w:start w:val="1"/>
      <w:numFmt w:val="bullet"/>
      <w:lvlText w:val=""/>
      <w:lvlJc w:val="left"/>
      <w:pPr>
        <w:ind w:left="1800" w:hanging="420"/>
      </w:pPr>
      <w:rPr>
        <w:rFonts w:ascii="Wingdings" w:hAnsi="Wingdings" w:hint="default"/>
      </w:rPr>
    </w:lvl>
    <w:lvl w:ilvl="3">
      <w:start w:val="1"/>
      <w:numFmt w:val="bullet"/>
      <w:lvlText w:val=""/>
      <w:lvlJc w:val="left"/>
      <w:pPr>
        <w:ind w:left="2220" w:hanging="420"/>
      </w:pPr>
      <w:rPr>
        <w:rFonts w:ascii="Wingdings" w:hAnsi="Wingdings" w:hint="default"/>
      </w:rPr>
    </w:lvl>
    <w:lvl w:ilvl="4">
      <w:start w:val="1"/>
      <w:numFmt w:val="bullet"/>
      <w:lvlText w:val=""/>
      <w:lvlJc w:val="left"/>
      <w:pPr>
        <w:ind w:left="2640" w:hanging="420"/>
      </w:pPr>
      <w:rPr>
        <w:rFonts w:ascii="Wingdings" w:hAnsi="Wingdings" w:hint="default"/>
      </w:rPr>
    </w:lvl>
    <w:lvl w:ilvl="5">
      <w:start w:val="1"/>
      <w:numFmt w:val="bullet"/>
      <w:lvlText w:val=""/>
      <w:lvlJc w:val="left"/>
      <w:pPr>
        <w:ind w:left="3060" w:hanging="420"/>
      </w:pPr>
      <w:rPr>
        <w:rFonts w:ascii="Wingdings" w:hAnsi="Wingdings" w:hint="default"/>
      </w:rPr>
    </w:lvl>
    <w:lvl w:ilvl="6">
      <w:start w:val="1"/>
      <w:numFmt w:val="bullet"/>
      <w:lvlText w:val=""/>
      <w:lvlJc w:val="left"/>
      <w:pPr>
        <w:ind w:left="3480" w:hanging="420"/>
      </w:pPr>
      <w:rPr>
        <w:rFonts w:ascii="Wingdings" w:hAnsi="Wingdings" w:hint="default"/>
      </w:rPr>
    </w:lvl>
    <w:lvl w:ilvl="7">
      <w:start w:val="1"/>
      <w:numFmt w:val="bullet"/>
      <w:lvlText w:val=""/>
      <w:lvlJc w:val="left"/>
      <w:pPr>
        <w:ind w:left="3900" w:hanging="420"/>
      </w:pPr>
      <w:rPr>
        <w:rFonts w:ascii="Wingdings" w:hAnsi="Wingdings" w:hint="default"/>
      </w:rPr>
    </w:lvl>
    <w:lvl w:ilvl="8">
      <w:start w:val="1"/>
      <w:numFmt w:val="bullet"/>
      <w:lvlText w:val=""/>
      <w:lvlJc w:val="left"/>
      <w:pPr>
        <w:ind w:left="4320" w:hanging="420"/>
      </w:pPr>
      <w:rPr>
        <w:rFonts w:ascii="Wingdings" w:hAnsi="Wingdings" w:hint="default"/>
      </w:rPr>
    </w:lvl>
  </w:abstractNum>
  <w:abstractNum w:abstractNumId="2" w15:restartNumberingAfterBreak="0">
    <w:nsid w:val="0000000E"/>
    <w:multiLevelType w:val="multilevel"/>
    <w:tmpl w:val="0000000E"/>
    <w:lvl w:ilvl="0">
      <w:start w:val="1"/>
      <w:numFmt w:val="bullet"/>
      <w:lvlText w:val=""/>
      <w:lvlJc w:val="left"/>
      <w:pPr>
        <w:ind w:left="540" w:hanging="420"/>
      </w:pPr>
      <w:rPr>
        <w:rFonts w:ascii="Wingdings" w:hAnsi="Wingdings" w:hint="default"/>
      </w:rPr>
    </w:lvl>
    <w:lvl w:ilvl="1">
      <w:start w:val="1"/>
      <w:numFmt w:val="bullet"/>
      <w:lvlText w:val=""/>
      <w:lvlJc w:val="left"/>
      <w:pPr>
        <w:ind w:left="960" w:hanging="420"/>
      </w:pPr>
      <w:rPr>
        <w:rFonts w:ascii="Wingdings" w:hAnsi="Wingdings" w:hint="default"/>
      </w:rPr>
    </w:lvl>
    <w:lvl w:ilvl="2">
      <w:start w:val="1"/>
      <w:numFmt w:val="bullet"/>
      <w:lvlText w:val=""/>
      <w:lvlJc w:val="left"/>
      <w:pPr>
        <w:ind w:left="1380" w:hanging="420"/>
      </w:pPr>
      <w:rPr>
        <w:rFonts w:ascii="Wingdings" w:hAnsi="Wingdings" w:hint="default"/>
      </w:rPr>
    </w:lvl>
    <w:lvl w:ilvl="3">
      <w:start w:val="1"/>
      <w:numFmt w:val="bullet"/>
      <w:lvlText w:val=""/>
      <w:lvlJc w:val="left"/>
      <w:pPr>
        <w:ind w:left="1800" w:hanging="420"/>
      </w:pPr>
      <w:rPr>
        <w:rFonts w:ascii="Wingdings" w:hAnsi="Wingdings" w:hint="default"/>
      </w:rPr>
    </w:lvl>
    <w:lvl w:ilvl="4">
      <w:start w:val="1"/>
      <w:numFmt w:val="bullet"/>
      <w:lvlText w:val=""/>
      <w:lvlJc w:val="left"/>
      <w:pPr>
        <w:ind w:left="2220" w:hanging="420"/>
      </w:pPr>
      <w:rPr>
        <w:rFonts w:ascii="Wingdings" w:hAnsi="Wingdings" w:hint="default"/>
      </w:rPr>
    </w:lvl>
    <w:lvl w:ilvl="5">
      <w:start w:val="1"/>
      <w:numFmt w:val="bullet"/>
      <w:lvlText w:val=""/>
      <w:lvlJc w:val="left"/>
      <w:pPr>
        <w:ind w:left="2640" w:hanging="420"/>
      </w:pPr>
      <w:rPr>
        <w:rFonts w:ascii="Wingdings" w:hAnsi="Wingdings" w:hint="default"/>
      </w:rPr>
    </w:lvl>
    <w:lvl w:ilvl="6">
      <w:start w:val="1"/>
      <w:numFmt w:val="bullet"/>
      <w:lvlText w:val=""/>
      <w:lvlJc w:val="left"/>
      <w:pPr>
        <w:ind w:left="3060" w:hanging="420"/>
      </w:pPr>
      <w:rPr>
        <w:rFonts w:ascii="Wingdings" w:hAnsi="Wingdings" w:hint="default"/>
      </w:rPr>
    </w:lvl>
    <w:lvl w:ilvl="7">
      <w:start w:val="1"/>
      <w:numFmt w:val="bullet"/>
      <w:lvlText w:val=""/>
      <w:lvlJc w:val="left"/>
      <w:pPr>
        <w:ind w:left="3480" w:hanging="420"/>
      </w:pPr>
      <w:rPr>
        <w:rFonts w:ascii="Wingdings" w:hAnsi="Wingdings" w:hint="default"/>
      </w:rPr>
    </w:lvl>
    <w:lvl w:ilvl="8">
      <w:start w:val="1"/>
      <w:numFmt w:val="bullet"/>
      <w:lvlText w:val=""/>
      <w:lvlJc w:val="left"/>
      <w:pPr>
        <w:ind w:left="3900" w:hanging="420"/>
      </w:pPr>
      <w:rPr>
        <w:rFonts w:ascii="Wingdings" w:hAnsi="Wingdings" w:hint="default"/>
      </w:rPr>
    </w:lvl>
  </w:abstractNum>
  <w:abstractNum w:abstractNumId="3"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0000012"/>
    <w:multiLevelType w:val="multilevel"/>
    <w:tmpl w:val="00000012"/>
    <w:lvl w:ilvl="0">
      <w:start w:val="1"/>
      <w:numFmt w:val="bullet"/>
      <w:lvlText w:val=""/>
      <w:lvlJc w:val="left"/>
      <w:pPr>
        <w:ind w:left="960" w:hanging="420"/>
      </w:pPr>
      <w:rPr>
        <w:rFonts w:ascii="Wingdings" w:hAnsi="Wingdings" w:hint="default"/>
      </w:rPr>
    </w:lvl>
    <w:lvl w:ilvl="1">
      <w:start w:val="1"/>
      <w:numFmt w:val="bullet"/>
      <w:lvlText w:val=""/>
      <w:lvlJc w:val="left"/>
      <w:pPr>
        <w:ind w:left="1380" w:hanging="420"/>
      </w:pPr>
      <w:rPr>
        <w:rFonts w:ascii="Wingdings" w:hAnsi="Wingdings" w:hint="default"/>
      </w:rPr>
    </w:lvl>
    <w:lvl w:ilvl="2">
      <w:start w:val="1"/>
      <w:numFmt w:val="bullet"/>
      <w:lvlText w:val=""/>
      <w:lvlJc w:val="left"/>
      <w:pPr>
        <w:ind w:left="1800" w:hanging="420"/>
      </w:pPr>
      <w:rPr>
        <w:rFonts w:ascii="Wingdings" w:hAnsi="Wingdings" w:hint="default"/>
      </w:rPr>
    </w:lvl>
    <w:lvl w:ilvl="3">
      <w:start w:val="1"/>
      <w:numFmt w:val="bullet"/>
      <w:lvlText w:val=""/>
      <w:lvlJc w:val="left"/>
      <w:pPr>
        <w:ind w:left="2220" w:hanging="420"/>
      </w:pPr>
      <w:rPr>
        <w:rFonts w:ascii="Wingdings" w:hAnsi="Wingdings" w:hint="default"/>
      </w:rPr>
    </w:lvl>
    <w:lvl w:ilvl="4">
      <w:start w:val="1"/>
      <w:numFmt w:val="bullet"/>
      <w:lvlText w:val=""/>
      <w:lvlJc w:val="left"/>
      <w:pPr>
        <w:ind w:left="2640" w:hanging="420"/>
      </w:pPr>
      <w:rPr>
        <w:rFonts w:ascii="Wingdings" w:hAnsi="Wingdings" w:hint="default"/>
      </w:rPr>
    </w:lvl>
    <w:lvl w:ilvl="5">
      <w:start w:val="1"/>
      <w:numFmt w:val="bullet"/>
      <w:lvlText w:val=""/>
      <w:lvlJc w:val="left"/>
      <w:pPr>
        <w:ind w:left="3060" w:hanging="420"/>
      </w:pPr>
      <w:rPr>
        <w:rFonts w:ascii="Wingdings" w:hAnsi="Wingdings" w:hint="default"/>
      </w:rPr>
    </w:lvl>
    <w:lvl w:ilvl="6">
      <w:start w:val="1"/>
      <w:numFmt w:val="bullet"/>
      <w:lvlText w:val=""/>
      <w:lvlJc w:val="left"/>
      <w:pPr>
        <w:ind w:left="3480" w:hanging="420"/>
      </w:pPr>
      <w:rPr>
        <w:rFonts w:ascii="Wingdings" w:hAnsi="Wingdings" w:hint="default"/>
      </w:rPr>
    </w:lvl>
    <w:lvl w:ilvl="7">
      <w:start w:val="1"/>
      <w:numFmt w:val="bullet"/>
      <w:lvlText w:val=""/>
      <w:lvlJc w:val="left"/>
      <w:pPr>
        <w:ind w:left="3900" w:hanging="420"/>
      </w:pPr>
      <w:rPr>
        <w:rFonts w:ascii="Wingdings" w:hAnsi="Wingdings" w:hint="default"/>
      </w:rPr>
    </w:lvl>
    <w:lvl w:ilvl="8">
      <w:start w:val="1"/>
      <w:numFmt w:val="bullet"/>
      <w:lvlText w:val=""/>
      <w:lvlJc w:val="left"/>
      <w:pPr>
        <w:ind w:left="4320" w:hanging="420"/>
      </w:pPr>
      <w:rPr>
        <w:rFonts w:ascii="Wingdings" w:hAnsi="Wingdings" w:hint="default"/>
      </w:rPr>
    </w:lvl>
  </w:abstractNum>
  <w:abstractNum w:abstractNumId="5" w15:restartNumberingAfterBreak="0">
    <w:nsid w:val="0C996F84"/>
    <w:multiLevelType w:val="hybridMultilevel"/>
    <w:tmpl w:val="C560AEA6"/>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6" w15:restartNumberingAfterBreak="0">
    <w:nsid w:val="1A3C2955"/>
    <w:multiLevelType w:val="hybridMultilevel"/>
    <w:tmpl w:val="C0B0DA86"/>
    <w:lvl w:ilvl="0" w:tplc="0596CE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FA1C3E"/>
    <w:multiLevelType w:val="multilevel"/>
    <w:tmpl w:val="9806C722"/>
    <w:lvl w:ilvl="0">
      <w:start w:val="1"/>
      <w:numFmt w:val="decimal"/>
      <w:lvlText w:val="%1"/>
      <w:lvlJc w:val="left"/>
      <w:pPr>
        <w:ind w:left="390" w:hanging="390"/>
      </w:pPr>
      <w:rPr>
        <w:rFonts w:hint="default"/>
      </w:rPr>
    </w:lvl>
    <w:lvl w:ilvl="1">
      <w:start w:val="1"/>
      <w:numFmt w:val="decimal"/>
      <w:pStyle w:val="4"/>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F463F3"/>
    <w:multiLevelType w:val="hybridMultilevel"/>
    <w:tmpl w:val="75C8F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E523A4"/>
    <w:multiLevelType w:val="hybridMultilevel"/>
    <w:tmpl w:val="AAAAC0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850ED2"/>
    <w:multiLevelType w:val="multilevel"/>
    <w:tmpl w:val="EA12357E"/>
    <w:lvl w:ilvl="0">
      <w:start w:val="1"/>
      <w:numFmt w:val="decimal"/>
      <w:lvlText w:val="%1"/>
      <w:lvlJc w:val="left"/>
      <w:pPr>
        <w:ind w:left="600" w:hanging="600"/>
      </w:pPr>
      <w:rPr>
        <w:rFonts w:hint="default"/>
      </w:rPr>
    </w:lvl>
    <w:lvl w:ilvl="1">
      <w:start w:val="1"/>
      <w:numFmt w:val="decimal"/>
      <w:pStyle w:val="2"/>
      <w:lvlText w:val="%1.%2"/>
      <w:lvlJc w:val="left"/>
      <w:pPr>
        <w:ind w:left="600" w:hanging="600"/>
      </w:pPr>
      <w:rPr>
        <w:rFonts w:hint="default"/>
      </w:rPr>
    </w:lvl>
    <w:lvl w:ilvl="2">
      <w:start w:val="1"/>
      <w:numFmt w:val="decimal"/>
      <w:pStyle w:val="1"/>
      <w:lvlText w:val="%1.%2.%3"/>
      <w:lvlJc w:val="left"/>
      <w:pPr>
        <w:ind w:left="720" w:hanging="72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FA133E9"/>
    <w:multiLevelType w:val="hybridMultilevel"/>
    <w:tmpl w:val="3F2A7EA6"/>
    <w:lvl w:ilvl="0" w:tplc="0596CE7C">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55058B0"/>
    <w:multiLevelType w:val="hybridMultilevel"/>
    <w:tmpl w:val="3F7CED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3F5621"/>
    <w:multiLevelType w:val="hybridMultilevel"/>
    <w:tmpl w:val="EEACBF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C14789"/>
    <w:multiLevelType w:val="hybridMultilevel"/>
    <w:tmpl w:val="117AE702"/>
    <w:lvl w:ilvl="0" w:tplc="0596CE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0B75AF"/>
    <w:multiLevelType w:val="hybridMultilevel"/>
    <w:tmpl w:val="03D08C10"/>
    <w:lvl w:ilvl="0" w:tplc="0596CE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1236EB"/>
    <w:multiLevelType w:val="hybridMultilevel"/>
    <w:tmpl w:val="3932C152"/>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7" w15:restartNumberingAfterBreak="0">
    <w:nsid w:val="691D3A9A"/>
    <w:multiLevelType w:val="hybridMultilevel"/>
    <w:tmpl w:val="68C0F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9"/>
  </w:num>
  <w:num w:numId="4">
    <w:abstractNumId w:val="16"/>
  </w:num>
  <w:num w:numId="5">
    <w:abstractNumId w:val="5"/>
  </w:num>
  <w:num w:numId="6">
    <w:abstractNumId w:val="13"/>
  </w:num>
  <w:num w:numId="7">
    <w:abstractNumId w:val="1"/>
  </w:num>
  <w:num w:numId="8">
    <w:abstractNumId w:val="2"/>
  </w:num>
  <w:num w:numId="9">
    <w:abstractNumId w:val="4"/>
  </w:num>
  <w:num w:numId="10">
    <w:abstractNumId w:val="3"/>
  </w:num>
  <w:num w:numId="11">
    <w:abstractNumId w:val="0"/>
  </w:num>
  <w:num w:numId="12">
    <w:abstractNumId w:val="11"/>
  </w:num>
  <w:num w:numId="13">
    <w:abstractNumId w:val="17"/>
  </w:num>
  <w:num w:numId="14">
    <w:abstractNumId w:val="8"/>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2"/>
  </w:num>
  <w:num w:numId="26">
    <w:abstractNumId w:val="15"/>
  </w:num>
  <w:num w:numId="27">
    <w:abstractNumId w:val="6"/>
  </w:num>
  <w:num w:numId="28">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9A7"/>
    <w:rsid w:val="000029CD"/>
    <w:rsid w:val="00010CC3"/>
    <w:rsid w:val="000139F2"/>
    <w:rsid w:val="000155DC"/>
    <w:rsid w:val="00026264"/>
    <w:rsid w:val="0002684A"/>
    <w:rsid w:val="00031F41"/>
    <w:rsid w:val="00034BFC"/>
    <w:rsid w:val="0003783D"/>
    <w:rsid w:val="000526B1"/>
    <w:rsid w:val="000554A5"/>
    <w:rsid w:val="00070A2A"/>
    <w:rsid w:val="0008131A"/>
    <w:rsid w:val="000815C9"/>
    <w:rsid w:val="0008165D"/>
    <w:rsid w:val="00083F12"/>
    <w:rsid w:val="00084B67"/>
    <w:rsid w:val="00086CDD"/>
    <w:rsid w:val="000874D1"/>
    <w:rsid w:val="00092318"/>
    <w:rsid w:val="00093962"/>
    <w:rsid w:val="000A171B"/>
    <w:rsid w:val="000A24D1"/>
    <w:rsid w:val="000B3586"/>
    <w:rsid w:val="000C3E92"/>
    <w:rsid w:val="000C6D43"/>
    <w:rsid w:val="000C7401"/>
    <w:rsid w:val="000C7C2E"/>
    <w:rsid w:val="000D70FB"/>
    <w:rsid w:val="000D7301"/>
    <w:rsid w:val="000F1707"/>
    <w:rsid w:val="000F2875"/>
    <w:rsid w:val="000F4163"/>
    <w:rsid w:val="00106C29"/>
    <w:rsid w:val="00113766"/>
    <w:rsid w:val="00114289"/>
    <w:rsid w:val="0011446F"/>
    <w:rsid w:val="00116503"/>
    <w:rsid w:val="00120DD5"/>
    <w:rsid w:val="00123EDF"/>
    <w:rsid w:val="00131058"/>
    <w:rsid w:val="00134ED4"/>
    <w:rsid w:val="00136708"/>
    <w:rsid w:val="00144FE6"/>
    <w:rsid w:val="00146641"/>
    <w:rsid w:val="00155303"/>
    <w:rsid w:val="00156293"/>
    <w:rsid w:val="00161173"/>
    <w:rsid w:val="00162512"/>
    <w:rsid w:val="0017267D"/>
    <w:rsid w:val="001767F6"/>
    <w:rsid w:val="00177E1C"/>
    <w:rsid w:val="001826E5"/>
    <w:rsid w:val="00194EE8"/>
    <w:rsid w:val="00196D73"/>
    <w:rsid w:val="001A2B6C"/>
    <w:rsid w:val="001A3208"/>
    <w:rsid w:val="001A519D"/>
    <w:rsid w:val="001A55C4"/>
    <w:rsid w:val="001B081B"/>
    <w:rsid w:val="001B17B9"/>
    <w:rsid w:val="001B3C8E"/>
    <w:rsid w:val="001B4575"/>
    <w:rsid w:val="001B48CD"/>
    <w:rsid w:val="001B502E"/>
    <w:rsid w:val="001B68DC"/>
    <w:rsid w:val="001C1852"/>
    <w:rsid w:val="001C4B88"/>
    <w:rsid w:val="001C501E"/>
    <w:rsid w:val="001E3B24"/>
    <w:rsid w:val="001E5CCC"/>
    <w:rsid w:val="001F3302"/>
    <w:rsid w:val="001F4066"/>
    <w:rsid w:val="00200635"/>
    <w:rsid w:val="0020083A"/>
    <w:rsid w:val="002008EA"/>
    <w:rsid w:val="00205693"/>
    <w:rsid w:val="0021071E"/>
    <w:rsid w:val="00211CAF"/>
    <w:rsid w:val="00217705"/>
    <w:rsid w:val="00223F4D"/>
    <w:rsid w:val="002257A8"/>
    <w:rsid w:val="0022710C"/>
    <w:rsid w:val="00232CBF"/>
    <w:rsid w:val="00233D6B"/>
    <w:rsid w:val="002352CC"/>
    <w:rsid w:val="00243C13"/>
    <w:rsid w:val="00265B3C"/>
    <w:rsid w:val="00266933"/>
    <w:rsid w:val="00266DB2"/>
    <w:rsid w:val="00270A78"/>
    <w:rsid w:val="00274CB8"/>
    <w:rsid w:val="00277302"/>
    <w:rsid w:val="0028589A"/>
    <w:rsid w:val="0029013F"/>
    <w:rsid w:val="0029393A"/>
    <w:rsid w:val="002A53C9"/>
    <w:rsid w:val="002A7CD6"/>
    <w:rsid w:val="002B60F3"/>
    <w:rsid w:val="002B6EBE"/>
    <w:rsid w:val="002C4B29"/>
    <w:rsid w:val="002C5626"/>
    <w:rsid w:val="002D11DB"/>
    <w:rsid w:val="002D1931"/>
    <w:rsid w:val="002D6CB0"/>
    <w:rsid w:val="002E4089"/>
    <w:rsid w:val="002E7959"/>
    <w:rsid w:val="003006E9"/>
    <w:rsid w:val="00307467"/>
    <w:rsid w:val="003175ED"/>
    <w:rsid w:val="00324378"/>
    <w:rsid w:val="00333592"/>
    <w:rsid w:val="003370E4"/>
    <w:rsid w:val="0035057B"/>
    <w:rsid w:val="00352500"/>
    <w:rsid w:val="00362EB1"/>
    <w:rsid w:val="00375BBB"/>
    <w:rsid w:val="00376CDF"/>
    <w:rsid w:val="00376D9F"/>
    <w:rsid w:val="00381326"/>
    <w:rsid w:val="00385105"/>
    <w:rsid w:val="00386767"/>
    <w:rsid w:val="00387E7E"/>
    <w:rsid w:val="00390A43"/>
    <w:rsid w:val="003B1512"/>
    <w:rsid w:val="003B68C7"/>
    <w:rsid w:val="003B7914"/>
    <w:rsid w:val="003C158A"/>
    <w:rsid w:val="003C3EA8"/>
    <w:rsid w:val="003C74E4"/>
    <w:rsid w:val="003C7C33"/>
    <w:rsid w:val="003D1FAE"/>
    <w:rsid w:val="003D294F"/>
    <w:rsid w:val="003D57E9"/>
    <w:rsid w:val="003D7505"/>
    <w:rsid w:val="003E2509"/>
    <w:rsid w:val="003E3358"/>
    <w:rsid w:val="003E61A9"/>
    <w:rsid w:val="003F186F"/>
    <w:rsid w:val="004033DA"/>
    <w:rsid w:val="00406FAB"/>
    <w:rsid w:val="004112BF"/>
    <w:rsid w:val="00415B63"/>
    <w:rsid w:val="00417C13"/>
    <w:rsid w:val="0042090E"/>
    <w:rsid w:val="004232C7"/>
    <w:rsid w:val="004244EB"/>
    <w:rsid w:val="004305E7"/>
    <w:rsid w:val="00430A29"/>
    <w:rsid w:val="00431477"/>
    <w:rsid w:val="00433772"/>
    <w:rsid w:val="00441077"/>
    <w:rsid w:val="00443E2B"/>
    <w:rsid w:val="00444AB6"/>
    <w:rsid w:val="004462AD"/>
    <w:rsid w:val="00446871"/>
    <w:rsid w:val="00446FED"/>
    <w:rsid w:val="00452887"/>
    <w:rsid w:val="00454AD8"/>
    <w:rsid w:val="004555A5"/>
    <w:rsid w:val="004561F5"/>
    <w:rsid w:val="004562A3"/>
    <w:rsid w:val="00460F31"/>
    <w:rsid w:val="004626FC"/>
    <w:rsid w:val="00463FAE"/>
    <w:rsid w:val="00473039"/>
    <w:rsid w:val="00474514"/>
    <w:rsid w:val="00476BB4"/>
    <w:rsid w:val="00480C2A"/>
    <w:rsid w:val="00480E0D"/>
    <w:rsid w:val="00482CB1"/>
    <w:rsid w:val="00492137"/>
    <w:rsid w:val="0049257E"/>
    <w:rsid w:val="00493D57"/>
    <w:rsid w:val="004978E0"/>
    <w:rsid w:val="004A2A99"/>
    <w:rsid w:val="004A5AFF"/>
    <w:rsid w:val="004A6515"/>
    <w:rsid w:val="004A7C11"/>
    <w:rsid w:val="004B46B5"/>
    <w:rsid w:val="004C0FF4"/>
    <w:rsid w:val="004D33B7"/>
    <w:rsid w:val="004D6BA0"/>
    <w:rsid w:val="004E5049"/>
    <w:rsid w:val="004E5AB9"/>
    <w:rsid w:val="004E6007"/>
    <w:rsid w:val="004E6C0E"/>
    <w:rsid w:val="004F03B8"/>
    <w:rsid w:val="004F52AF"/>
    <w:rsid w:val="00504B09"/>
    <w:rsid w:val="005112B5"/>
    <w:rsid w:val="005175EF"/>
    <w:rsid w:val="00530F9E"/>
    <w:rsid w:val="00541CF2"/>
    <w:rsid w:val="00545901"/>
    <w:rsid w:val="00545A72"/>
    <w:rsid w:val="005478D0"/>
    <w:rsid w:val="00562DC1"/>
    <w:rsid w:val="0056417F"/>
    <w:rsid w:val="00564D07"/>
    <w:rsid w:val="00571665"/>
    <w:rsid w:val="005724B8"/>
    <w:rsid w:val="005759CE"/>
    <w:rsid w:val="00580E31"/>
    <w:rsid w:val="0058154D"/>
    <w:rsid w:val="00581F4B"/>
    <w:rsid w:val="0058205B"/>
    <w:rsid w:val="00586336"/>
    <w:rsid w:val="00586BF2"/>
    <w:rsid w:val="00592196"/>
    <w:rsid w:val="005923F6"/>
    <w:rsid w:val="005938E8"/>
    <w:rsid w:val="00593924"/>
    <w:rsid w:val="005952FD"/>
    <w:rsid w:val="0059593C"/>
    <w:rsid w:val="005A0CA5"/>
    <w:rsid w:val="005A4378"/>
    <w:rsid w:val="005A6362"/>
    <w:rsid w:val="005A6667"/>
    <w:rsid w:val="005B3CEA"/>
    <w:rsid w:val="005C1855"/>
    <w:rsid w:val="005C3577"/>
    <w:rsid w:val="005D4EEC"/>
    <w:rsid w:val="005D6791"/>
    <w:rsid w:val="005E36C2"/>
    <w:rsid w:val="005E4AD0"/>
    <w:rsid w:val="00602CDD"/>
    <w:rsid w:val="00602F7D"/>
    <w:rsid w:val="00603EB7"/>
    <w:rsid w:val="00607361"/>
    <w:rsid w:val="00613BCA"/>
    <w:rsid w:val="00615B66"/>
    <w:rsid w:val="00617FDB"/>
    <w:rsid w:val="00624046"/>
    <w:rsid w:val="0062573D"/>
    <w:rsid w:val="00631F02"/>
    <w:rsid w:val="00632E7D"/>
    <w:rsid w:val="00634970"/>
    <w:rsid w:val="00635D1B"/>
    <w:rsid w:val="0063768D"/>
    <w:rsid w:val="00642E2E"/>
    <w:rsid w:val="00654E08"/>
    <w:rsid w:val="0065522D"/>
    <w:rsid w:val="00661750"/>
    <w:rsid w:val="00663F3C"/>
    <w:rsid w:val="006644B4"/>
    <w:rsid w:val="00667AA5"/>
    <w:rsid w:val="00676B58"/>
    <w:rsid w:val="00681215"/>
    <w:rsid w:val="006845E1"/>
    <w:rsid w:val="006873CA"/>
    <w:rsid w:val="006877CA"/>
    <w:rsid w:val="00690203"/>
    <w:rsid w:val="00691537"/>
    <w:rsid w:val="00692CB8"/>
    <w:rsid w:val="00696C86"/>
    <w:rsid w:val="006A0C52"/>
    <w:rsid w:val="006C0829"/>
    <w:rsid w:val="006C406A"/>
    <w:rsid w:val="006D0E0A"/>
    <w:rsid w:val="006D3C03"/>
    <w:rsid w:val="006F26E9"/>
    <w:rsid w:val="006F5D04"/>
    <w:rsid w:val="006F6740"/>
    <w:rsid w:val="006F7B71"/>
    <w:rsid w:val="00706068"/>
    <w:rsid w:val="007078F5"/>
    <w:rsid w:val="00707BA5"/>
    <w:rsid w:val="007111C8"/>
    <w:rsid w:val="0071236E"/>
    <w:rsid w:val="00715593"/>
    <w:rsid w:val="00715D38"/>
    <w:rsid w:val="00715E76"/>
    <w:rsid w:val="00721696"/>
    <w:rsid w:val="00723B04"/>
    <w:rsid w:val="007340A8"/>
    <w:rsid w:val="00737BB8"/>
    <w:rsid w:val="0074245D"/>
    <w:rsid w:val="0074327F"/>
    <w:rsid w:val="00743A46"/>
    <w:rsid w:val="0075496A"/>
    <w:rsid w:val="00754B21"/>
    <w:rsid w:val="00756690"/>
    <w:rsid w:val="00760506"/>
    <w:rsid w:val="0076360C"/>
    <w:rsid w:val="00763778"/>
    <w:rsid w:val="007658CA"/>
    <w:rsid w:val="00767337"/>
    <w:rsid w:val="0077012C"/>
    <w:rsid w:val="00770B29"/>
    <w:rsid w:val="0077354B"/>
    <w:rsid w:val="007858E2"/>
    <w:rsid w:val="0078775C"/>
    <w:rsid w:val="00792C41"/>
    <w:rsid w:val="00794C1D"/>
    <w:rsid w:val="007977FF"/>
    <w:rsid w:val="007A0133"/>
    <w:rsid w:val="007A4267"/>
    <w:rsid w:val="007A5AD7"/>
    <w:rsid w:val="007B61FD"/>
    <w:rsid w:val="007C255A"/>
    <w:rsid w:val="007C4A5E"/>
    <w:rsid w:val="007C5DAF"/>
    <w:rsid w:val="007C6A1C"/>
    <w:rsid w:val="007D4983"/>
    <w:rsid w:val="007E129D"/>
    <w:rsid w:val="007E4410"/>
    <w:rsid w:val="007F4629"/>
    <w:rsid w:val="007F579D"/>
    <w:rsid w:val="007F73E6"/>
    <w:rsid w:val="008005B5"/>
    <w:rsid w:val="00801BE7"/>
    <w:rsid w:val="00806EEC"/>
    <w:rsid w:val="00807548"/>
    <w:rsid w:val="00807D22"/>
    <w:rsid w:val="00810395"/>
    <w:rsid w:val="008109ED"/>
    <w:rsid w:val="008127B5"/>
    <w:rsid w:val="00814FE5"/>
    <w:rsid w:val="00822431"/>
    <w:rsid w:val="00822CE6"/>
    <w:rsid w:val="00823975"/>
    <w:rsid w:val="00823A77"/>
    <w:rsid w:val="00833680"/>
    <w:rsid w:val="008368A4"/>
    <w:rsid w:val="008415D7"/>
    <w:rsid w:val="00841996"/>
    <w:rsid w:val="00842580"/>
    <w:rsid w:val="008432B2"/>
    <w:rsid w:val="00845E1A"/>
    <w:rsid w:val="008571EB"/>
    <w:rsid w:val="0086538F"/>
    <w:rsid w:val="00865AC1"/>
    <w:rsid w:val="00881657"/>
    <w:rsid w:val="008834F9"/>
    <w:rsid w:val="00884BB0"/>
    <w:rsid w:val="00886834"/>
    <w:rsid w:val="00890FB1"/>
    <w:rsid w:val="0089299B"/>
    <w:rsid w:val="00894757"/>
    <w:rsid w:val="0089751C"/>
    <w:rsid w:val="008A2BE8"/>
    <w:rsid w:val="008A4073"/>
    <w:rsid w:val="008B2E12"/>
    <w:rsid w:val="008C19AC"/>
    <w:rsid w:val="008C2A10"/>
    <w:rsid w:val="008C3FCC"/>
    <w:rsid w:val="008C7335"/>
    <w:rsid w:val="008D0D29"/>
    <w:rsid w:val="008D1ED0"/>
    <w:rsid w:val="008D4E5F"/>
    <w:rsid w:val="008E325C"/>
    <w:rsid w:val="008E4A11"/>
    <w:rsid w:val="008E6D3E"/>
    <w:rsid w:val="008F0513"/>
    <w:rsid w:val="009023FC"/>
    <w:rsid w:val="00904A25"/>
    <w:rsid w:val="00907B69"/>
    <w:rsid w:val="00911579"/>
    <w:rsid w:val="0091741D"/>
    <w:rsid w:val="00920E9B"/>
    <w:rsid w:val="00923083"/>
    <w:rsid w:val="00932F4D"/>
    <w:rsid w:val="009330F9"/>
    <w:rsid w:val="00936937"/>
    <w:rsid w:val="0094489E"/>
    <w:rsid w:val="00951F5C"/>
    <w:rsid w:val="0095625C"/>
    <w:rsid w:val="00956555"/>
    <w:rsid w:val="00956C4F"/>
    <w:rsid w:val="00962DA7"/>
    <w:rsid w:val="00967122"/>
    <w:rsid w:val="009703AE"/>
    <w:rsid w:val="00972166"/>
    <w:rsid w:val="00980A94"/>
    <w:rsid w:val="009830C3"/>
    <w:rsid w:val="009841CA"/>
    <w:rsid w:val="0099073E"/>
    <w:rsid w:val="0099340B"/>
    <w:rsid w:val="009A1B1A"/>
    <w:rsid w:val="009A300B"/>
    <w:rsid w:val="009C16BA"/>
    <w:rsid w:val="009C427E"/>
    <w:rsid w:val="009C540E"/>
    <w:rsid w:val="009C5E1C"/>
    <w:rsid w:val="009C7110"/>
    <w:rsid w:val="009D07A1"/>
    <w:rsid w:val="009D28F2"/>
    <w:rsid w:val="009D5457"/>
    <w:rsid w:val="009E3E37"/>
    <w:rsid w:val="009F1063"/>
    <w:rsid w:val="009F264E"/>
    <w:rsid w:val="009F584F"/>
    <w:rsid w:val="00A04DBE"/>
    <w:rsid w:val="00A16A8C"/>
    <w:rsid w:val="00A177F0"/>
    <w:rsid w:val="00A21B5F"/>
    <w:rsid w:val="00A257D1"/>
    <w:rsid w:val="00A25AF8"/>
    <w:rsid w:val="00A35772"/>
    <w:rsid w:val="00A36B1D"/>
    <w:rsid w:val="00A417D9"/>
    <w:rsid w:val="00A51DA1"/>
    <w:rsid w:val="00A5504D"/>
    <w:rsid w:val="00A57FB0"/>
    <w:rsid w:val="00A602BB"/>
    <w:rsid w:val="00A6048E"/>
    <w:rsid w:val="00A63234"/>
    <w:rsid w:val="00A66AF5"/>
    <w:rsid w:val="00A70938"/>
    <w:rsid w:val="00A7214B"/>
    <w:rsid w:val="00A75E04"/>
    <w:rsid w:val="00A857B9"/>
    <w:rsid w:val="00A85ABF"/>
    <w:rsid w:val="00A92B74"/>
    <w:rsid w:val="00A92BE1"/>
    <w:rsid w:val="00A96C40"/>
    <w:rsid w:val="00AA627C"/>
    <w:rsid w:val="00AA6BB7"/>
    <w:rsid w:val="00AA7D48"/>
    <w:rsid w:val="00AB2B6A"/>
    <w:rsid w:val="00AB7FEB"/>
    <w:rsid w:val="00AC0BE7"/>
    <w:rsid w:val="00AC16DB"/>
    <w:rsid w:val="00AC321C"/>
    <w:rsid w:val="00AD29D2"/>
    <w:rsid w:val="00AD2CA7"/>
    <w:rsid w:val="00AD45B2"/>
    <w:rsid w:val="00AE53D6"/>
    <w:rsid w:val="00AE6397"/>
    <w:rsid w:val="00AF1D62"/>
    <w:rsid w:val="00AF4BA0"/>
    <w:rsid w:val="00AF5B19"/>
    <w:rsid w:val="00B0121E"/>
    <w:rsid w:val="00B061E2"/>
    <w:rsid w:val="00B066D0"/>
    <w:rsid w:val="00B15007"/>
    <w:rsid w:val="00B15B0E"/>
    <w:rsid w:val="00B210BA"/>
    <w:rsid w:val="00B217C7"/>
    <w:rsid w:val="00B23C2D"/>
    <w:rsid w:val="00B264E5"/>
    <w:rsid w:val="00B272D9"/>
    <w:rsid w:val="00B301B0"/>
    <w:rsid w:val="00B316E7"/>
    <w:rsid w:val="00B3199B"/>
    <w:rsid w:val="00B3446B"/>
    <w:rsid w:val="00B37247"/>
    <w:rsid w:val="00B37567"/>
    <w:rsid w:val="00B42668"/>
    <w:rsid w:val="00B4271A"/>
    <w:rsid w:val="00B4297E"/>
    <w:rsid w:val="00B4409C"/>
    <w:rsid w:val="00B511BC"/>
    <w:rsid w:val="00B53D6E"/>
    <w:rsid w:val="00B54F2A"/>
    <w:rsid w:val="00B6453A"/>
    <w:rsid w:val="00B7155B"/>
    <w:rsid w:val="00B740DC"/>
    <w:rsid w:val="00B755CB"/>
    <w:rsid w:val="00B82C52"/>
    <w:rsid w:val="00B83975"/>
    <w:rsid w:val="00B9353D"/>
    <w:rsid w:val="00B942EE"/>
    <w:rsid w:val="00B94BAF"/>
    <w:rsid w:val="00BA2774"/>
    <w:rsid w:val="00BA2A31"/>
    <w:rsid w:val="00BA549C"/>
    <w:rsid w:val="00BA622B"/>
    <w:rsid w:val="00BA6AF7"/>
    <w:rsid w:val="00BA6FA7"/>
    <w:rsid w:val="00BA7B6E"/>
    <w:rsid w:val="00BC1BE1"/>
    <w:rsid w:val="00BC23CC"/>
    <w:rsid w:val="00BC786B"/>
    <w:rsid w:val="00BD18B6"/>
    <w:rsid w:val="00BD2288"/>
    <w:rsid w:val="00BD6926"/>
    <w:rsid w:val="00BE049D"/>
    <w:rsid w:val="00BE259E"/>
    <w:rsid w:val="00BE3DAF"/>
    <w:rsid w:val="00BE4406"/>
    <w:rsid w:val="00BE68F5"/>
    <w:rsid w:val="00C03802"/>
    <w:rsid w:val="00C10E6B"/>
    <w:rsid w:val="00C15472"/>
    <w:rsid w:val="00C17DC3"/>
    <w:rsid w:val="00C202C6"/>
    <w:rsid w:val="00C2041F"/>
    <w:rsid w:val="00C225B8"/>
    <w:rsid w:val="00C22F74"/>
    <w:rsid w:val="00C2518A"/>
    <w:rsid w:val="00C25FDF"/>
    <w:rsid w:val="00C30337"/>
    <w:rsid w:val="00C317DC"/>
    <w:rsid w:val="00C32231"/>
    <w:rsid w:val="00C43EFA"/>
    <w:rsid w:val="00C476BB"/>
    <w:rsid w:val="00C54A69"/>
    <w:rsid w:val="00C607E2"/>
    <w:rsid w:val="00C64A97"/>
    <w:rsid w:val="00C64FEA"/>
    <w:rsid w:val="00C71BCC"/>
    <w:rsid w:val="00C73FE4"/>
    <w:rsid w:val="00C74450"/>
    <w:rsid w:val="00C74F93"/>
    <w:rsid w:val="00C75BB3"/>
    <w:rsid w:val="00C76A30"/>
    <w:rsid w:val="00C77595"/>
    <w:rsid w:val="00C77FAB"/>
    <w:rsid w:val="00C8246F"/>
    <w:rsid w:val="00C8328B"/>
    <w:rsid w:val="00C86CC2"/>
    <w:rsid w:val="00C919FB"/>
    <w:rsid w:val="00C93FBF"/>
    <w:rsid w:val="00C94574"/>
    <w:rsid w:val="00C96758"/>
    <w:rsid w:val="00CA2BB4"/>
    <w:rsid w:val="00CA2D20"/>
    <w:rsid w:val="00CA33B1"/>
    <w:rsid w:val="00CA6406"/>
    <w:rsid w:val="00CB0DFB"/>
    <w:rsid w:val="00CB6676"/>
    <w:rsid w:val="00CC056E"/>
    <w:rsid w:val="00CC7A4F"/>
    <w:rsid w:val="00CD23C4"/>
    <w:rsid w:val="00CE1A5F"/>
    <w:rsid w:val="00CE1AB3"/>
    <w:rsid w:val="00CE4536"/>
    <w:rsid w:val="00CF327B"/>
    <w:rsid w:val="00CF4160"/>
    <w:rsid w:val="00CF4F02"/>
    <w:rsid w:val="00CF552E"/>
    <w:rsid w:val="00CF78C0"/>
    <w:rsid w:val="00D000F6"/>
    <w:rsid w:val="00D007A3"/>
    <w:rsid w:val="00D02695"/>
    <w:rsid w:val="00D04A99"/>
    <w:rsid w:val="00D058D8"/>
    <w:rsid w:val="00D07ABD"/>
    <w:rsid w:val="00D13658"/>
    <w:rsid w:val="00D1381A"/>
    <w:rsid w:val="00D2345C"/>
    <w:rsid w:val="00D27820"/>
    <w:rsid w:val="00D309AE"/>
    <w:rsid w:val="00D33E3D"/>
    <w:rsid w:val="00D35043"/>
    <w:rsid w:val="00D36D52"/>
    <w:rsid w:val="00D43803"/>
    <w:rsid w:val="00D44458"/>
    <w:rsid w:val="00D550B8"/>
    <w:rsid w:val="00D55E03"/>
    <w:rsid w:val="00D624AC"/>
    <w:rsid w:val="00D66FF2"/>
    <w:rsid w:val="00D70939"/>
    <w:rsid w:val="00D70E70"/>
    <w:rsid w:val="00D752D0"/>
    <w:rsid w:val="00D7727C"/>
    <w:rsid w:val="00D80B56"/>
    <w:rsid w:val="00D83C09"/>
    <w:rsid w:val="00D86236"/>
    <w:rsid w:val="00D924A6"/>
    <w:rsid w:val="00D9272A"/>
    <w:rsid w:val="00D93BEA"/>
    <w:rsid w:val="00D969D2"/>
    <w:rsid w:val="00DA0798"/>
    <w:rsid w:val="00DA30BF"/>
    <w:rsid w:val="00DA75C9"/>
    <w:rsid w:val="00DA7911"/>
    <w:rsid w:val="00DA7EC8"/>
    <w:rsid w:val="00DB43FB"/>
    <w:rsid w:val="00DB65B0"/>
    <w:rsid w:val="00DD1FEF"/>
    <w:rsid w:val="00DD3159"/>
    <w:rsid w:val="00DD37A5"/>
    <w:rsid w:val="00DD5F53"/>
    <w:rsid w:val="00DE1531"/>
    <w:rsid w:val="00DE158D"/>
    <w:rsid w:val="00DE1FDC"/>
    <w:rsid w:val="00DE3C5B"/>
    <w:rsid w:val="00DE68A8"/>
    <w:rsid w:val="00DF36F9"/>
    <w:rsid w:val="00DF7608"/>
    <w:rsid w:val="00E011FA"/>
    <w:rsid w:val="00E076D8"/>
    <w:rsid w:val="00E104AC"/>
    <w:rsid w:val="00E1323E"/>
    <w:rsid w:val="00E13DF8"/>
    <w:rsid w:val="00E15288"/>
    <w:rsid w:val="00E17BD2"/>
    <w:rsid w:val="00E23937"/>
    <w:rsid w:val="00E23C23"/>
    <w:rsid w:val="00E260B0"/>
    <w:rsid w:val="00E27929"/>
    <w:rsid w:val="00E30204"/>
    <w:rsid w:val="00E365F5"/>
    <w:rsid w:val="00E37240"/>
    <w:rsid w:val="00E440E0"/>
    <w:rsid w:val="00E45AA2"/>
    <w:rsid w:val="00E615DE"/>
    <w:rsid w:val="00E67DEA"/>
    <w:rsid w:val="00E70949"/>
    <w:rsid w:val="00E7199F"/>
    <w:rsid w:val="00E733B4"/>
    <w:rsid w:val="00E74709"/>
    <w:rsid w:val="00E758B0"/>
    <w:rsid w:val="00E77109"/>
    <w:rsid w:val="00E77C62"/>
    <w:rsid w:val="00E83A00"/>
    <w:rsid w:val="00E939A7"/>
    <w:rsid w:val="00EB2BD5"/>
    <w:rsid w:val="00EB4856"/>
    <w:rsid w:val="00EC27AD"/>
    <w:rsid w:val="00ED042F"/>
    <w:rsid w:val="00ED1178"/>
    <w:rsid w:val="00ED167F"/>
    <w:rsid w:val="00ED3AE4"/>
    <w:rsid w:val="00ED4450"/>
    <w:rsid w:val="00ED7111"/>
    <w:rsid w:val="00EE0C70"/>
    <w:rsid w:val="00EE0F61"/>
    <w:rsid w:val="00EE1D8E"/>
    <w:rsid w:val="00EE275E"/>
    <w:rsid w:val="00EE2EF5"/>
    <w:rsid w:val="00EE5C74"/>
    <w:rsid w:val="00EF223A"/>
    <w:rsid w:val="00EF2C5C"/>
    <w:rsid w:val="00EF4004"/>
    <w:rsid w:val="00EF5A81"/>
    <w:rsid w:val="00F03A39"/>
    <w:rsid w:val="00F064D8"/>
    <w:rsid w:val="00F206B2"/>
    <w:rsid w:val="00F20E22"/>
    <w:rsid w:val="00F228C3"/>
    <w:rsid w:val="00F23C96"/>
    <w:rsid w:val="00F24958"/>
    <w:rsid w:val="00F274EC"/>
    <w:rsid w:val="00F377C3"/>
    <w:rsid w:val="00F4045E"/>
    <w:rsid w:val="00F5274C"/>
    <w:rsid w:val="00F55E98"/>
    <w:rsid w:val="00F62BD4"/>
    <w:rsid w:val="00F66D39"/>
    <w:rsid w:val="00F66E55"/>
    <w:rsid w:val="00F7098F"/>
    <w:rsid w:val="00F71C11"/>
    <w:rsid w:val="00F72925"/>
    <w:rsid w:val="00F73CAE"/>
    <w:rsid w:val="00F757D0"/>
    <w:rsid w:val="00F81415"/>
    <w:rsid w:val="00F81AD9"/>
    <w:rsid w:val="00F81B49"/>
    <w:rsid w:val="00F82B80"/>
    <w:rsid w:val="00F86F29"/>
    <w:rsid w:val="00F9114B"/>
    <w:rsid w:val="00FA2CE6"/>
    <w:rsid w:val="00FA7110"/>
    <w:rsid w:val="00FA73C8"/>
    <w:rsid w:val="00FB0547"/>
    <w:rsid w:val="00FB0D27"/>
    <w:rsid w:val="00FB2261"/>
    <w:rsid w:val="00FB2BE9"/>
    <w:rsid w:val="00FB4721"/>
    <w:rsid w:val="00FD24B1"/>
    <w:rsid w:val="00FD3568"/>
    <w:rsid w:val="00FD43E4"/>
    <w:rsid w:val="00FD5E81"/>
    <w:rsid w:val="00FE5E2D"/>
    <w:rsid w:val="00FE649E"/>
    <w:rsid w:val="00FF6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51E333-A78A-4272-AA4D-6BC303E6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4450"/>
    <w:pPr>
      <w:widowControl w:val="0"/>
      <w:jc w:val="both"/>
    </w:pPr>
  </w:style>
  <w:style w:type="paragraph" w:styleId="10">
    <w:name w:val="heading 1"/>
    <w:basedOn w:val="a"/>
    <w:next w:val="a"/>
    <w:link w:val="11"/>
    <w:uiPriority w:val="9"/>
    <w:qFormat/>
    <w:rsid w:val="0086538F"/>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010C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0C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939A7"/>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939A7"/>
    <w:rPr>
      <w:rFonts w:asciiTheme="majorHAnsi" w:eastAsia="宋体" w:hAnsiTheme="majorHAnsi" w:cstheme="majorBidi"/>
      <w:b/>
      <w:bCs/>
      <w:sz w:val="32"/>
      <w:szCs w:val="32"/>
    </w:rPr>
  </w:style>
  <w:style w:type="paragraph" w:styleId="a5">
    <w:name w:val="Document Map"/>
    <w:basedOn w:val="a"/>
    <w:link w:val="a6"/>
    <w:uiPriority w:val="99"/>
    <w:semiHidden/>
    <w:unhideWhenUsed/>
    <w:rsid w:val="00E939A7"/>
    <w:rPr>
      <w:rFonts w:ascii="宋体" w:eastAsia="宋体"/>
      <w:sz w:val="18"/>
      <w:szCs w:val="18"/>
    </w:rPr>
  </w:style>
  <w:style w:type="character" w:customStyle="1" w:styleId="a6">
    <w:name w:val="文档结构图 字符"/>
    <w:basedOn w:val="a0"/>
    <w:link w:val="a5"/>
    <w:uiPriority w:val="99"/>
    <w:semiHidden/>
    <w:rsid w:val="00E939A7"/>
    <w:rPr>
      <w:rFonts w:ascii="宋体" w:eastAsia="宋体"/>
      <w:sz w:val="18"/>
      <w:szCs w:val="18"/>
    </w:rPr>
  </w:style>
  <w:style w:type="character" w:customStyle="1" w:styleId="hps">
    <w:name w:val="hps"/>
    <w:basedOn w:val="a0"/>
    <w:rsid w:val="00CD23C4"/>
  </w:style>
  <w:style w:type="paragraph" w:styleId="a7">
    <w:name w:val="List Paragraph"/>
    <w:basedOn w:val="a"/>
    <w:uiPriority w:val="34"/>
    <w:qFormat/>
    <w:rsid w:val="004626FC"/>
    <w:pPr>
      <w:ind w:firstLineChars="200" w:firstLine="420"/>
    </w:pPr>
  </w:style>
  <w:style w:type="paragraph" w:customStyle="1" w:styleId="1">
    <w:name w:val="样式1"/>
    <w:basedOn w:val="3"/>
    <w:qFormat/>
    <w:rsid w:val="00010CC3"/>
    <w:pPr>
      <w:numPr>
        <w:ilvl w:val="2"/>
        <w:numId w:val="1"/>
      </w:numPr>
      <w:spacing w:line="380" w:lineRule="exact"/>
    </w:pPr>
    <w:rPr>
      <w:rFonts w:ascii="Times New Roman" w:eastAsia="宋体" w:hAnsi="Times New Roman" w:cs="Times New Roman"/>
      <w:b w:val="0"/>
      <w:bCs w:val="0"/>
      <w:spacing w:val="10"/>
      <w:sz w:val="24"/>
      <w:szCs w:val="24"/>
    </w:rPr>
  </w:style>
  <w:style w:type="paragraph" w:customStyle="1" w:styleId="2">
    <w:name w:val="样式2"/>
    <w:basedOn w:val="20"/>
    <w:qFormat/>
    <w:rsid w:val="00010CC3"/>
    <w:pPr>
      <w:numPr>
        <w:ilvl w:val="1"/>
        <w:numId w:val="1"/>
      </w:numPr>
      <w:adjustRightInd w:val="0"/>
      <w:spacing w:line="380" w:lineRule="exact"/>
      <w:textAlignment w:val="baseline"/>
    </w:pPr>
    <w:rPr>
      <w:rFonts w:ascii="Times New Roman" w:eastAsia="宋体" w:hAnsi="Times New Roman" w:cs="Times New Roman"/>
      <w:bCs w:val="0"/>
      <w:spacing w:val="10"/>
      <w:sz w:val="24"/>
      <w:szCs w:val="24"/>
    </w:rPr>
  </w:style>
  <w:style w:type="paragraph" w:customStyle="1" w:styleId="31">
    <w:name w:val="样式3"/>
    <w:basedOn w:val="1"/>
    <w:link w:val="3Char"/>
    <w:qFormat/>
    <w:rsid w:val="00010CC3"/>
  </w:style>
  <w:style w:type="paragraph" w:customStyle="1" w:styleId="4">
    <w:name w:val="样式4"/>
    <w:basedOn w:val="20"/>
    <w:link w:val="4Char"/>
    <w:qFormat/>
    <w:rsid w:val="00010CC3"/>
    <w:pPr>
      <w:numPr>
        <w:ilvl w:val="1"/>
        <w:numId w:val="2"/>
      </w:numPr>
      <w:adjustRightInd w:val="0"/>
      <w:spacing w:line="380" w:lineRule="exact"/>
      <w:textAlignment w:val="baseline"/>
    </w:pPr>
    <w:rPr>
      <w:rFonts w:ascii="Times New Roman" w:eastAsia="宋体" w:hAnsi="Times New Roman" w:cs="Times New Roman"/>
      <w:bCs w:val="0"/>
      <w:spacing w:val="10"/>
      <w:sz w:val="24"/>
      <w:szCs w:val="24"/>
    </w:rPr>
  </w:style>
  <w:style w:type="character" w:customStyle="1" w:styleId="3Char">
    <w:name w:val="样式3 Char"/>
    <w:basedOn w:val="a0"/>
    <w:link w:val="31"/>
    <w:rsid w:val="00010CC3"/>
    <w:rPr>
      <w:rFonts w:ascii="Times New Roman" w:eastAsia="宋体" w:hAnsi="Times New Roman" w:cs="Times New Roman"/>
      <w:spacing w:val="10"/>
      <w:sz w:val="24"/>
      <w:szCs w:val="24"/>
    </w:rPr>
  </w:style>
  <w:style w:type="character" w:customStyle="1" w:styleId="4Char">
    <w:name w:val="样式4 Char"/>
    <w:basedOn w:val="21"/>
    <w:link w:val="4"/>
    <w:rsid w:val="00010CC3"/>
    <w:rPr>
      <w:rFonts w:ascii="Times New Roman" w:eastAsia="宋体" w:hAnsi="Times New Roman" w:cs="Times New Roman"/>
      <w:b/>
      <w:bCs/>
      <w:spacing w:val="10"/>
      <w:sz w:val="24"/>
      <w:szCs w:val="24"/>
    </w:rPr>
  </w:style>
  <w:style w:type="character" w:customStyle="1" w:styleId="30">
    <w:name w:val="标题 3 字符"/>
    <w:basedOn w:val="a0"/>
    <w:link w:val="3"/>
    <w:uiPriority w:val="9"/>
    <w:rsid w:val="00010CC3"/>
    <w:rPr>
      <w:b/>
      <w:bCs/>
      <w:sz w:val="32"/>
      <w:szCs w:val="32"/>
    </w:rPr>
  </w:style>
  <w:style w:type="character" w:customStyle="1" w:styleId="21">
    <w:name w:val="标题 2 字符"/>
    <w:basedOn w:val="a0"/>
    <w:link w:val="20"/>
    <w:uiPriority w:val="9"/>
    <w:rsid w:val="00010CC3"/>
    <w:rPr>
      <w:rFonts w:asciiTheme="majorHAnsi" w:eastAsiaTheme="majorEastAsia" w:hAnsiTheme="majorHAnsi" w:cstheme="majorBidi"/>
      <w:b/>
      <w:bCs/>
      <w:sz w:val="32"/>
      <w:szCs w:val="32"/>
    </w:rPr>
  </w:style>
  <w:style w:type="paragraph" w:styleId="a8">
    <w:name w:val="Balloon Text"/>
    <w:basedOn w:val="a"/>
    <w:link w:val="a9"/>
    <w:uiPriority w:val="99"/>
    <w:semiHidden/>
    <w:unhideWhenUsed/>
    <w:rsid w:val="00BD2288"/>
    <w:rPr>
      <w:sz w:val="18"/>
      <w:szCs w:val="18"/>
    </w:rPr>
  </w:style>
  <w:style w:type="character" w:customStyle="1" w:styleId="a9">
    <w:name w:val="批注框文本 字符"/>
    <w:basedOn w:val="a0"/>
    <w:link w:val="a8"/>
    <w:uiPriority w:val="99"/>
    <w:semiHidden/>
    <w:rsid w:val="00BD2288"/>
    <w:rPr>
      <w:sz w:val="18"/>
      <w:szCs w:val="18"/>
    </w:rPr>
  </w:style>
  <w:style w:type="paragraph" w:styleId="aa">
    <w:name w:val="caption"/>
    <w:basedOn w:val="a"/>
    <w:next w:val="a"/>
    <w:uiPriority w:val="35"/>
    <w:unhideWhenUsed/>
    <w:qFormat/>
    <w:rsid w:val="00BD2288"/>
    <w:rPr>
      <w:rFonts w:asciiTheme="majorHAnsi" w:eastAsia="黑体" w:hAnsiTheme="majorHAnsi" w:cstheme="majorBidi"/>
      <w:sz w:val="20"/>
      <w:szCs w:val="20"/>
    </w:rPr>
  </w:style>
  <w:style w:type="paragraph" w:customStyle="1" w:styleId="-">
    <w:name w:val="毕-正文"/>
    <w:basedOn w:val="a"/>
    <w:link w:val="-Char"/>
    <w:qFormat/>
    <w:rsid w:val="00070A2A"/>
    <w:pPr>
      <w:spacing w:line="380" w:lineRule="exact"/>
      <w:ind w:firstLineChars="200" w:firstLine="520"/>
    </w:pPr>
    <w:rPr>
      <w:rFonts w:ascii="Times New Roman" w:eastAsia="宋体" w:hAnsi="Times New Roman" w:cs="Times New Roman"/>
      <w:bCs/>
      <w:spacing w:val="10"/>
      <w:sz w:val="24"/>
      <w:szCs w:val="24"/>
    </w:rPr>
  </w:style>
  <w:style w:type="character" w:customStyle="1" w:styleId="-Char">
    <w:name w:val="毕-正文 Char"/>
    <w:link w:val="-"/>
    <w:rsid w:val="00070A2A"/>
    <w:rPr>
      <w:rFonts w:ascii="Times New Roman" w:eastAsia="宋体" w:hAnsi="Times New Roman" w:cs="Times New Roman"/>
      <w:bCs/>
      <w:spacing w:val="10"/>
      <w:sz w:val="24"/>
      <w:szCs w:val="24"/>
    </w:rPr>
  </w:style>
  <w:style w:type="paragraph" w:customStyle="1" w:styleId="12">
    <w:name w:val="列出段落1"/>
    <w:basedOn w:val="a"/>
    <w:rsid w:val="00C94574"/>
    <w:pPr>
      <w:ind w:firstLineChars="200" w:firstLine="420"/>
    </w:pPr>
    <w:rPr>
      <w:rFonts w:ascii="Calibri" w:eastAsia="宋体" w:hAnsi="Calibri" w:cs="黑体"/>
    </w:rPr>
  </w:style>
  <w:style w:type="character" w:styleId="ab">
    <w:name w:val="Hyperlink"/>
    <w:basedOn w:val="a0"/>
    <w:uiPriority w:val="99"/>
    <w:unhideWhenUsed/>
    <w:rsid w:val="00661750"/>
    <w:rPr>
      <w:strike w:val="0"/>
      <w:dstrike w:val="0"/>
      <w:color w:val="2D64B3"/>
      <w:u w:val="none"/>
      <w:effect w:val="none"/>
    </w:rPr>
  </w:style>
  <w:style w:type="paragraph" w:styleId="HTML">
    <w:name w:val="HTML Preformatted"/>
    <w:basedOn w:val="a"/>
    <w:link w:val="HTML0"/>
    <w:uiPriority w:val="99"/>
    <w:semiHidden/>
    <w:unhideWhenUsed/>
    <w:rsid w:val="00476B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0">
    <w:name w:val="HTML 预设格式 字符"/>
    <w:basedOn w:val="a0"/>
    <w:link w:val="HTML"/>
    <w:uiPriority w:val="99"/>
    <w:semiHidden/>
    <w:rsid w:val="00476BB4"/>
    <w:rPr>
      <w:rFonts w:ascii="Arial" w:eastAsia="宋体" w:hAnsi="Arial" w:cs="Arial"/>
      <w:kern w:val="0"/>
      <w:sz w:val="24"/>
      <w:szCs w:val="24"/>
    </w:rPr>
  </w:style>
  <w:style w:type="paragraph" w:styleId="13">
    <w:name w:val="toc 1"/>
    <w:basedOn w:val="a"/>
    <w:next w:val="a"/>
    <w:autoRedefine/>
    <w:uiPriority w:val="39"/>
    <w:unhideWhenUsed/>
    <w:rsid w:val="00116503"/>
    <w:pPr>
      <w:tabs>
        <w:tab w:val="right" w:leader="dot" w:pos="8296"/>
      </w:tabs>
      <w:jc w:val="left"/>
    </w:pPr>
    <w:rPr>
      <w:noProof/>
      <w:sz w:val="24"/>
      <w:szCs w:val="24"/>
    </w:rPr>
  </w:style>
  <w:style w:type="paragraph" w:styleId="22">
    <w:name w:val="toc 2"/>
    <w:basedOn w:val="a"/>
    <w:next w:val="a"/>
    <w:autoRedefine/>
    <w:uiPriority w:val="39"/>
    <w:unhideWhenUsed/>
    <w:rsid w:val="00A51DA1"/>
    <w:pPr>
      <w:ind w:leftChars="200" w:left="420"/>
    </w:pPr>
  </w:style>
  <w:style w:type="paragraph" w:styleId="32">
    <w:name w:val="toc 3"/>
    <w:basedOn w:val="a"/>
    <w:next w:val="a"/>
    <w:autoRedefine/>
    <w:uiPriority w:val="39"/>
    <w:unhideWhenUsed/>
    <w:rsid w:val="00A51DA1"/>
    <w:pPr>
      <w:ind w:leftChars="400" w:left="840"/>
    </w:pPr>
  </w:style>
  <w:style w:type="character" w:customStyle="1" w:styleId="apple-converted-space">
    <w:name w:val="apple-converted-space"/>
    <w:basedOn w:val="a0"/>
    <w:rsid w:val="00390A43"/>
  </w:style>
  <w:style w:type="paragraph" w:styleId="ac">
    <w:name w:val="Normal (Web)"/>
    <w:basedOn w:val="a"/>
    <w:uiPriority w:val="99"/>
    <w:semiHidden/>
    <w:unhideWhenUsed/>
    <w:rsid w:val="00390A43"/>
    <w:pPr>
      <w:widowControl/>
      <w:spacing w:before="100" w:beforeAutospacing="1" w:after="100" w:afterAutospacing="1"/>
      <w:jc w:val="left"/>
    </w:pPr>
    <w:rPr>
      <w:rFonts w:ascii="宋体" w:eastAsia="宋体" w:hAnsi="宋体" w:cs="宋体"/>
      <w:kern w:val="0"/>
      <w:sz w:val="24"/>
      <w:szCs w:val="24"/>
    </w:rPr>
  </w:style>
  <w:style w:type="paragraph" w:styleId="ad">
    <w:name w:val="header"/>
    <w:basedOn w:val="a"/>
    <w:link w:val="ae"/>
    <w:uiPriority w:val="99"/>
    <w:semiHidden/>
    <w:unhideWhenUsed/>
    <w:rsid w:val="006A0C52"/>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semiHidden/>
    <w:rsid w:val="006A0C52"/>
    <w:rPr>
      <w:sz w:val="18"/>
      <w:szCs w:val="18"/>
    </w:rPr>
  </w:style>
  <w:style w:type="paragraph" w:styleId="af">
    <w:name w:val="footer"/>
    <w:basedOn w:val="a"/>
    <w:link w:val="af0"/>
    <w:uiPriority w:val="99"/>
    <w:unhideWhenUsed/>
    <w:rsid w:val="006A0C52"/>
    <w:pPr>
      <w:tabs>
        <w:tab w:val="center" w:pos="4153"/>
        <w:tab w:val="right" w:pos="8306"/>
      </w:tabs>
      <w:snapToGrid w:val="0"/>
      <w:jc w:val="left"/>
    </w:pPr>
    <w:rPr>
      <w:sz w:val="18"/>
      <w:szCs w:val="18"/>
    </w:rPr>
  </w:style>
  <w:style w:type="character" w:customStyle="1" w:styleId="af0">
    <w:name w:val="页脚 字符"/>
    <w:basedOn w:val="a0"/>
    <w:link w:val="af"/>
    <w:uiPriority w:val="99"/>
    <w:rsid w:val="006A0C52"/>
    <w:rPr>
      <w:sz w:val="18"/>
      <w:szCs w:val="18"/>
    </w:rPr>
  </w:style>
  <w:style w:type="paragraph" w:styleId="af1">
    <w:name w:val="Date"/>
    <w:basedOn w:val="a"/>
    <w:next w:val="a"/>
    <w:link w:val="af2"/>
    <w:uiPriority w:val="99"/>
    <w:semiHidden/>
    <w:unhideWhenUsed/>
    <w:rsid w:val="001A3208"/>
    <w:pPr>
      <w:ind w:leftChars="2500" w:left="100"/>
    </w:pPr>
  </w:style>
  <w:style w:type="character" w:customStyle="1" w:styleId="af2">
    <w:name w:val="日期 字符"/>
    <w:basedOn w:val="a0"/>
    <w:link w:val="af1"/>
    <w:uiPriority w:val="99"/>
    <w:semiHidden/>
    <w:rsid w:val="001A3208"/>
  </w:style>
  <w:style w:type="character" w:customStyle="1" w:styleId="11">
    <w:name w:val="标题 1 字符"/>
    <w:basedOn w:val="a0"/>
    <w:link w:val="10"/>
    <w:uiPriority w:val="9"/>
    <w:rsid w:val="0086538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446387">
      <w:bodyDiv w:val="1"/>
      <w:marLeft w:val="0"/>
      <w:marRight w:val="0"/>
      <w:marTop w:val="0"/>
      <w:marBottom w:val="0"/>
      <w:divBdr>
        <w:top w:val="none" w:sz="0" w:space="0" w:color="auto"/>
        <w:left w:val="none" w:sz="0" w:space="0" w:color="auto"/>
        <w:bottom w:val="none" w:sz="0" w:space="0" w:color="auto"/>
        <w:right w:val="none" w:sz="0" w:space="0" w:color="auto"/>
      </w:divBdr>
      <w:divsChild>
        <w:div w:id="830371502">
          <w:marLeft w:val="0"/>
          <w:marRight w:val="0"/>
          <w:marTop w:val="0"/>
          <w:marBottom w:val="0"/>
          <w:divBdr>
            <w:top w:val="none" w:sz="0" w:space="0" w:color="auto"/>
            <w:left w:val="none" w:sz="0" w:space="0" w:color="auto"/>
            <w:bottom w:val="none" w:sz="0" w:space="0" w:color="auto"/>
            <w:right w:val="none" w:sz="0" w:space="0" w:color="auto"/>
          </w:divBdr>
          <w:divsChild>
            <w:div w:id="834078822">
              <w:marLeft w:val="0"/>
              <w:marRight w:val="0"/>
              <w:marTop w:val="0"/>
              <w:marBottom w:val="0"/>
              <w:divBdr>
                <w:top w:val="single" w:sz="6" w:space="0" w:color="F1F1F1"/>
                <w:left w:val="none" w:sz="0" w:space="0" w:color="auto"/>
                <w:bottom w:val="single" w:sz="6" w:space="0" w:color="F1F1F1"/>
                <w:right w:val="none" w:sz="0" w:space="0" w:color="auto"/>
              </w:divBdr>
              <w:divsChild>
                <w:div w:id="1429425515">
                  <w:marLeft w:val="450"/>
                  <w:marRight w:val="450"/>
                  <w:marTop w:val="0"/>
                  <w:marBottom w:val="0"/>
                  <w:divBdr>
                    <w:top w:val="none" w:sz="0" w:space="0" w:color="auto"/>
                    <w:left w:val="none" w:sz="0" w:space="0" w:color="auto"/>
                    <w:bottom w:val="dashed" w:sz="6" w:space="11" w:color="CCCCCC"/>
                    <w:right w:val="none" w:sz="0" w:space="0" w:color="auto"/>
                  </w:divBdr>
                  <w:divsChild>
                    <w:div w:id="1483230616">
                      <w:marLeft w:val="0"/>
                      <w:marRight w:val="0"/>
                      <w:marTop w:val="0"/>
                      <w:marBottom w:val="0"/>
                      <w:divBdr>
                        <w:top w:val="none" w:sz="0" w:space="0" w:color="auto"/>
                        <w:left w:val="none" w:sz="0" w:space="0" w:color="auto"/>
                        <w:bottom w:val="none" w:sz="0" w:space="0" w:color="auto"/>
                        <w:right w:val="none" w:sz="0" w:space="0" w:color="auto"/>
                      </w:divBdr>
                      <w:divsChild>
                        <w:div w:id="21160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986610">
      <w:bodyDiv w:val="1"/>
      <w:marLeft w:val="0"/>
      <w:marRight w:val="0"/>
      <w:marTop w:val="0"/>
      <w:marBottom w:val="0"/>
      <w:divBdr>
        <w:top w:val="none" w:sz="0" w:space="0" w:color="auto"/>
        <w:left w:val="none" w:sz="0" w:space="0" w:color="auto"/>
        <w:bottom w:val="none" w:sz="0" w:space="0" w:color="auto"/>
        <w:right w:val="none" w:sz="0" w:space="0" w:color="auto"/>
      </w:divBdr>
    </w:div>
    <w:div w:id="714430445">
      <w:bodyDiv w:val="1"/>
      <w:marLeft w:val="0"/>
      <w:marRight w:val="0"/>
      <w:marTop w:val="0"/>
      <w:marBottom w:val="0"/>
      <w:divBdr>
        <w:top w:val="none" w:sz="0" w:space="0" w:color="auto"/>
        <w:left w:val="none" w:sz="0" w:space="0" w:color="auto"/>
        <w:bottom w:val="none" w:sz="0" w:space="0" w:color="auto"/>
        <w:right w:val="none" w:sz="0" w:space="0" w:color="auto"/>
      </w:divBdr>
    </w:div>
    <w:div w:id="1658263732">
      <w:bodyDiv w:val="1"/>
      <w:marLeft w:val="0"/>
      <w:marRight w:val="0"/>
      <w:marTop w:val="0"/>
      <w:marBottom w:val="0"/>
      <w:divBdr>
        <w:top w:val="none" w:sz="0" w:space="0" w:color="auto"/>
        <w:left w:val="none" w:sz="0" w:space="0" w:color="auto"/>
        <w:bottom w:val="none" w:sz="0" w:space="0" w:color="auto"/>
        <w:right w:val="none" w:sz="0" w:space="0" w:color="auto"/>
      </w:divBdr>
      <w:divsChild>
        <w:div w:id="264385265">
          <w:marLeft w:val="0"/>
          <w:marRight w:val="0"/>
          <w:marTop w:val="0"/>
          <w:marBottom w:val="0"/>
          <w:divBdr>
            <w:top w:val="none" w:sz="0" w:space="0" w:color="auto"/>
            <w:left w:val="none" w:sz="0" w:space="0" w:color="auto"/>
            <w:bottom w:val="none" w:sz="0" w:space="0" w:color="auto"/>
            <w:right w:val="none" w:sz="0" w:space="0" w:color="auto"/>
          </w:divBdr>
          <w:divsChild>
            <w:div w:id="607081265">
              <w:marLeft w:val="0"/>
              <w:marRight w:val="0"/>
              <w:marTop w:val="0"/>
              <w:marBottom w:val="0"/>
              <w:divBdr>
                <w:top w:val="single" w:sz="6" w:space="0" w:color="F1F1F1"/>
                <w:left w:val="none" w:sz="0" w:space="0" w:color="auto"/>
                <w:bottom w:val="single" w:sz="6" w:space="0" w:color="F1F1F1"/>
                <w:right w:val="none" w:sz="0" w:space="0" w:color="auto"/>
              </w:divBdr>
              <w:divsChild>
                <w:div w:id="2054042335">
                  <w:marLeft w:val="450"/>
                  <w:marRight w:val="450"/>
                  <w:marTop w:val="0"/>
                  <w:marBottom w:val="0"/>
                  <w:divBdr>
                    <w:top w:val="none" w:sz="0" w:space="0" w:color="auto"/>
                    <w:left w:val="none" w:sz="0" w:space="0" w:color="auto"/>
                    <w:bottom w:val="dashed" w:sz="6" w:space="11" w:color="CCCCCC"/>
                    <w:right w:val="none" w:sz="0" w:space="0" w:color="auto"/>
                  </w:divBdr>
                  <w:divsChild>
                    <w:div w:id="1868908032">
                      <w:marLeft w:val="0"/>
                      <w:marRight w:val="0"/>
                      <w:marTop w:val="0"/>
                      <w:marBottom w:val="0"/>
                      <w:divBdr>
                        <w:top w:val="none" w:sz="0" w:space="0" w:color="auto"/>
                        <w:left w:val="none" w:sz="0" w:space="0" w:color="auto"/>
                        <w:bottom w:val="none" w:sz="0" w:space="0" w:color="auto"/>
                        <w:right w:val="none" w:sz="0" w:space="0" w:color="auto"/>
                      </w:divBdr>
                      <w:divsChild>
                        <w:div w:id="14611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949718">
      <w:bodyDiv w:val="1"/>
      <w:marLeft w:val="0"/>
      <w:marRight w:val="0"/>
      <w:marTop w:val="0"/>
      <w:marBottom w:val="0"/>
      <w:divBdr>
        <w:top w:val="none" w:sz="0" w:space="0" w:color="auto"/>
        <w:left w:val="none" w:sz="0" w:space="0" w:color="auto"/>
        <w:bottom w:val="none" w:sz="0" w:space="0" w:color="auto"/>
        <w:right w:val="none" w:sz="0" w:space="0" w:color="auto"/>
      </w:divBdr>
      <w:divsChild>
        <w:div w:id="254675087">
          <w:marLeft w:val="0"/>
          <w:marRight w:val="0"/>
          <w:marTop w:val="0"/>
          <w:marBottom w:val="0"/>
          <w:divBdr>
            <w:top w:val="none" w:sz="0" w:space="0" w:color="auto"/>
            <w:left w:val="none" w:sz="0" w:space="0" w:color="auto"/>
            <w:bottom w:val="none" w:sz="0" w:space="0" w:color="auto"/>
            <w:right w:val="none" w:sz="0" w:space="0" w:color="auto"/>
          </w:divBdr>
          <w:divsChild>
            <w:div w:id="1632401580">
              <w:marLeft w:val="0"/>
              <w:marRight w:val="0"/>
              <w:marTop w:val="0"/>
              <w:marBottom w:val="0"/>
              <w:divBdr>
                <w:top w:val="none" w:sz="0" w:space="0" w:color="auto"/>
                <w:left w:val="none" w:sz="0" w:space="0" w:color="auto"/>
                <w:bottom w:val="none" w:sz="0" w:space="0" w:color="auto"/>
                <w:right w:val="none" w:sz="0" w:space="0" w:color="auto"/>
              </w:divBdr>
              <w:divsChild>
                <w:div w:id="1678654744">
                  <w:marLeft w:val="0"/>
                  <w:marRight w:val="0"/>
                  <w:marTop w:val="0"/>
                  <w:marBottom w:val="0"/>
                  <w:divBdr>
                    <w:top w:val="none" w:sz="0" w:space="0" w:color="auto"/>
                    <w:left w:val="none" w:sz="0" w:space="0" w:color="auto"/>
                    <w:bottom w:val="none" w:sz="0" w:space="0" w:color="auto"/>
                    <w:right w:val="none" w:sz="0" w:space="0" w:color="auto"/>
                  </w:divBdr>
                  <w:divsChild>
                    <w:div w:id="1412198180">
                      <w:marLeft w:val="0"/>
                      <w:marRight w:val="0"/>
                      <w:marTop w:val="0"/>
                      <w:marBottom w:val="0"/>
                      <w:divBdr>
                        <w:top w:val="none" w:sz="0" w:space="0" w:color="auto"/>
                        <w:left w:val="none" w:sz="0" w:space="0" w:color="auto"/>
                        <w:bottom w:val="none" w:sz="0" w:space="0" w:color="auto"/>
                        <w:right w:val="none" w:sz="0" w:space="0" w:color="auto"/>
                      </w:divBdr>
                      <w:divsChild>
                        <w:div w:id="1525825536">
                          <w:marLeft w:val="0"/>
                          <w:marRight w:val="0"/>
                          <w:marTop w:val="0"/>
                          <w:marBottom w:val="0"/>
                          <w:divBdr>
                            <w:top w:val="none" w:sz="0" w:space="0" w:color="auto"/>
                            <w:left w:val="none" w:sz="0" w:space="0" w:color="auto"/>
                            <w:bottom w:val="none" w:sz="0" w:space="0" w:color="auto"/>
                            <w:right w:val="none" w:sz="0" w:space="0" w:color="auto"/>
                          </w:divBdr>
                          <w:divsChild>
                            <w:div w:id="1141650288">
                              <w:marLeft w:val="0"/>
                              <w:marRight w:val="0"/>
                              <w:marTop w:val="0"/>
                              <w:marBottom w:val="0"/>
                              <w:divBdr>
                                <w:top w:val="none" w:sz="0" w:space="0" w:color="auto"/>
                                <w:left w:val="none" w:sz="0" w:space="0" w:color="auto"/>
                                <w:bottom w:val="none" w:sz="0" w:space="0" w:color="auto"/>
                                <w:right w:val="none" w:sz="0" w:space="0" w:color="auto"/>
                              </w:divBdr>
                              <w:divsChild>
                                <w:div w:id="891816095">
                                  <w:marLeft w:val="0"/>
                                  <w:marRight w:val="0"/>
                                  <w:marTop w:val="0"/>
                                  <w:marBottom w:val="0"/>
                                  <w:divBdr>
                                    <w:top w:val="none" w:sz="0" w:space="0" w:color="auto"/>
                                    <w:left w:val="none" w:sz="0" w:space="0" w:color="auto"/>
                                    <w:bottom w:val="none" w:sz="0" w:space="0" w:color="auto"/>
                                    <w:right w:val="none" w:sz="0" w:space="0" w:color="auto"/>
                                  </w:divBdr>
                                  <w:divsChild>
                                    <w:div w:id="1090927935">
                                      <w:marLeft w:val="60"/>
                                      <w:marRight w:val="0"/>
                                      <w:marTop w:val="0"/>
                                      <w:marBottom w:val="0"/>
                                      <w:divBdr>
                                        <w:top w:val="none" w:sz="0" w:space="0" w:color="auto"/>
                                        <w:left w:val="none" w:sz="0" w:space="0" w:color="auto"/>
                                        <w:bottom w:val="none" w:sz="0" w:space="0" w:color="auto"/>
                                        <w:right w:val="none" w:sz="0" w:space="0" w:color="auto"/>
                                      </w:divBdr>
                                      <w:divsChild>
                                        <w:div w:id="1056079582">
                                          <w:marLeft w:val="0"/>
                                          <w:marRight w:val="0"/>
                                          <w:marTop w:val="0"/>
                                          <w:marBottom w:val="0"/>
                                          <w:divBdr>
                                            <w:top w:val="none" w:sz="0" w:space="0" w:color="auto"/>
                                            <w:left w:val="none" w:sz="0" w:space="0" w:color="auto"/>
                                            <w:bottom w:val="none" w:sz="0" w:space="0" w:color="auto"/>
                                            <w:right w:val="none" w:sz="0" w:space="0" w:color="auto"/>
                                          </w:divBdr>
                                          <w:divsChild>
                                            <w:div w:id="1534464533">
                                              <w:marLeft w:val="0"/>
                                              <w:marRight w:val="0"/>
                                              <w:marTop w:val="0"/>
                                              <w:marBottom w:val="120"/>
                                              <w:divBdr>
                                                <w:top w:val="single" w:sz="6" w:space="0" w:color="F5F5F5"/>
                                                <w:left w:val="single" w:sz="6" w:space="0" w:color="F5F5F5"/>
                                                <w:bottom w:val="single" w:sz="6" w:space="0" w:color="F5F5F5"/>
                                                <w:right w:val="single" w:sz="6" w:space="0" w:color="F5F5F5"/>
                                              </w:divBdr>
                                              <w:divsChild>
                                                <w:div w:id="1362508800">
                                                  <w:marLeft w:val="0"/>
                                                  <w:marRight w:val="0"/>
                                                  <w:marTop w:val="0"/>
                                                  <w:marBottom w:val="0"/>
                                                  <w:divBdr>
                                                    <w:top w:val="none" w:sz="0" w:space="0" w:color="auto"/>
                                                    <w:left w:val="none" w:sz="0" w:space="0" w:color="auto"/>
                                                    <w:bottom w:val="none" w:sz="0" w:space="0" w:color="auto"/>
                                                    <w:right w:val="none" w:sz="0" w:space="0" w:color="auto"/>
                                                  </w:divBdr>
                                                  <w:divsChild>
                                                    <w:div w:id="9225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724229">
      <w:bodyDiv w:val="1"/>
      <w:marLeft w:val="0"/>
      <w:marRight w:val="0"/>
      <w:marTop w:val="0"/>
      <w:marBottom w:val="0"/>
      <w:divBdr>
        <w:top w:val="none" w:sz="0" w:space="0" w:color="auto"/>
        <w:left w:val="none" w:sz="0" w:space="0" w:color="auto"/>
        <w:bottom w:val="none" w:sz="0" w:space="0" w:color="auto"/>
        <w:right w:val="none" w:sz="0" w:space="0" w:color="auto"/>
      </w:divBdr>
      <w:divsChild>
        <w:div w:id="1490974504">
          <w:marLeft w:val="0"/>
          <w:marRight w:val="0"/>
          <w:marTop w:val="0"/>
          <w:marBottom w:val="0"/>
          <w:divBdr>
            <w:top w:val="none" w:sz="0" w:space="0" w:color="auto"/>
            <w:left w:val="none" w:sz="0" w:space="0" w:color="auto"/>
            <w:bottom w:val="none" w:sz="0" w:space="0" w:color="auto"/>
            <w:right w:val="none" w:sz="0" w:space="0" w:color="auto"/>
          </w:divBdr>
          <w:divsChild>
            <w:div w:id="1137797213">
              <w:marLeft w:val="0"/>
              <w:marRight w:val="0"/>
              <w:marTop w:val="0"/>
              <w:marBottom w:val="0"/>
              <w:divBdr>
                <w:top w:val="none" w:sz="0" w:space="0" w:color="auto"/>
                <w:left w:val="none" w:sz="0" w:space="0" w:color="auto"/>
                <w:bottom w:val="none" w:sz="0" w:space="0" w:color="auto"/>
                <w:right w:val="none" w:sz="0" w:space="0" w:color="auto"/>
              </w:divBdr>
              <w:divsChild>
                <w:div w:id="1902252862">
                  <w:marLeft w:val="0"/>
                  <w:marRight w:val="0"/>
                  <w:marTop w:val="0"/>
                  <w:marBottom w:val="0"/>
                  <w:divBdr>
                    <w:top w:val="none" w:sz="0" w:space="0" w:color="auto"/>
                    <w:left w:val="none" w:sz="0" w:space="0" w:color="auto"/>
                    <w:bottom w:val="none" w:sz="0" w:space="0" w:color="auto"/>
                    <w:right w:val="none" w:sz="0" w:space="0" w:color="auto"/>
                  </w:divBdr>
                  <w:divsChild>
                    <w:div w:id="1974628920">
                      <w:marLeft w:val="0"/>
                      <w:marRight w:val="0"/>
                      <w:marTop w:val="0"/>
                      <w:marBottom w:val="0"/>
                      <w:divBdr>
                        <w:top w:val="none" w:sz="0" w:space="0" w:color="auto"/>
                        <w:left w:val="none" w:sz="0" w:space="0" w:color="auto"/>
                        <w:bottom w:val="none" w:sz="0" w:space="0" w:color="auto"/>
                        <w:right w:val="none" w:sz="0" w:space="0" w:color="auto"/>
                      </w:divBdr>
                      <w:divsChild>
                        <w:div w:id="1407800669">
                          <w:marLeft w:val="0"/>
                          <w:marRight w:val="0"/>
                          <w:marTop w:val="0"/>
                          <w:marBottom w:val="0"/>
                          <w:divBdr>
                            <w:top w:val="none" w:sz="0" w:space="0" w:color="auto"/>
                            <w:left w:val="none" w:sz="0" w:space="0" w:color="auto"/>
                            <w:bottom w:val="none" w:sz="0" w:space="0" w:color="auto"/>
                            <w:right w:val="none" w:sz="0" w:space="0" w:color="auto"/>
                          </w:divBdr>
                          <w:divsChild>
                            <w:div w:id="940453289">
                              <w:marLeft w:val="0"/>
                              <w:marRight w:val="0"/>
                              <w:marTop w:val="0"/>
                              <w:marBottom w:val="0"/>
                              <w:divBdr>
                                <w:top w:val="none" w:sz="0" w:space="0" w:color="auto"/>
                                <w:left w:val="none" w:sz="0" w:space="0" w:color="auto"/>
                                <w:bottom w:val="none" w:sz="0" w:space="0" w:color="auto"/>
                                <w:right w:val="none" w:sz="0" w:space="0" w:color="auto"/>
                              </w:divBdr>
                              <w:divsChild>
                                <w:div w:id="396172692">
                                  <w:marLeft w:val="0"/>
                                  <w:marRight w:val="0"/>
                                  <w:marTop w:val="0"/>
                                  <w:marBottom w:val="0"/>
                                  <w:divBdr>
                                    <w:top w:val="none" w:sz="0" w:space="0" w:color="auto"/>
                                    <w:left w:val="none" w:sz="0" w:space="0" w:color="auto"/>
                                    <w:bottom w:val="none" w:sz="0" w:space="0" w:color="auto"/>
                                    <w:right w:val="none" w:sz="0" w:space="0" w:color="auto"/>
                                  </w:divBdr>
                                  <w:divsChild>
                                    <w:div w:id="914751568">
                                      <w:marLeft w:val="60"/>
                                      <w:marRight w:val="0"/>
                                      <w:marTop w:val="0"/>
                                      <w:marBottom w:val="0"/>
                                      <w:divBdr>
                                        <w:top w:val="none" w:sz="0" w:space="0" w:color="auto"/>
                                        <w:left w:val="none" w:sz="0" w:space="0" w:color="auto"/>
                                        <w:bottom w:val="none" w:sz="0" w:space="0" w:color="auto"/>
                                        <w:right w:val="none" w:sz="0" w:space="0" w:color="auto"/>
                                      </w:divBdr>
                                      <w:divsChild>
                                        <w:div w:id="895705496">
                                          <w:marLeft w:val="0"/>
                                          <w:marRight w:val="0"/>
                                          <w:marTop w:val="0"/>
                                          <w:marBottom w:val="0"/>
                                          <w:divBdr>
                                            <w:top w:val="none" w:sz="0" w:space="0" w:color="auto"/>
                                            <w:left w:val="none" w:sz="0" w:space="0" w:color="auto"/>
                                            <w:bottom w:val="none" w:sz="0" w:space="0" w:color="auto"/>
                                            <w:right w:val="none" w:sz="0" w:space="0" w:color="auto"/>
                                          </w:divBdr>
                                          <w:divsChild>
                                            <w:div w:id="1405032591">
                                              <w:marLeft w:val="0"/>
                                              <w:marRight w:val="0"/>
                                              <w:marTop w:val="0"/>
                                              <w:marBottom w:val="120"/>
                                              <w:divBdr>
                                                <w:top w:val="single" w:sz="6" w:space="0" w:color="F5F5F5"/>
                                                <w:left w:val="single" w:sz="6" w:space="0" w:color="F5F5F5"/>
                                                <w:bottom w:val="single" w:sz="6" w:space="0" w:color="F5F5F5"/>
                                                <w:right w:val="single" w:sz="6" w:space="0" w:color="F5F5F5"/>
                                              </w:divBdr>
                                              <w:divsChild>
                                                <w:div w:id="1982533155">
                                                  <w:marLeft w:val="0"/>
                                                  <w:marRight w:val="0"/>
                                                  <w:marTop w:val="0"/>
                                                  <w:marBottom w:val="0"/>
                                                  <w:divBdr>
                                                    <w:top w:val="none" w:sz="0" w:space="0" w:color="auto"/>
                                                    <w:left w:val="none" w:sz="0" w:space="0" w:color="auto"/>
                                                    <w:bottom w:val="none" w:sz="0" w:space="0" w:color="auto"/>
                                                    <w:right w:val="none" w:sz="0" w:space="0" w:color="auto"/>
                                                  </w:divBdr>
                                                  <w:divsChild>
                                                    <w:div w:id="14638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3546939">
      <w:bodyDiv w:val="1"/>
      <w:marLeft w:val="0"/>
      <w:marRight w:val="0"/>
      <w:marTop w:val="100"/>
      <w:marBottom w:val="100"/>
      <w:divBdr>
        <w:top w:val="none" w:sz="0" w:space="0" w:color="auto"/>
        <w:left w:val="none" w:sz="0" w:space="0" w:color="auto"/>
        <w:bottom w:val="none" w:sz="0" w:space="0" w:color="auto"/>
        <w:right w:val="none" w:sz="0" w:space="0" w:color="auto"/>
      </w:divBdr>
      <w:divsChild>
        <w:div w:id="406727065">
          <w:marLeft w:val="0"/>
          <w:marRight w:val="0"/>
          <w:marTop w:val="0"/>
          <w:marBottom w:val="0"/>
          <w:divBdr>
            <w:top w:val="none" w:sz="0" w:space="0" w:color="auto"/>
            <w:left w:val="none" w:sz="0" w:space="0" w:color="auto"/>
            <w:bottom w:val="none" w:sz="0" w:space="0" w:color="auto"/>
            <w:right w:val="none" w:sz="0" w:space="0" w:color="auto"/>
          </w:divBdr>
          <w:divsChild>
            <w:div w:id="312833029">
              <w:marLeft w:val="0"/>
              <w:marRight w:val="0"/>
              <w:marTop w:val="0"/>
              <w:marBottom w:val="0"/>
              <w:divBdr>
                <w:top w:val="none" w:sz="0" w:space="0" w:color="auto"/>
                <w:left w:val="none" w:sz="0" w:space="0" w:color="auto"/>
                <w:bottom w:val="none" w:sz="0" w:space="0" w:color="auto"/>
                <w:right w:val="none" w:sz="0" w:space="0" w:color="auto"/>
              </w:divBdr>
              <w:divsChild>
                <w:div w:id="116333891">
                  <w:marLeft w:val="0"/>
                  <w:marRight w:val="0"/>
                  <w:marTop w:val="0"/>
                  <w:marBottom w:val="0"/>
                  <w:divBdr>
                    <w:top w:val="none" w:sz="0" w:space="0" w:color="auto"/>
                    <w:left w:val="none" w:sz="0" w:space="0" w:color="auto"/>
                    <w:bottom w:val="none" w:sz="0" w:space="0" w:color="auto"/>
                    <w:right w:val="none" w:sz="0" w:space="0" w:color="auto"/>
                  </w:divBdr>
                  <w:divsChild>
                    <w:div w:id="1405178782">
                      <w:marLeft w:val="0"/>
                      <w:marRight w:val="0"/>
                      <w:marTop w:val="0"/>
                      <w:marBottom w:val="0"/>
                      <w:divBdr>
                        <w:top w:val="none" w:sz="0" w:space="0" w:color="auto"/>
                        <w:left w:val="none" w:sz="0" w:space="0" w:color="auto"/>
                        <w:bottom w:val="none" w:sz="0" w:space="0" w:color="auto"/>
                        <w:right w:val="none" w:sz="0" w:space="0" w:color="auto"/>
                      </w:divBdr>
                      <w:divsChild>
                        <w:div w:id="1737971824">
                          <w:marLeft w:val="0"/>
                          <w:marRight w:val="0"/>
                          <w:marTop w:val="0"/>
                          <w:marBottom w:val="0"/>
                          <w:divBdr>
                            <w:top w:val="none" w:sz="0" w:space="0" w:color="auto"/>
                            <w:left w:val="none" w:sz="0" w:space="0" w:color="auto"/>
                            <w:bottom w:val="none" w:sz="0" w:space="0" w:color="auto"/>
                            <w:right w:val="none" w:sz="0" w:space="0" w:color="auto"/>
                          </w:divBdr>
                          <w:divsChild>
                            <w:div w:id="327830983">
                              <w:marLeft w:val="0"/>
                              <w:marRight w:val="0"/>
                              <w:marTop w:val="0"/>
                              <w:marBottom w:val="0"/>
                              <w:divBdr>
                                <w:top w:val="none" w:sz="0" w:space="0" w:color="auto"/>
                                <w:left w:val="none" w:sz="0" w:space="0" w:color="auto"/>
                                <w:bottom w:val="none" w:sz="0" w:space="0" w:color="auto"/>
                                <w:right w:val="none" w:sz="0" w:space="0" w:color="auto"/>
                              </w:divBdr>
                              <w:divsChild>
                                <w:div w:id="861937236">
                                  <w:marLeft w:val="0"/>
                                  <w:marRight w:val="0"/>
                                  <w:marTop w:val="0"/>
                                  <w:marBottom w:val="0"/>
                                  <w:divBdr>
                                    <w:top w:val="none" w:sz="0" w:space="0" w:color="auto"/>
                                    <w:left w:val="none" w:sz="0" w:space="0" w:color="auto"/>
                                    <w:bottom w:val="none" w:sz="0" w:space="0" w:color="auto"/>
                                    <w:right w:val="none" w:sz="0" w:space="0" w:color="auto"/>
                                  </w:divBdr>
                                  <w:divsChild>
                                    <w:div w:id="1140002008">
                                      <w:marLeft w:val="0"/>
                                      <w:marRight w:val="0"/>
                                      <w:marTop w:val="0"/>
                                      <w:marBottom w:val="0"/>
                                      <w:divBdr>
                                        <w:top w:val="none" w:sz="0" w:space="0" w:color="auto"/>
                                        <w:left w:val="none" w:sz="0" w:space="0" w:color="auto"/>
                                        <w:bottom w:val="none" w:sz="0" w:space="0" w:color="auto"/>
                                        <w:right w:val="none" w:sz="0" w:space="0" w:color="auto"/>
                                      </w:divBdr>
                                      <w:divsChild>
                                        <w:div w:id="184950521">
                                          <w:marLeft w:val="0"/>
                                          <w:marRight w:val="0"/>
                                          <w:marTop w:val="0"/>
                                          <w:marBottom w:val="0"/>
                                          <w:divBdr>
                                            <w:top w:val="none" w:sz="0" w:space="0" w:color="auto"/>
                                            <w:left w:val="none" w:sz="0" w:space="0" w:color="auto"/>
                                            <w:bottom w:val="none" w:sz="0" w:space="0" w:color="auto"/>
                                            <w:right w:val="none" w:sz="0" w:space="0" w:color="auto"/>
                                          </w:divBdr>
                                          <w:divsChild>
                                            <w:div w:id="1206259877">
                                              <w:marLeft w:val="0"/>
                                              <w:marRight w:val="0"/>
                                              <w:marTop w:val="0"/>
                                              <w:marBottom w:val="0"/>
                                              <w:divBdr>
                                                <w:top w:val="none" w:sz="0" w:space="0" w:color="auto"/>
                                                <w:left w:val="none" w:sz="0" w:space="0" w:color="auto"/>
                                                <w:bottom w:val="none" w:sz="0" w:space="0" w:color="auto"/>
                                                <w:right w:val="none" w:sz="0" w:space="0" w:color="auto"/>
                                              </w:divBdr>
                                              <w:divsChild>
                                                <w:div w:id="2111775720">
                                                  <w:marLeft w:val="0"/>
                                                  <w:marRight w:val="0"/>
                                                  <w:marTop w:val="0"/>
                                                  <w:marBottom w:val="0"/>
                                                  <w:divBdr>
                                                    <w:top w:val="none" w:sz="0" w:space="0" w:color="auto"/>
                                                    <w:left w:val="none" w:sz="0" w:space="0" w:color="auto"/>
                                                    <w:bottom w:val="none" w:sz="0" w:space="0" w:color="auto"/>
                                                    <w:right w:val="none" w:sz="0" w:space="0" w:color="auto"/>
                                                  </w:divBdr>
                                                  <w:divsChild>
                                                    <w:div w:id="626858603">
                                                      <w:marLeft w:val="0"/>
                                                      <w:marRight w:val="0"/>
                                                      <w:marTop w:val="0"/>
                                                      <w:marBottom w:val="0"/>
                                                      <w:divBdr>
                                                        <w:top w:val="none" w:sz="0" w:space="0" w:color="auto"/>
                                                        <w:left w:val="none" w:sz="0" w:space="0" w:color="auto"/>
                                                        <w:bottom w:val="none" w:sz="0" w:space="0" w:color="auto"/>
                                                        <w:right w:val="none" w:sz="0" w:space="0" w:color="auto"/>
                                                      </w:divBdr>
                                                      <w:divsChild>
                                                        <w:div w:id="293485837">
                                                          <w:marLeft w:val="0"/>
                                                          <w:marRight w:val="0"/>
                                                          <w:marTop w:val="0"/>
                                                          <w:marBottom w:val="0"/>
                                                          <w:divBdr>
                                                            <w:top w:val="none" w:sz="0" w:space="0" w:color="auto"/>
                                                            <w:left w:val="none" w:sz="0" w:space="0" w:color="auto"/>
                                                            <w:bottom w:val="none" w:sz="0" w:space="0" w:color="auto"/>
                                                            <w:right w:val="none" w:sz="0" w:space="0" w:color="auto"/>
                                                          </w:divBdr>
                                                          <w:divsChild>
                                                            <w:div w:id="1065958835">
                                                              <w:marLeft w:val="0"/>
                                                              <w:marRight w:val="0"/>
                                                              <w:marTop w:val="0"/>
                                                              <w:marBottom w:val="0"/>
                                                              <w:divBdr>
                                                                <w:top w:val="none" w:sz="0" w:space="0" w:color="auto"/>
                                                                <w:left w:val="none" w:sz="0" w:space="0" w:color="auto"/>
                                                                <w:bottom w:val="none" w:sz="0" w:space="0" w:color="auto"/>
                                                                <w:right w:val="none" w:sz="0" w:space="0" w:color="auto"/>
                                                              </w:divBdr>
                                                              <w:divsChild>
                                                                <w:div w:id="85882613">
                                                                  <w:marLeft w:val="0"/>
                                                                  <w:marRight w:val="0"/>
                                                                  <w:marTop w:val="0"/>
                                                                  <w:marBottom w:val="0"/>
                                                                  <w:divBdr>
                                                                    <w:top w:val="none" w:sz="0" w:space="0" w:color="auto"/>
                                                                    <w:left w:val="none" w:sz="0" w:space="0" w:color="auto"/>
                                                                    <w:bottom w:val="none" w:sz="0" w:space="0" w:color="auto"/>
                                                                    <w:right w:val="none" w:sz="0" w:space="0" w:color="auto"/>
                                                                  </w:divBdr>
                                                                  <w:divsChild>
                                                                    <w:div w:id="1574192840">
                                                                      <w:marLeft w:val="0"/>
                                                                      <w:marRight w:val="0"/>
                                                                      <w:marTop w:val="0"/>
                                                                      <w:marBottom w:val="0"/>
                                                                      <w:divBdr>
                                                                        <w:top w:val="none" w:sz="0" w:space="0" w:color="auto"/>
                                                                        <w:left w:val="none" w:sz="0" w:space="0" w:color="auto"/>
                                                                        <w:bottom w:val="none" w:sz="0" w:space="0" w:color="auto"/>
                                                                        <w:right w:val="none" w:sz="0" w:space="0" w:color="auto"/>
                                                                      </w:divBdr>
                                                                      <w:divsChild>
                                                                        <w:div w:id="1056199151">
                                                                          <w:marLeft w:val="0"/>
                                                                          <w:marRight w:val="0"/>
                                                                          <w:marTop w:val="0"/>
                                                                          <w:marBottom w:val="0"/>
                                                                          <w:divBdr>
                                                                            <w:top w:val="none" w:sz="0" w:space="0" w:color="auto"/>
                                                                            <w:left w:val="none" w:sz="0" w:space="0" w:color="auto"/>
                                                                            <w:bottom w:val="none" w:sz="0" w:space="0" w:color="auto"/>
                                                                            <w:right w:val="none" w:sz="0" w:space="0" w:color="auto"/>
                                                                          </w:divBdr>
                                                                          <w:divsChild>
                                                                            <w:div w:id="15022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974060">
                                                  <w:marLeft w:val="0"/>
                                                  <w:marRight w:val="0"/>
                                                  <w:marTop w:val="0"/>
                                                  <w:marBottom w:val="0"/>
                                                  <w:divBdr>
                                                    <w:top w:val="none" w:sz="0" w:space="0" w:color="auto"/>
                                                    <w:left w:val="none" w:sz="0" w:space="0" w:color="auto"/>
                                                    <w:bottom w:val="none" w:sz="0" w:space="0" w:color="auto"/>
                                                    <w:right w:val="none" w:sz="0" w:space="0" w:color="auto"/>
                                                  </w:divBdr>
                                                  <w:divsChild>
                                                    <w:div w:id="52244272">
                                                      <w:marLeft w:val="0"/>
                                                      <w:marRight w:val="0"/>
                                                      <w:marTop w:val="0"/>
                                                      <w:marBottom w:val="0"/>
                                                      <w:divBdr>
                                                        <w:top w:val="none" w:sz="0" w:space="0" w:color="auto"/>
                                                        <w:left w:val="none" w:sz="0" w:space="0" w:color="auto"/>
                                                        <w:bottom w:val="none" w:sz="0" w:space="0" w:color="auto"/>
                                                        <w:right w:val="none" w:sz="0" w:space="0" w:color="auto"/>
                                                      </w:divBdr>
                                                      <w:divsChild>
                                                        <w:div w:id="585579914">
                                                          <w:marLeft w:val="0"/>
                                                          <w:marRight w:val="0"/>
                                                          <w:marTop w:val="0"/>
                                                          <w:marBottom w:val="0"/>
                                                          <w:divBdr>
                                                            <w:top w:val="none" w:sz="0" w:space="0" w:color="auto"/>
                                                            <w:left w:val="none" w:sz="0" w:space="0" w:color="auto"/>
                                                            <w:bottom w:val="none" w:sz="0" w:space="0" w:color="auto"/>
                                                            <w:right w:val="none" w:sz="0" w:space="0" w:color="auto"/>
                                                          </w:divBdr>
                                                          <w:divsChild>
                                                            <w:div w:id="1231580479">
                                                              <w:marLeft w:val="0"/>
                                                              <w:marRight w:val="0"/>
                                                              <w:marTop w:val="0"/>
                                                              <w:marBottom w:val="0"/>
                                                              <w:divBdr>
                                                                <w:top w:val="none" w:sz="0" w:space="0" w:color="auto"/>
                                                                <w:left w:val="none" w:sz="0" w:space="0" w:color="auto"/>
                                                                <w:bottom w:val="none" w:sz="0" w:space="0" w:color="auto"/>
                                                                <w:right w:val="none" w:sz="0" w:space="0" w:color="auto"/>
                                                              </w:divBdr>
                                                              <w:divsChild>
                                                                <w:div w:id="1520317672">
                                                                  <w:marLeft w:val="0"/>
                                                                  <w:marRight w:val="0"/>
                                                                  <w:marTop w:val="0"/>
                                                                  <w:marBottom w:val="0"/>
                                                                  <w:divBdr>
                                                                    <w:top w:val="none" w:sz="0" w:space="0" w:color="auto"/>
                                                                    <w:left w:val="none" w:sz="0" w:space="0" w:color="auto"/>
                                                                    <w:bottom w:val="none" w:sz="0" w:space="0" w:color="auto"/>
                                                                    <w:right w:val="none" w:sz="0" w:space="0" w:color="auto"/>
                                                                  </w:divBdr>
                                                                  <w:divsChild>
                                                                    <w:div w:id="792795544">
                                                                      <w:marLeft w:val="0"/>
                                                                      <w:marRight w:val="0"/>
                                                                      <w:marTop w:val="0"/>
                                                                      <w:marBottom w:val="0"/>
                                                                      <w:divBdr>
                                                                        <w:top w:val="none" w:sz="0" w:space="0" w:color="auto"/>
                                                                        <w:left w:val="none" w:sz="0" w:space="0" w:color="auto"/>
                                                                        <w:bottom w:val="none" w:sz="0" w:space="0" w:color="auto"/>
                                                                        <w:right w:val="none" w:sz="0" w:space="0" w:color="auto"/>
                                                                      </w:divBdr>
                                                                      <w:divsChild>
                                                                        <w:div w:id="1118724084">
                                                                          <w:marLeft w:val="0"/>
                                                                          <w:marRight w:val="0"/>
                                                                          <w:marTop w:val="0"/>
                                                                          <w:marBottom w:val="0"/>
                                                                          <w:divBdr>
                                                                            <w:top w:val="none" w:sz="0" w:space="0" w:color="auto"/>
                                                                            <w:left w:val="none" w:sz="0" w:space="0" w:color="auto"/>
                                                                            <w:bottom w:val="none" w:sz="0" w:space="0" w:color="auto"/>
                                                                            <w:right w:val="none" w:sz="0" w:space="0" w:color="auto"/>
                                                                          </w:divBdr>
                                                                          <w:divsChild>
                                                                            <w:div w:id="20803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8146337">
      <w:bodyDiv w:val="1"/>
      <w:marLeft w:val="0"/>
      <w:marRight w:val="0"/>
      <w:marTop w:val="0"/>
      <w:marBottom w:val="0"/>
      <w:divBdr>
        <w:top w:val="none" w:sz="0" w:space="0" w:color="auto"/>
        <w:left w:val="none" w:sz="0" w:space="0" w:color="auto"/>
        <w:bottom w:val="none" w:sz="0" w:space="0" w:color="auto"/>
        <w:right w:val="none" w:sz="0" w:space="0" w:color="auto"/>
      </w:divBdr>
      <w:divsChild>
        <w:div w:id="1345523022">
          <w:marLeft w:val="0"/>
          <w:marRight w:val="0"/>
          <w:marTop w:val="0"/>
          <w:marBottom w:val="0"/>
          <w:divBdr>
            <w:top w:val="none" w:sz="0" w:space="0" w:color="auto"/>
            <w:left w:val="none" w:sz="0" w:space="0" w:color="auto"/>
            <w:bottom w:val="none" w:sz="0" w:space="0" w:color="auto"/>
            <w:right w:val="none" w:sz="0" w:space="0" w:color="auto"/>
          </w:divBdr>
          <w:divsChild>
            <w:div w:id="911039707">
              <w:marLeft w:val="0"/>
              <w:marRight w:val="0"/>
              <w:marTop w:val="0"/>
              <w:marBottom w:val="0"/>
              <w:divBdr>
                <w:top w:val="none" w:sz="0" w:space="0" w:color="auto"/>
                <w:left w:val="none" w:sz="0" w:space="0" w:color="auto"/>
                <w:bottom w:val="none" w:sz="0" w:space="0" w:color="auto"/>
                <w:right w:val="none" w:sz="0" w:space="0" w:color="auto"/>
              </w:divBdr>
              <w:divsChild>
                <w:div w:id="1834376016">
                  <w:marLeft w:val="0"/>
                  <w:marRight w:val="0"/>
                  <w:marTop w:val="0"/>
                  <w:marBottom w:val="0"/>
                  <w:divBdr>
                    <w:top w:val="none" w:sz="0" w:space="0" w:color="auto"/>
                    <w:left w:val="none" w:sz="0" w:space="0" w:color="auto"/>
                    <w:bottom w:val="none" w:sz="0" w:space="0" w:color="auto"/>
                    <w:right w:val="none" w:sz="0" w:space="0" w:color="auto"/>
                  </w:divBdr>
                  <w:divsChild>
                    <w:div w:id="1446729960">
                      <w:marLeft w:val="0"/>
                      <w:marRight w:val="0"/>
                      <w:marTop w:val="0"/>
                      <w:marBottom w:val="0"/>
                      <w:divBdr>
                        <w:top w:val="none" w:sz="0" w:space="0" w:color="auto"/>
                        <w:left w:val="none" w:sz="0" w:space="0" w:color="auto"/>
                        <w:bottom w:val="none" w:sz="0" w:space="0" w:color="auto"/>
                        <w:right w:val="none" w:sz="0" w:space="0" w:color="auto"/>
                      </w:divBdr>
                      <w:divsChild>
                        <w:div w:id="894199063">
                          <w:marLeft w:val="0"/>
                          <w:marRight w:val="0"/>
                          <w:marTop w:val="0"/>
                          <w:marBottom w:val="0"/>
                          <w:divBdr>
                            <w:top w:val="none" w:sz="0" w:space="0" w:color="auto"/>
                            <w:left w:val="none" w:sz="0" w:space="0" w:color="auto"/>
                            <w:bottom w:val="none" w:sz="0" w:space="0" w:color="auto"/>
                            <w:right w:val="none" w:sz="0" w:space="0" w:color="auto"/>
                          </w:divBdr>
                          <w:divsChild>
                            <w:div w:id="2113435087">
                              <w:marLeft w:val="0"/>
                              <w:marRight w:val="0"/>
                              <w:marTop w:val="0"/>
                              <w:marBottom w:val="0"/>
                              <w:divBdr>
                                <w:top w:val="none" w:sz="0" w:space="0" w:color="auto"/>
                                <w:left w:val="none" w:sz="0" w:space="0" w:color="auto"/>
                                <w:bottom w:val="none" w:sz="0" w:space="0" w:color="auto"/>
                                <w:right w:val="none" w:sz="0" w:space="0" w:color="auto"/>
                              </w:divBdr>
                              <w:divsChild>
                                <w:div w:id="1319458588">
                                  <w:marLeft w:val="0"/>
                                  <w:marRight w:val="0"/>
                                  <w:marTop w:val="0"/>
                                  <w:marBottom w:val="0"/>
                                  <w:divBdr>
                                    <w:top w:val="none" w:sz="0" w:space="0" w:color="auto"/>
                                    <w:left w:val="none" w:sz="0" w:space="0" w:color="auto"/>
                                    <w:bottom w:val="none" w:sz="0" w:space="0" w:color="auto"/>
                                    <w:right w:val="none" w:sz="0" w:space="0" w:color="auto"/>
                                  </w:divBdr>
                                  <w:divsChild>
                                    <w:div w:id="2132748233">
                                      <w:marLeft w:val="54"/>
                                      <w:marRight w:val="0"/>
                                      <w:marTop w:val="0"/>
                                      <w:marBottom w:val="0"/>
                                      <w:divBdr>
                                        <w:top w:val="none" w:sz="0" w:space="0" w:color="auto"/>
                                        <w:left w:val="none" w:sz="0" w:space="0" w:color="auto"/>
                                        <w:bottom w:val="none" w:sz="0" w:space="0" w:color="auto"/>
                                        <w:right w:val="none" w:sz="0" w:space="0" w:color="auto"/>
                                      </w:divBdr>
                                      <w:divsChild>
                                        <w:div w:id="1699311203">
                                          <w:marLeft w:val="0"/>
                                          <w:marRight w:val="0"/>
                                          <w:marTop w:val="0"/>
                                          <w:marBottom w:val="0"/>
                                          <w:divBdr>
                                            <w:top w:val="none" w:sz="0" w:space="0" w:color="auto"/>
                                            <w:left w:val="none" w:sz="0" w:space="0" w:color="auto"/>
                                            <w:bottom w:val="none" w:sz="0" w:space="0" w:color="auto"/>
                                            <w:right w:val="none" w:sz="0" w:space="0" w:color="auto"/>
                                          </w:divBdr>
                                          <w:divsChild>
                                            <w:div w:id="448741166">
                                              <w:marLeft w:val="0"/>
                                              <w:marRight w:val="0"/>
                                              <w:marTop w:val="0"/>
                                              <w:marBottom w:val="109"/>
                                              <w:divBdr>
                                                <w:top w:val="single" w:sz="6" w:space="0" w:color="F5F5F5"/>
                                                <w:left w:val="single" w:sz="6" w:space="0" w:color="F5F5F5"/>
                                                <w:bottom w:val="single" w:sz="6" w:space="0" w:color="F5F5F5"/>
                                                <w:right w:val="single" w:sz="6" w:space="0" w:color="F5F5F5"/>
                                              </w:divBdr>
                                              <w:divsChild>
                                                <w:div w:id="646670007">
                                                  <w:marLeft w:val="0"/>
                                                  <w:marRight w:val="0"/>
                                                  <w:marTop w:val="0"/>
                                                  <w:marBottom w:val="0"/>
                                                  <w:divBdr>
                                                    <w:top w:val="none" w:sz="0" w:space="0" w:color="auto"/>
                                                    <w:left w:val="none" w:sz="0" w:space="0" w:color="auto"/>
                                                    <w:bottom w:val="none" w:sz="0" w:space="0" w:color="auto"/>
                                                    <w:right w:val="none" w:sz="0" w:space="0" w:color="auto"/>
                                                  </w:divBdr>
                                                  <w:divsChild>
                                                    <w:div w:id="929310200">
                                                      <w:marLeft w:val="0"/>
                                                      <w:marRight w:val="0"/>
                                                      <w:marTop w:val="0"/>
                                                      <w:marBottom w:val="0"/>
                                                      <w:divBdr>
                                                        <w:top w:val="none" w:sz="0" w:space="0" w:color="auto"/>
                                                        <w:left w:val="none" w:sz="0" w:space="0" w:color="auto"/>
                                                        <w:bottom w:val="none" w:sz="0" w:space="0" w:color="auto"/>
                                                        <w:right w:val="none" w:sz="0" w:space="0" w:color="auto"/>
                                                      </w:divBdr>
                                                      <w:divsChild>
                                                        <w:div w:id="18279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5FEF24F-124F-44F7-8789-7B71D2F5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4125</Words>
  <Characters>23519</Characters>
  <Application>Microsoft Office Word</Application>
  <DocSecurity>0</DocSecurity>
  <Lines>195</Lines>
  <Paragraphs>55</Paragraphs>
  <ScaleCrop>false</ScaleCrop>
  <Company>Sky123.Org</Company>
  <LinksUpToDate>false</LinksUpToDate>
  <CharactersWithSpaces>27589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Sky123.Org</dc:creator>
  <cp:lastModifiedBy>方淼</cp:lastModifiedBy>
  <cp:revision>2</cp:revision>
  <cp:lastPrinted>2014-06-10T12:29:00Z</cp:lastPrinted>
  <dcterms:created xsi:type="dcterms:W3CDTF">2015-12-01T14:37:00Z</dcterms:created>
  <dcterms:modified xsi:type="dcterms:W3CDTF">2015-12-01T14:37:00Z</dcterms:modified>
</cp:coreProperties>
</file>