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7B6" w:rsidRDefault="000A47B6" w:rsidP="007258D4">
      <w:pPr>
        <w:ind w:firstLineChars="200" w:firstLine="420"/>
      </w:pPr>
      <w:r>
        <w:rPr>
          <w:rFonts w:hint="eastAsia"/>
        </w:rPr>
        <w:t>答辩记录：</w:t>
      </w:r>
    </w:p>
    <w:p w:rsidR="00FF0FAE" w:rsidRDefault="00FF0FAE" w:rsidP="00FF0FAE"/>
    <w:p w:rsidR="000A47B6" w:rsidRDefault="00EF2406" w:rsidP="00FD4D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在不</w:t>
      </w:r>
      <w:r w:rsidRPr="00EF2406">
        <w:rPr>
          <w:rFonts w:hint="eastAsia"/>
        </w:rPr>
        <w:t>同产奶量奶牛瘤胃菌群结构差异的研究</w:t>
      </w:r>
      <w:r>
        <w:rPr>
          <w:rFonts w:hint="eastAsia"/>
        </w:rPr>
        <w:t>中，选取不同奶牛来分析</w:t>
      </w:r>
      <w:r w:rsidR="00FF0FAE">
        <w:rPr>
          <w:rFonts w:hint="eastAsia"/>
        </w:rPr>
        <w:t>瘤胃菌群结构时，探究不同岁数奶牛与菌群关系的影响时，3岁奶牛组内不同奶牛胎数不同，是否会对结果造成影响。</w:t>
      </w:r>
    </w:p>
    <w:p w:rsidR="00A5283B" w:rsidRDefault="00A5283B" w:rsidP="00A5283B">
      <w:pPr>
        <w:pStyle w:val="a3"/>
        <w:ind w:left="360" w:firstLineChars="0" w:firstLine="0"/>
      </w:pPr>
    </w:p>
    <w:p w:rsidR="00FF0FAE" w:rsidRDefault="00FF0FAE" w:rsidP="00FF0FAE">
      <w:pPr>
        <w:pStyle w:val="a3"/>
        <w:ind w:left="360" w:firstLineChars="0" w:firstLine="0"/>
      </w:pPr>
      <w:r>
        <w:rPr>
          <w:rFonts w:hint="eastAsia"/>
        </w:rPr>
        <w:t>答：也有探究不同胎龄</w:t>
      </w:r>
      <w:r w:rsidR="001B2CE0">
        <w:rPr>
          <w:rFonts w:hint="eastAsia"/>
        </w:rPr>
        <w:t>奶牛瘤胃菌群结构的实验，但胎龄对奶牛瘤胃菌落结构的影响较小，无法被察觉，在实验中把这一因素忽略了。但该变量的确说明了我们的实验还不够严谨。</w:t>
      </w:r>
    </w:p>
    <w:p w:rsidR="00B64F5B" w:rsidRDefault="00B64F5B" w:rsidP="00FB232D"/>
    <w:p w:rsidR="00FB232D" w:rsidRDefault="00FB232D" w:rsidP="00FD4DA3">
      <w:pPr>
        <w:pStyle w:val="a3"/>
        <w:numPr>
          <w:ilvl w:val="0"/>
          <w:numId w:val="4"/>
        </w:numPr>
        <w:ind w:firstLineChars="0"/>
      </w:pPr>
      <w:r w:rsidRPr="00FB232D">
        <w:rPr>
          <w:rFonts w:hint="eastAsia"/>
        </w:rPr>
        <w:t>从奶牛瘤胃</w:t>
      </w:r>
      <w:r>
        <w:rPr>
          <w:rFonts w:hint="eastAsia"/>
        </w:rPr>
        <w:t>中</w:t>
      </w:r>
      <w:r w:rsidRPr="00FB232D">
        <w:rPr>
          <w:rFonts w:hint="eastAsia"/>
        </w:rPr>
        <w:t>筛选</w:t>
      </w:r>
      <w:r>
        <w:rPr>
          <w:rFonts w:hint="eastAsia"/>
        </w:rPr>
        <w:t>出9种</w:t>
      </w:r>
      <w:r w:rsidRPr="00FB232D">
        <w:rPr>
          <w:rFonts w:hint="eastAsia"/>
        </w:rPr>
        <w:t>菌种</w:t>
      </w:r>
      <w:r>
        <w:rPr>
          <w:rFonts w:hint="eastAsia"/>
        </w:rPr>
        <w:t>，但最后只选择3种进行后面的实验，为什么这样选择？</w:t>
      </w:r>
    </w:p>
    <w:p w:rsidR="00FD4DA3" w:rsidRPr="00FB232D" w:rsidRDefault="00FD4DA3" w:rsidP="00FD4DA3">
      <w:pPr>
        <w:pStyle w:val="a3"/>
        <w:ind w:left="360" w:firstLineChars="0" w:firstLine="0"/>
      </w:pPr>
    </w:p>
    <w:p w:rsidR="00FF0FAE" w:rsidRPr="00FD4DA3" w:rsidRDefault="00564A7E" w:rsidP="00FD4DA3">
      <w:pPr>
        <w:pStyle w:val="a3"/>
        <w:ind w:left="360" w:firstLineChars="0" w:firstLine="0"/>
      </w:pPr>
      <w:r>
        <w:rPr>
          <w:rFonts w:hint="eastAsia"/>
        </w:rPr>
        <w:t>由于选用产奶期奶牛作为实验材料，所以我们的实验必须尽量精简，尽量确保安全。其它6种菌种，要么是</w:t>
      </w:r>
      <w:r w:rsidR="00FD4DA3">
        <w:rPr>
          <w:rFonts w:hint="eastAsia"/>
        </w:rPr>
        <w:t>目前机理已经大致清晰，要么是依赖其他微生物，或者量大对奶牛肠胃有刺激作用，经过层层筛选，最终确定了这三</w:t>
      </w:r>
      <w:bookmarkStart w:id="0" w:name="_GoBack"/>
      <w:bookmarkEnd w:id="0"/>
      <w:r w:rsidR="00FD4DA3">
        <w:rPr>
          <w:rFonts w:hint="eastAsia"/>
        </w:rPr>
        <w:t>种进行最后的实验。</w:t>
      </w:r>
    </w:p>
    <w:p w:rsidR="00FB232D" w:rsidRDefault="00FB232D" w:rsidP="00FF0FAE"/>
    <w:p w:rsidR="00BD71EA" w:rsidRDefault="00BD71EA" w:rsidP="00FF0FAE"/>
    <w:p w:rsidR="00BD71EA" w:rsidRDefault="00BD71EA" w:rsidP="00FF0FAE"/>
    <w:p w:rsidR="00FB232D" w:rsidRDefault="00A56DC3" w:rsidP="00A528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在奶牛饲喂实验中，对照组是未添加菌种的饲料，是否设置得不够全面，应该加上与环境微生物的对照组，来显示奶牛瘤胃源微生物的优越性？</w:t>
      </w:r>
    </w:p>
    <w:p w:rsidR="00FD4DA3" w:rsidRDefault="00FD4DA3" w:rsidP="00FD4DA3">
      <w:pPr>
        <w:pStyle w:val="a3"/>
        <w:ind w:left="360" w:firstLineChars="0" w:firstLine="0"/>
      </w:pPr>
    </w:p>
    <w:p w:rsidR="00A56DC3" w:rsidRDefault="00A56DC3" w:rsidP="00A56DC3">
      <w:pPr>
        <w:pStyle w:val="a3"/>
        <w:ind w:left="360" w:firstLineChars="0" w:firstLine="0"/>
      </w:pPr>
      <w:r>
        <w:rPr>
          <w:rFonts w:hint="eastAsia"/>
        </w:rPr>
        <w:t>在设置对照时的确考虑不够周全，没有考虑到与其他方法的对比，但我们的实验是研究型实验，目的为了探究奶牛源益生菌对奶牛生理生产状况的影响，所以暂时没有设置同类比较对照组，如果后续有生产推广计划的话，一定会注意这个问题。</w:t>
      </w:r>
    </w:p>
    <w:p w:rsidR="00BD71EA" w:rsidRDefault="00BD71EA" w:rsidP="00FF0FAE"/>
    <w:p w:rsidR="00BD71EA" w:rsidRDefault="00BD71EA" w:rsidP="00FF0FAE"/>
    <w:p w:rsidR="00BD71EA" w:rsidRDefault="00BD71EA" w:rsidP="00FF0FAE"/>
    <w:p w:rsidR="00BD71EA" w:rsidRDefault="00BD71EA" w:rsidP="00FF0FAE"/>
    <w:p w:rsidR="00BD71EA" w:rsidRDefault="00A56DC3" w:rsidP="00FD4D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在奶牛瘤胃菌种鉴定过程中，只看</w:t>
      </w:r>
      <w:r w:rsidR="0040359A">
        <w:rPr>
          <w:rFonts w:hint="eastAsia"/>
        </w:rPr>
        <w:t xml:space="preserve"> </w:t>
      </w:r>
      <w:r>
        <w:rPr>
          <w:rFonts w:hint="eastAsia"/>
        </w:rPr>
        <w:t>到</w:t>
      </w:r>
      <w:r w:rsidR="00564A7E">
        <w:rPr>
          <w:rFonts w:hint="eastAsia"/>
        </w:rPr>
        <w:t>菌群结构</w:t>
      </w:r>
      <w:r>
        <w:rPr>
          <w:rFonts w:hint="eastAsia"/>
        </w:rPr>
        <w:t>分析</w:t>
      </w:r>
      <w:r w:rsidR="00564A7E">
        <w:rPr>
          <w:rFonts w:hint="eastAsia"/>
        </w:rPr>
        <w:t>，但没有菌群结构对奶牛产奶形状的影响，是否应该在这方面进行努力？</w:t>
      </w:r>
    </w:p>
    <w:p w:rsidR="00FD4DA3" w:rsidRDefault="00FD4DA3" w:rsidP="00FD4DA3">
      <w:pPr>
        <w:pStyle w:val="a3"/>
        <w:ind w:left="360" w:firstLineChars="0" w:firstLine="0"/>
      </w:pPr>
    </w:p>
    <w:p w:rsidR="00564A7E" w:rsidRDefault="00564A7E" w:rsidP="00FD4DA3">
      <w:pPr>
        <w:ind w:firstLine="360"/>
      </w:pPr>
      <w:r>
        <w:rPr>
          <w:rFonts w:hint="eastAsia"/>
        </w:rPr>
        <w:t>由于有多种微生物对奶牛产奶性状协同/拮抗作用，这些微生物之间也有着复杂的关系，所以探究菌群结构对奶牛产奶形状的影响需要更深入的研究与分析，这也是我们以后研究的方向</w:t>
      </w:r>
    </w:p>
    <w:p w:rsidR="00D2421C" w:rsidRDefault="00D2421C" w:rsidP="00FD4DA3">
      <w:pPr>
        <w:ind w:firstLine="360"/>
      </w:pPr>
    </w:p>
    <w:p w:rsidR="00D2421C" w:rsidRDefault="00D2421C" w:rsidP="00FD4DA3">
      <w:pPr>
        <w:ind w:firstLine="360"/>
      </w:pPr>
    </w:p>
    <w:p w:rsidR="00D2421C" w:rsidRDefault="00D2421C" w:rsidP="00FD4DA3">
      <w:pPr>
        <w:ind w:firstLine="360"/>
      </w:pPr>
    </w:p>
    <w:p w:rsidR="00D2421C" w:rsidRDefault="00D2421C" w:rsidP="00FD4DA3">
      <w:pPr>
        <w:ind w:firstLine="360"/>
      </w:pPr>
    </w:p>
    <w:p w:rsidR="00D2421C" w:rsidRDefault="00D2421C" w:rsidP="00FD4DA3">
      <w:pPr>
        <w:ind w:firstLine="360"/>
      </w:pPr>
    </w:p>
    <w:p w:rsidR="00D2421C" w:rsidRDefault="00D2421C" w:rsidP="00FD4DA3">
      <w:pPr>
        <w:ind w:firstLine="360"/>
      </w:pPr>
      <w:r>
        <w:rPr>
          <w:rFonts w:hint="eastAsia"/>
        </w:rPr>
        <w:t>答辩评语：该论文研究了奶牛瘤胃源益生菌对奶牛的生产生理状况的影响，选题合理，推导正确，发现论文中筛选的</w:t>
      </w:r>
      <w:r w:rsidR="002B48C7" w:rsidRPr="002B48C7">
        <w:rPr>
          <w:rFonts w:hint="eastAsia"/>
        </w:rPr>
        <w:t>毕赤酵母最终平均提高了每头奶牛</w:t>
      </w:r>
      <w:r w:rsidR="002B48C7" w:rsidRPr="002B48C7">
        <w:t>1.3 kg的日产奶量。饲喂毕赤酵母、光滑假丝酵母和植物乳杆菌均能够降低牛乳中体细胞数，但是对牛乳中的蛋白质和脂肪的含量没有影响</w:t>
      </w:r>
      <w:r w:rsidR="002B48C7">
        <w:rPr>
          <w:rFonts w:hint="eastAsia"/>
        </w:rPr>
        <w:t>。答辩委员会一致同意通过答辩，建议授予学士学位。</w:t>
      </w:r>
    </w:p>
    <w:p w:rsidR="002B48C7" w:rsidRDefault="002B48C7" w:rsidP="00FD4DA3">
      <w:pPr>
        <w:ind w:firstLine="360"/>
      </w:pPr>
    </w:p>
    <w:p w:rsidR="002B48C7" w:rsidRDefault="002B48C7" w:rsidP="00FD4DA3">
      <w:pPr>
        <w:ind w:firstLine="360"/>
      </w:pPr>
    </w:p>
    <w:p w:rsidR="002B48C7" w:rsidRDefault="002B48C7" w:rsidP="00FD4DA3">
      <w:pPr>
        <w:ind w:firstLine="360"/>
      </w:pPr>
      <w:r>
        <w:rPr>
          <w:rFonts w:hint="eastAsia"/>
        </w:rPr>
        <w:t>论文评语：</w:t>
      </w:r>
    </w:p>
    <w:p w:rsidR="002B48C7" w:rsidRDefault="002B48C7" w:rsidP="00FD4DA3">
      <w:pPr>
        <w:ind w:firstLine="360"/>
      </w:pPr>
      <w:r w:rsidRPr="002B48C7">
        <w:rPr>
          <w:rFonts w:hint="eastAsia"/>
        </w:rPr>
        <w:t>本论文</w:t>
      </w:r>
      <w:r>
        <w:rPr>
          <w:rFonts w:hint="eastAsia"/>
        </w:rPr>
        <w:t>研究了奶牛瘤胃源益生菌对奶牛生理生产性状的影响，</w:t>
      </w:r>
      <w:r w:rsidRPr="002B48C7">
        <w:rPr>
          <w:rFonts w:hint="eastAsia"/>
        </w:rPr>
        <w:t>选题有很强的应用价值，文献材料收集详实，综合运用了所学知识解决问题，所得数据合理，结论正确，有创新见解。另外论文格式正确，书写规范，条理清晰，语言流畅</w:t>
      </w:r>
      <w:r>
        <w:rPr>
          <w:rFonts w:hint="eastAsia"/>
        </w:rPr>
        <w:t>，同意该学生参与答辩。</w:t>
      </w:r>
    </w:p>
    <w:p w:rsidR="002B48C7" w:rsidRPr="00D2421C" w:rsidRDefault="002B48C7" w:rsidP="00FD4DA3">
      <w:pPr>
        <w:ind w:firstLine="360"/>
      </w:pPr>
    </w:p>
    <w:sectPr w:rsidR="002B48C7" w:rsidRPr="00D24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B5C" w:rsidRDefault="00D33B5C"/>
  </w:endnote>
  <w:endnote w:type="continuationSeparator" w:id="0">
    <w:p w:rsidR="00D33B5C" w:rsidRDefault="00D33B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B5C" w:rsidRDefault="00D33B5C"/>
  </w:footnote>
  <w:footnote w:type="continuationSeparator" w:id="0">
    <w:p w:rsidR="00D33B5C" w:rsidRDefault="00D33B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A2749"/>
    <w:multiLevelType w:val="hybridMultilevel"/>
    <w:tmpl w:val="CE4E1722"/>
    <w:lvl w:ilvl="0" w:tplc="C65A25C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B11AAB"/>
    <w:multiLevelType w:val="hybridMultilevel"/>
    <w:tmpl w:val="A0C416AC"/>
    <w:lvl w:ilvl="0" w:tplc="D63AE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965F1C"/>
    <w:multiLevelType w:val="hybridMultilevel"/>
    <w:tmpl w:val="435A4E7E"/>
    <w:lvl w:ilvl="0" w:tplc="809C5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FE44A4"/>
    <w:multiLevelType w:val="hybridMultilevel"/>
    <w:tmpl w:val="DBB2E312"/>
    <w:lvl w:ilvl="0" w:tplc="1AC8B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B6"/>
    <w:rsid w:val="000A47B6"/>
    <w:rsid w:val="001B2CE0"/>
    <w:rsid w:val="002B48C7"/>
    <w:rsid w:val="003E4923"/>
    <w:rsid w:val="0040359A"/>
    <w:rsid w:val="00564A7E"/>
    <w:rsid w:val="007258D4"/>
    <w:rsid w:val="00765041"/>
    <w:rsid w:val="00A5283B"/>
    <w:rsid w:val="00A56DC3"/>
    <w:rsid w:val="00A91B08"/>
    <w:rsid w:val="00B64F5B"/>
    <w:rsid w:val="00BD71EA"/>
    <w:rsid w:val="00C93825"/>
    <w:rsid w:val="00D2421C"/>
    <w:rsid w:val="00D33B5C"/>
    <w:rsid w:val="00EE5E29"/>
    <w:rsid w:val="00EF2406"/>
    <w:rsid w:val="00F07708"/>
    <w:rsid w:val="00FB232D"/>
    <w:rsid w:val="00FD4DA3"/>
    <w:rsid w:val="00FF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892DA"/>
  <w15:chartTrackingRefBased/>
  <w15:docId w15:val="{E4A69BA5-5B6D-4285-B27D-9DF53DE1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7B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F24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B64F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2018-07-25T04:00:00Z</dcterms:created>
  <dcterms:modified xsi:type="dcterms:W3CDTF">2018-07-25T04:43:00Z</dcterms:modified>
</cp:coreProperties>
</file>