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D5FFB" w14:textId="0C4C10BD" w:rsidR="00275E92" w:rsidRPr="00275E92" w:rsidRDefault="00275E92" w:rsidP="00275E92">
      <w:pPr>
        <w:rPr>
          <w:color w:val="000000" w:themeColor="text1"/>
          <w:sz w:val="22"/>
          <w:szCs w:val="22"/>
        </w:rPr>
      </w:pPr>
      <w:r w:rsidRPr="00275E92">
        <w:rPr>
          <w:color w:val="000000" w:themeColor="text1"/>
          <w:sz w:val="22"/>
          <w:szCs w:val="22"/>
        </w:rPr>
        <w:t>Note:</w:t>
      </w:r>
      <w:r>
        <w:rPr>
          <w:color w:val="000000" w:themeColor="text1"/>
          <w:sz w:val="22"/>
          <w:szCs w:val="22"/>
        </w:rPr>
        <w:t xml:space="preserve"> </w:t>
      </w:r>
      <w:r w:rsidRPr="00275E92">
        <w:rPr>
          <w:color w:val="000000" w:themeColor="text1"/>
          <w:sz w:val="22"/>
          <w:szCs w:val="22"/>
        </w:rPr>
        <w:t xml:space="preserve">I talked about the general concepts of the problem with Diandra </w:t>
      </w:r>
      <w:proofErr w:type="spellStart"/>
      <w:r w:rsidRPr="00275E92">
        <w:rPr>
          <w:color w:val="000000" w:themeColor="text1"/>
          <w:sz w:val="22"/>
          <w:szCs w:val="22"/>
        </w:rPr>
        <w:t>Prioleau</w:t>
      </w:r>
      <w:proofErr w:type="spellEnd"/>
      <w:r w:rsidRPr="00275E92">
        <w:rPr>
          <w:color w:val="000000" w:themeColor="text1"/>
          <w:sz w:val="22"/>
          <w:szCs w:val="22"/>
        </w:rPr>
        <w:t xml:space="preserve"> but all of the works in the homework are mine without any help</w:t>
      </w:r>
      <w:r>
        <w:rPr>
          <w:color w:val="000000" w:themeColor="text1"/>
          <w:sz w:val="22"/>
          <w:szCs w:val="22"/>
        </w:rPr>
        <w:t>.</w:t>
      </w:r>
    </w:p>
    <w:p w14:paraId="27A1518B" w14:textId="5A531B5B" w:rsidR="00494BF9" w:rsidRPr="00850AF1" w:rsidRDefault="00850AF1" w:rsidP="00850AF1">
      <w:pPr>
        <w:jc w:val="center"/>
        <w:rPr>
          <w:color w:val="4472C4" w:themeColor="accent1"/>
          <w:sz w:val="32"/>
          <w:szCs w:val="32"/>
        </w:rPr>
      </w:pPr>
      <w:r w:rsidRPr="00850AF1">
        <w:rPr>
          <w:color w:val="4472C4" w:themeColor="accent1"/>
          <w:sz w:val="32"/>
          <w:szCs w:val="32"/>
        </w:rPr>
        <w:t>Multilayer</w:t>
      </w:r>
      <w:r w:rsidR="00DC2ED7" w:rsidRPr="00850AF1">
        <w:rPr>
          <w:color w:val="4472C4" w:themeColor="accent1"/>
          <w:sz w:val="32"/>
          <w:szCs w:val="32"/>
        </w:rPr>
        <w:t xml:space="preserve"> Perceptron</w:t>
      </w:r>
    </w:p>
    <w:p w14:paraId="0E906EE8" w14:textId="77777777" w:rsidR="00B26F62" w:rsidRDefault="00B26F62" w:rsidP="00B26F62"/>
    <w:p w14:paraId="55FB75EC" w14:textId="2BC65366" w:rsidR="00B26F62" w:rsidRDefault="00B26F62" w:rsidP="00B26F62">
      <w:r>
        <w:t xml:space="preserve">In this homework, we have implemented the error backpropagation to increase the accuracy of the neural network. The </w:t>
      </w:r>
      <w:proofErr w:type="spellStart"/>
      <w:r>
        <w:t>mlptrain</w:t>
      </w:r>
      <w:proofErr w:type="spellEnd"/>
      <w:r>
        <w:t xml:space="preserve"> function would do one forward pass and compute the error. Using the backpropagation signal from the error function, the weights in both the hidden layer and the output layer would be updated. The accuracy of a neural network could be impacted by many factors including but not limited to the learning rate, the number of iterations, and the number of hidden nodes.</w:t>
      </w:r>
    </w:p>
    <w:p w14:paraId="2AE7CF0E" w14:textId="406087FE" w:rsidR="00B26F62" w:rsidRDefault="0020010B" w:rsidP="00B26F62">
      <w:r>
        <w:t>Each</w:t>
      </w:r>
      <w:r w:rsidR="00B26F62">
        <w:t xml:space="preserve"> of these </w:t>
      </w:r>
      <w:r>
        <w:t xml:space="preserve">factors would be investigated </w:t>
      </w:r>
      <w:r w:rsidR="00B26F62">
        <w:t>according to our code and discuss the corresponding plots to show</w:t>
      </w:r>
      <w:r>
        <w:t xml:space="preserve"> how</w:t>
      </w:r>
      <w:r w:rsidR="00B26F62">
        <w:t xml:space="preserve"> it had affected our results. </w:t>
      </w:r>
    </w:p>
    <w:p w14:paraId="19FF0A47" w14:textId="77777777" w:rsidR="00B26F62" w:rsidRPr="0020010B" w:rsidRDefault="00B26F62" w:rsidP="00B26F62">
      <w:pPr>
        <w:rPr>
          <w:color w:val="4472C4" w:themeColor="accent1"/>
        </w:rPr>
      </w:pPr>
      <w:r w:rsidRPr="0020010B">
        <w:rPr>
          <w:color w:val="4472C4" w:themeColor="accent1"/>
        </w:rPr>
        <w:t>Learning rate:</w:t>
      </w:r>
    </w:p>
    <w:p w14:paraId="683A167D" w14:textId="77777777" w:rsidR="00B26F62" w:rsidRDefault="00B26F62" w:rsidP="00B26F62">
      <w:r>
        <w:t>Learning rate tuning in the neural network is a challenging task. It could affect the performance and the entire training process.  As it was mentioned in the class, the learning rate would show the step size in the learning process. A large value of learning rate could lead to too much oscillating between the values to find the local optima.</w:t>
      </w:r>
    </w:p>
    <w:p w14:paraId="177DAB4E" w14:textId="77777777" w:rsidR="00B26F62" w:rsidRDefault="00B26F62" w:rsidP="00B26F62">
      <w:r>
        <w:t xml:space="preserve">In contrast, too small values of learning rate could lead to smaller step size and ultimately longer time to converge to the local optima.  As it has been suggested in [1], most developers pick different learning rates and check if it is performing well on the data and model or not. Therefore, in this assignment, a range of learning parameters equal to [0.001,0.01,0.1,0.5,1] has been used to check if there is any difference within the error. The error curve based on different learning parameters is shown in Figure 1. </w:t>
      </w:r>
    </w:p>
    <w:p w14:paraId="53FF5B13" w14:textId="0655D620" w:rsidR="00B26F62" w:rsidRDefault="00B26F62" w:rsidP="00B26F62">
      <w:r>
        <w:t>It has been shown that learning rate equal to one has the least error while performing on the model and use the backward and forward pass. However, we investigated 0.1,0.01 and 1 for the number of iterations to indeed find the best one.</w:t>
      </w:r>
    </w:p>
    <w:p w14:paraId="26044485" w14:textId="77777777" w:rsidR="00B26F62" w:rsidRDefault="00B26F62" w:rsidP="00B26F62">
      <w:pPr>
        <w:jc w:val="center"/>
      </w:pPr>
    </w:p>
    <w:p w14:paraId="11E851D7" w14:textId="727A2C38" w:rsidR="00E11CF8" w:rsidRDefault="003654C2" w:rsidP="00B26F62">
      <w:pPr>
        <w:jc w:val="center"/>
      </w:pPr>
      <w:r>
        <w:rPr>
          <w:noProof/>
        </w:rPr>
        <mc:AlternateContent>
          <mc:Choice Requires="wps">
            <w:drawing>
              <wp:anchor distT="0" distB="0" distL="114300" distR="114300" simplePos="0" relativeHeight="251663360" behindDoc="0" locked="0" layoutInCell="1" allowOverlap="1" wp14:anchorId="094DC522" wp14:editId="4C2335CE">
                <wp:simplePos x="0" y="0"/>
                <wp:positionH relativeFrom="column">
                  <wp:posOffset>54321</wp:posOffset>
                </wp:positionH>
                <wp:positionV relativeFrom="paragraph">
                  <wp:posOffset>2431133</wp:posOffset>
                </wp:positionV>
                <wp:extent cx="5938595" cy="298764"/>
                <wp:effectExtent l="0" t="0" r="5080" b="6350"/>
                <wp:wrapNone/>
                <wp:docPr id="13" name="Text Box 13"/>
                <wp:cNvGraphicFramePr/>
                <a:graphic xmlns:a="http://schemas.openxmlformats.org/drawingml/2006/main">
                  <a:graphicData uri="http://schemas.microsoft.com/office/word/2010/wordprocessingShape">
                    <wps:wsp>
                      <wps:cNvSpPr txBox="1"/>
                      <wps:spPr>
                        <a:xfrm>
                          <a:off x="0" y="0"/>
                          <a:ext cx="5938595" cy="298764"/>
                        </a:xfrm>
                        <a:prstGeom prst="rect">
                          <a:avLst/>
                        </a:prstGeom>
                        <a:solidFill>
                          <a:schemeClr val="lt1"/>
                        </a:solidFill>
                        <a:ln w="6350">
                          <a:noFill/>
                        </a:ln>
                      </wps:spPr>
                      <wps:txbx>
                        <w:txbxContent>
                          <w:p w14:paraId="7681974F" w14:textId="67FD0017" w:rsidR="003654C2" w:rsidRPr="00610173" w:rsidRDefault="003654C2" w:rsidP="003654C2">
                            <w:pPr>
                              <w:jc w:val="center"/>
                              <w:rPr>
                                <w:sz w:val="20"/>
                                <w:szCs w:val="20"/>
                              </w:rPr>
                            </w:pPr>
                            <w:r w:rsidRPr="00610173">
                              <w:rPr>
                                <w:sz w:val="20"/>
                                <w:szCs w:val="20"/>
                              </w:rPr>
                              <w:t xml:space="preserve">Figure </w:t>
                            </w:r>
                            <w:r>
                              <w:rPr>
                                <w:sz w:val="20"/>
                                <w:szCs w:val="20"/>
                              </w:rPr>
                              <w:t>1</w:t>
                            </w:r>
                            <w:r w:rsidRPr="00610173">
                              <w:rPr>
                                <w:sz w:val="20"/>
                                <w:szCs w:val="20"/>
                              </w:rPr>
                              <w:t xml:space="preserve">: learning </w:t>
                            </w:r>
                            <w:r>
                              <w:rPr>
                                <w:sz w:val="20"/>
                                <w:szCs w:val="20"/>
                              </w:rPr>
                              <w:t>rate: [0.001,0.01,0.1,0.5,1</w:t>
                            </w:r>
                            <w:proofErr w:type="gramStart"/>
                            <w:r>
                              <w:rPr>
                                <w:sz w:val="20"/>
                                <w:szCs w:val="20"/>
                              </w:rPr>
                              <w:t>] ,</w:t>
                            </w:r>
                            <w:proofErr w:type="gramEnd"/>
                            <w:r>
                              <w:rPr>
                                <w:sz w:val="20"/>
                                <w:szCs w:val="20"/>
                              </w:rPr>
                              <w:t xml:space="preserve"> hidden nodes: 9, </w:t>
                            </w:r>
                            <w:proofErr w:type="spellStart"/>
                            <w:r>
                              <w:rPr>
                                <w:sz w:val="20"/>
                                <w:szCs w:val="20"/>
                              </w:rPr>
                              <w:t>niterations</w:t>
                            </w:r>
                            <w:proofErr w:type="spellEnd"/>
                            <w:r>
                              <w:rPr>
                                <w:sz w:val="20"/>
                                <w:szCs w:val="20"/>
                              </w:rPr>
                              <w:t xml:space="preserve"> :100000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4DC522" id="_x0000_t202" coordsize="21600,21600" o:spt="202" path="m,l,21600r21600,l21600,xe">
                <v:stroke joinstyle="miter"/>
                <v:path gradientshapeok="t" o:connecttype="rect"/>
              </v:shapetype>
              <v:shape id="Text Box 13" o:spid="_x0000_s1026" type="#_x0000_t202" style="position:absolute;left:0;text-align:left;margin-left:4.3pt;margin-top:191.45pt;width:467.6pt;height: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" fillcolor="white [3201]" stroked="f" strokeweight=".5pt">
                <v:textbox>
                  <w:txbxContent>
                    <w:p w14:paraId="7681974F" w14:textId="67FD0017" w:rsidR="003654C2" w:rsidRPr="00610173" w:rsidRDefault="003654C2" w:rsidP="003654C2">
                      <w:pPr>
                        <w:jc w:val="center"/>
                        <w:rPr>
                          <w:sz w:val="20"/>
                          <w:szCs w:val="20"/>
                        </w:rPr>
                      </w:pPr>
                      <w:r w:rsidRPr="00610173">
                        <w:rPr>
                          <w:sz w:val="20"/>
                          <w:szCs w:val="20"/>
                        </w:rPr>
                        <w:t xml:space="preserve">Figure </w:t>
                      </w:r>
                      <w:r>
                        <w:rPr>
                          <w:sz w:val="20"/>
                          <w:szCs w:val="20"/>
                        </w:rPr>
                        <w:t>1</w:t>
                      </w:r>
                      <w:r w:rsidRPr="00610173">
                        <w:rPr>
                          <w:sz w:val="20"/>
                          <w:szCs w:val="20"/>
                        </w:rPr>
                        <w:t xml:space="preserve">: learning </w:t>
                      </w:r>
                      <w:r>
                        <w:rPr>
                          <w:sz w:val="20"/>
                          <w:szCs w:val="20"/>
                        </w:rPr>
                        <w:t xml:space="preserve">rate: </w:t>
                      </w:r>
                      <w:r>
                        <w:rPr>
                          <w:sz w:val="20"/>
                          <w:szCs w:val="20"/>
                        </w:rPr>
                        <w:t>[0.001,0.01,0.1,0.5,1</w:t>
                      </w:r>
                      <w:proofErr w:type="gramStart"/>
                      <w:r>
                        <w:rPr>
                          <w:sz w:val="20"/>
                          <w:szCs w:val="20"/>
                        </w:rPr>
                        <w:t xml:space="preserve">] </w:t>
                      </w:r>
                      <w:r>
                        <w:rPr>
                          <w:sz w:val="20"/>
                          <w:szCs w:val="20"/>
                        </w:rPr>
                        <w:t>,</w:t>
                      </w:r>
                      <w:proofErr w:type="gramEnd"/>
                      <w:r>
                        <w:rPr>
                          <w:sz w:val="20"/>
                          <w:szCs w:val="20"/>
                        </w:rPr>
                        <w:t xml:space="preserve"> hidden nodes: 9, </w:t>
                      </w:r>
                      <w:proofErr w:type="spellStart"/>
                      <w:r>
                        <w:rPr>
                          <w:sz w:val="20"/>
                          <w:szCs w:val="20"/>
                        </w:rPr>
                        <w:t>niterations</w:t>
                      </w:r>
                      <w:proofErr w:type="spellEnd"/>
                      <w:r>
                        <w:rPr>
                          <w:sz w:val="20"/>
                          <w:szCs w:val="20"/>
                        </w:rPr>
                        <w:t xml:space="preserve"> :10000</w:t>
                      </w:r>
                      <w:r>
                        <w:rPr>
                          <w:sz w:val="20"/>
                          <w:szCs w:val="20"/>
                        </w:rPr>
                        <w:t>0</w:t>
                      </w:r>
                    </w:p>
                  </w:txbxContent>
                </v:textbox>
              </v:shape>
            </w:pict>
          </mc:Fallback>
        </mc:AlternateContent>
      </w:r>
      <w:r>
        <w:rPr>
          <w:noProof/>
        </w:rPr>
        <w:drawing>
          <wp:inline distT="0" distB="0" distL="0" distR="0" wp14:anchorId="74969A73" wp14:editId="2A869086">
            <wp:extent cx="2906652" cy="2434321"/>
            <wp:effectExtent l="0" t="0" r="1905" b="4445"/>
            <wp:docPr id="12" name="Picture 12"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11-26 at 11.11.54 AM.png"/>
                    <pic:cNvPicPr/>
                  </pic:nvPicPr>
                  <pic:blipFill>
                    <a:blip r:embed="rId8">
                      <a:extLst>
                        <a:ext uri="{28A0092B-C50C-407E-A947-70E740481C1C}">
                          <a14:useLocalDpi xmlns:a14="http://schemas.microsoft.com/office/drawing/2010/main" val="0"/>
                        </a:ext>
                      </a:extLst>
                    </a:blip>
                    <a:stretch>
                      <a:fillRect/>
                    </a:stretch>
                  </pic:blipFill>
                  <pic:spPr>
                    <a:xfrm>
                      <a:off x="0" y="0"/>
                      <a:ext cx="2926618" cy="2451043"/>
                    </a:xfrm>
                    <a:prstGeom prst="rect">
                      <a:avLst/>
                    </a:prstGeom>
                  </pic:spPr>
                </pic:pic>
              </a:graphicData>
            </a:graphic>
          </wp:inline>
        </w:drawing>
      </w:r>
    </w:p>
    <w:p w14:paraId="28C94A50" w14:textId="1A5C7013" w:rsidR="003654C2" w:rsidRDefault="003654C2" w:rsidP="003654C2">
      <w:pPr>
        <w:jc w:val="center"/>
      </w:pPr>
    </w:p>
    <w:p w14:paraId="18986EFD" w14:textId="77777777" w:rsidR="00DA587C" w:rsidRDefault="00DA587C" w:rsidP="00E11CF8"/>
    <w:p w14:paraId="12E6B50A" w14:textId="77777777" w:rsidR="0020010B" w:rsidRDefault="0020010B" w:rsidP="00B26F62">
      <w:pPr>
        <w:rPr>
          <w:color w:val="4472C4" w:themeColor="accent1"/>
        </w:rPr>
      </w:pPr>
    </w:p>
    <w:p w14:paraId="3A39FFC3" w14:textId="524DEF6B" w:rsidR="00B26F62" w:rsidRPr="00EF2C26" w:rsidRDefault="00B26F62" w:rsidP="00B26F62">
      <w:pPr>
        <w:rPr>
          <w:color w:val="4472C4" w:themeColor="accent1"/>
        </w:rPr>
      </w:pPr>
      <w:r w:rsidRPr="00EF2C26">
        <w:rPr>
          <w:color w:val="4472C4" w:themeColor="accent1"/>
        </w:rPr>
        <w:lastRenderedPageBreak/>
        <w:t>Number of iterations:</w:t>
      </w:r>
    </w:p>
    <w:p w14:paraId="4C922885" w14:textId="7DF2F955" w:rsidR="00B26F62" w:rsidRDefault="00B26F62" w:rsidP="00B26F62">
      <w:r>
        <w:t xml:space="preserve">We investigate how the number of iterations while doing the backpropagation and forward pass could help to reach higher accuracy. Therefore, 1000000 was chosen as the number of iterations and backpropagation was conducted followed by a forward pass with the learning rate of 0.01 and hidden nodes of 9. Fixed number of iterations would do to test the performance and converge to the local optima. The error vs. the number of iterations plot has been shown in Figure 2. As it has been demonstrated after a couple of iterations, the model error would not change anymore which implies the convergence of the model to the local optima. Less number of iterations could lead to less accuracy as the whole training process including the backpropagation and updating the weights are happening less. Therefore, we need to make sure to pick a higher number of iterations to reach the point at which error is minimum. As we mentioned previously, the learning rate equal to one could cause more oscillating between the points. In Figure 2.b, when the learning rate is 1 with the same number of iterations, the error function curve is swinging more and finally end up with the less overall accuracy according to the confusion matrix in the third picture. </w:t>
      </w:r>
    </w:p>
    <w:p w14:paraId="629EF23D" w14:textId="0B81B62F" w:rsidR="0069601B" w:rsidRDefault="0069601B" w:rsidP="0069601B">
      <w:r>
        <w:t>In Figure 2.a with more iterations and medium learning rate, %100 accuracy was achieved. As it is shown in Figure 2.a and 2.c, the same learning rate with a smaller number of iterations lead to lower accuracy.</w:t>
      </w:r>
      <w:bookmarkStart w:id="0" w:name="_GoBack"/>
      <w:bookmarkEnd w:id="0"/>
    </w:p>
    <w:p w14:paraId="2FCA24A1" w14:textId="77777777" w:rsidR="00B26F62" w:rsidRDefault="00B26F62" w:rsidP="00B26F62"/>
    <w:p w14:paraId="2194FE17" w14:textId="00AB741D" w:rsidR="00610173" w:rsidRDefault="00610173" w:rsidP="00B26F62">
      <w:pPr>
        <w:jc w:val="center"/>
      </w:pPr>
      <w:r>
        <w:rPr>
          <w:noProof/>
        </w:rPr>
        <mc:AlternateContent>
          <mc:Choice Requires="wps">
            <w:drawing>
              <wp:anchor distT="0" distB="0" distL="114300" distR="114300" simplePos="0" relativeHeight="251658239" behindDoc="0" locked="0" layoutInCell="1" allowOverlap="1" wp14:anchorId="11F78E71" wp14:editId="17F42FDC">
                <wp:simplePos x="0" y="0"/>
                <wp:positionH relativeFrom="column">
                  <wp:posOffset>1367073</wp:posOffset>
                </wp:positionH>
                <wp:positionV relativeFrom="paragraph">
                  <wp:posOffset>2574730</wp:posOffset>
                </wp:positionV>
                <wp:extent cx="4064817" cy="261016"/>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064817" cy="261016"/>
                        </a:xfrm>
                        <a:prstGeom prst="rect">
                          <a:avLst/>
                        </a:prstGeom>
                        <a:solidFill>
                          <a:schemeClr val="lt1"/>
                        </a:solidFill>
                        <a:ln w="6350">
                          <a:noFill/>
                        </a:ln>
                      </wps:spPr>
                      <wps:txbx>
                        <w:txbxContent>
                          <w:p w14:paraId="2D70B649" w14:textId="195D12FD" w:rsidR="00610173" w:rsidRPr="00610173" w:rsidRDefault="00610173" w:rsidP="00610173">
                            <w:pPr>
                              <w:rPr>
                                <w:sz w:val="18"/>
                                <w:szCs w:val="18"/>
                              </w:rPr>
                            </w:pPr>
                            <w:r w:rsidRPr="00610173">
                              <w:rPr>
                                <w:sz w:val="18"/>
                                <w:szCs w:val="18"/>
                              </w:rPr>
                              <w:t>Figure 2.a</w:t>
                            </w:r>
                            <w:r>
                              <w:rPr>
                                <w:sz w:val="18"/>
                                <w:szCs w:val="18"/>
                              </w:rPr>
                              <w:t xml:space="preserve">: learning rate 0.01, </w:t>
                            </w:r>
                            <w:proofErr w:type="spellStart"/>
                            <w:r>
                              <w:rPr>
                                <w:sz w:val="18"/>
                                <w:szCs w:val="18"/>
                              </w:rPr>
                              <w:t>niterations</w:t>
                            </w:r>
                            <w:proofErr w:type="spellEnd"/>
                            <w:r>
                              <w:rPr>
                                <w:sz w:val="18"/>
                                <w:szCs w:val="18"/>
                              </w:rPr>
                              <w:t>; 1000000, hidden nodes: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78E71" id="Text Box 4" o:spid="_x0000_s1027" type="#_x0000_t202" style="position:absolute;left:0;text-align:left;margin-left:107.65pt;margin-top:202.75pt;width:320.05pt;height:20.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" fillcolor="white [3201]" stroked="f" strokeweight=".5pt">
                <v:textbox>
                  <w:txbxContent>
                    <w:p w14:paraId="2D70B649" w14:textId="195D12FD" w:rsidR="00610173" w:rsidRPr="00610173" w:rsidRDefault="00610173" w:rsidP="00610173">
                      <w:pPr>
                        <w:rPr>
                          <w:sz w:val="18"/>
                          <w:szCs w:val="18"/>
                        </w:rPr>
                      </w:pPr>
                      <w:r w:rsidRPr="00610173">
                        <w:rPr>
                          <w:sz w:val="18"/>
                          <w:szCs w:val="18"/>
                        </w:rPr>
                        <w:t>Figure 2.a</w:t>
                      </w:r>
                      <w:r>
                        <w:rPr>
                          <w:sz w:val="18"/>
                          <w:szCs w:val="18"/>
                        </w:rPr>
                        <w:t xml:space="preserve">: learning rate 0.01, </w:t>
                      </w:r>
                      <w:proofErr w:type="spellStart"/>
                      <w:r>
                        <w:rPr>
                          <w:sz w:val="18"/>
                          <w:szCs w:val="18"/>
                        </w:rPr>
                        <w:t>niterations</w:t>
                      </w:r>
                      <w:proofErr w:type="spellEnd"/>
                      <w:r>
                        <w:rPr>
                          <w:sz w:val="18"/>
                          <w:szCs w:val="18"/>
                        </w:rPr>
                        <w:t>; 1000000, hidden nodes: 9</w:t>
                      </w:r>
                    </w:p>
                  </w:txbxContent>
                </v:textbox>
              </v:shape>
            </w:pict>
          </mc:Fallback>
        </mc:AlternateContent>
      </w:r>
      <w:r>
        <w:rPr>
          <w:noProof/>
        </w:rPr>
        <w:drawing>
          <wp:inline distT="0" distB="0" distL="0" distR="0" wp14:anchorId="21ED7BDA" wp14:editId="436FECF6">
            <wp:extent cx="3207367" cy="2571807"/>
            <wp:effectExtent l="0" t="0" r="6350" b="0"/>
            <wp:docPr id="2" name="Picture 2"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6 at 10.48.50 AM.png"/>
                    <pic:cNvPicPr/>
                  </pic:nvPicPr>
                  <pic:blipFill>
                    <a:blip r:embed="rId9">
                      <a:extLst>
                        <a:ext uri="{28A0092B-C50C-407E-A947-70E740481C1C}">
                          <a14:useLocalDpi xmlns:a14="http://schemas.microsoft.com/office/drawing/2010/main" val="0"/>
                        </a:ext>
                      </a:extLst>
                    </a:blip>
                    <a:stretch>
                      <a:fillRect/>
                    </a:stretch>
                  </pic:blipFill>
                  <pic:spPr>
                    <a:xfrm>
                      <a:off x="0" y="0"/>
                      <a:ext cx="3255011" cy="2610010"/>
                    </a:xfrm>
                    <a:prstGeom prst="rect">
                      <a:avLst/>
                    </a:prstGeom>
                  </pic:spPr>
                </pic:pic>
              </a:graphicData>
            </a:graphic>
          </wp:inline>
        </w:drawing>
      </w:r>
    </w:p>
    <w:p w14:paraId="55754442" w14:textId="457B6AE5" w:rsidR="00B26F62" w:rsidRDefault="00B26F62" w:rsidP="00B26F62"/>
    <w:p w14:paraId="3ADA2F90" w14:textId="5F5F8618" w:rsidR="00B26F62" w:rsidRDefault="00B26F62" w:rsidP="00610173">
      <w:pPr>
        <w:jc w:val="center"/>
      </w:pPr>
    </w:p>
    <w:p w14:paraId="6EA83E4D" w14:textId="03CA050A" w:rsidR="00B26F62" w:rsidRDefault="00B26F62" w:rsidP="00610173">
      <w:pPr>
        <w:jc w:val="center"/>
      </w:pPr>
      <w:r>
        <w:rPr>
          <w:noProof/>
        </w:rPr>
        <w:drawing>
          <wp:inline distT="0" distB="0" distL="0" distR="0" wp14:anchorId="783004DB" wp14:editId="66080BBC">
            <wp:extent cx="2887723" cy="457152"/>
            <wp:effectExtent l="0" t="0" r="0" b="635"/>
            <wp:docPr id="15" name="Picture 15" descr="A picture containing devic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1-26 at 11.20.02 AM.png"/>
                    <pic:cNvPicPr/>
                  </pic:nvPicPr>
                  <pic:blipFill>
                    <a:blip r:embed="rId10">
                      <a:extLst>
                        <a:ext uri="{28A0092B-C50C-407E-A947-70E740481C1C}">
                          <a14:useLocalDpi xmlns:a14="http://schemas.microsoft.com/office/drawing/2010/main" val="0"/>
                        </a:ext>
                      </a:extLst>
                    </a:blip>
                    <a:stretch>
                      <a:fillRect/>
                    </a:stretch>
                  </pic:blipFill>
                  <pic:spPr>
                    <a:xfrm>
                      <a:off x="0" y="0"/>
                      <a:ext cx="2998503" cy="474690"/>
                    </a:xfrm>
                    <a:prstGeom prst="rect">
                      <a:avLst/>
                    </a:prstGeom>
                  </pic:spPr>
                </pic:pic>
              </a:graphicData>
            </a:graphic>
          </wp:inline>
        </w:drawing>
      </w:r>
    </w:p>
    <w:p w14:paraId="2F4C0B24" w14:textId="16E07D1D" w:rsidR="00DC2ED7" w:rsidRDefault="003F3C2F" w:rsidP="003F3C2F">
      <w:pPr>
        <w:jc w:val="center"/>
      </w:pPr>
      <w:r>
        <w:rPr>
          <w:noProof/>
        </w:rPr>
        <w:lastRenderedPageBreak/>
        <mc:AlternateContent>
          <mc:Choice Requires="wps">
            <w:drawing>
              <wp:anchor distT="0" distB="0" distL="114300" distR="114300" simplePos="0" relativeHeight="251659264" behindDoc="0" locked="0" layoutInCell="1" allowOverlap="1" wp14:anchorId="64AB712C" wp14:editId="78BDB63F">
                <wp:simplePos x="0" y="0"/>
                <wp:positionH relativeFrom="column">
                  <wp:posOffset>1167501</wp:posOffset>
                </wp:positionH>
                <wp:positionV relativeFrom="paragraph">
                  <wp:posOffset>2091394</wp:posOffset>
                </wp:positionV>
                <wp:extent cx="4146487" cy="416460"/>
                <wp:effectExtent l="0" t="0" r="0" b="3175"/>
                <wp:wrapNone/>
                <wp:docPr id="6" name="Text Box 6"/>
                <wp:cNvGraphicFramePr/>
                <a:graphic xmlns:a="http://schemas.openxmlformats.org/drawingml/2006/main">
                  <a:graphicData uri="http://schemas.microsoft.com/office/word/2010/wordprocessingShape">
                    <wps:wsp>
                      <wps:cNvSpPr txBox="1"/>
                      <wps:spPr>
                        <a:xfrm>
                          <a:off x="0" y="0"/>
                          <a:ext cx="4146487" cy="416460"/>
                        </a:xfrm>
                        <a:prstGeom prst="rect">
                          <a:avLst/>
                        </a:prstGeom>
                        <a:solidFill>
                          <a:schemeClr val="lt1"/>
                        </a:solidFill>
                        <a:ln w="6350">
                          <a:noFill/>
                        </a:ln>
                      </wps:spPr>
                      <wps:txbx>
                        <w:txbxContent>
                          <w:p w14:paraId="2274C1BD" w14:textId="60D41E6B" w:rsidR="003F3C2F" w:rsidRPr="00610173" w:rsidRDefault="00BF63C0" w:rsidP="00B26F62">
                            <w:pPr>
                              <w:jc w:val="center"/>
                              <w:rPr>
                                <w:sz w:val="20"/>
                                <w:szCs w:val="20"/>
                              </w:rPr>
                            </w:pPr>
                            <w:r w:rsidRPr="00610173">
                              <w:rPr>
                                <w:sz w:val="20"/>
                                <w:szCs w:val="20"/>
                              </w:rPr>
                              <w:t>Figure 2.</w:t>
                            </w:r>
                            <w:r w:rsidR="003F3C2F">
                              <w:rPr>
                                <w:sz w:val="20"/>
                                <w:szCs w:val="20"/>
                              </w:rPr>
                              <w:t>b</w:t>
                            </w:r>
                            <w:r w:rsidR="00610173" w:rsidRPr="00610173">
                              <w:rPr>
                                <w:sz w:val="20"/>
                                <w:szCs w:val="20"/>
                              </w:rPr>
                              <w:t xml:space="preserve">: learning </w:t>
                            </w:r>
                            <w:r w:rsidR="00610173">
                              <w:rPr>
                                <w:sz w:val="20"/>
                                <w:szCs w:val="20"/>
                              </w:rPr>
                              <w:t xml:space="preserve">rate: 1, hidden nodes: 9, </w:t>
                            </w:r>
                            <w:proofErr w:type="spellStart"/>
                            <w:r w:rsidR="00610173">
                              <w:rPr>
                                <w:sz w:val="20"/>
                                <w:szCs w:val="20"/>
                              </w:rPr>
                              <w:t>niterations</w:t>
                            </w:r>
                            <w:proofErr w:type="spellEnd"/>
                            <w:r w:rsidR="00610173">
                              <w:rPr>
                                <w:sz w:val="20"/>
                                <w:szCs w:val="20"/>
                              </w:rPr>
                              <w:t xml:space="preserve"> :1000</w:t>
                            </w:r>
                            <w:r w:rsidR="003F3C2F">
                              <w:rPr>
                                <w:sz w:val="20"/>
                                <w:szCs w:val="20"/>
                              </w:rPr>
                              <w:t>00</w:t>
                            </w:r>
                            <w:r w:rsidR="00610173">
                              <w:rPr>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B712C" id="Text Box 6" o:spid="_x0000_s1028" type="#_x0000_t202" style="position:absolute;left:0;text-align:left;margin-left:91.95pt;margin-top:164.7pt;width:326.5pt;height:3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" fillcolor="white [3201]" stroked="f" strokeweight=".5pt">
                <v:textbox>
                  <w:txbxContent>
                    <w:p w14:paraId="2274C1BD" w14:textId="60D41E6B" w:rsidR="003F3C2F" w:rsidRPr="00610173" w:rsidRDefault="00BF63C0" w:rsidP="00B26F62">
                      <w:pPr>
                        <w:jc w:val="center"/>
                        <w:rPr>
                          <w:sz w:val="20"/>
                          <w:szCs w:val="20"/>
                        </w:rPr>
                      </w:pPr>
                      <w:r w:rsidRPr="00610173">
                        <w:rPr>
                          <w:sz w:val="20"/>
                          <w:szCs w:val="20"/>
                        </w:rPr>
                        <w:t>Figure 2.</w:t>
                      </w:r>
                      <w:r w:rsidR="003F3C2F">
                        <w:rPr>
                          <w:sz w:val="20"/>
                          <w:szCs w:val="20"/>
                        </w:rPr>
                        <w:t>b</w:t>
                      </w:r>
                      <w:r w:rsidR="00610173" w:rsidRPr="00610173">
                        <w:rPr>
                          <w:sz w:val="20"/>
                          <w:szCs w:val="20"/>
                        </w:rPr>
                        <w:t xml:space="preserve">: learning </w:t>
                      </w:r>
                      <w:r w:rsidR="00610173">
                        <w:rPr>
                          <w:sz w:val="20"/>
                          <w:szCs w:val="20"/>
                        </w:rPr>
                        <w:t xml:space="preserve">rate: 1, hidden nodes: 9, </w:t>
                      </w:r>
                      <w:proofErr w:type="spellStart"/>
                      <w:r w:rsidR="00610173">
                        <w:rPr>
                          <w:sz w:val="20"/>
                          <w:szCs w:val="20"/>
                        </w:rPr>
                        <w:t>niterations</w:t>
                      </w:r>
                      <w:proofErr w:type="spellEnd"/>
                      <w:r w:rsidR="00610173">
                        <w:rPr>
                          <w:sz w:val="20"/>
                          <w:szCs w:val="20"/>
                        </w:rPr>
                        <w:t xml:space="preserve"> :1000</w:t>
                      </w:r>
                      <w:r w:rsidR="003F3C2F">
                        <w:rPr>
                          <w:sz w:val="20"/>
                          <w:szCs w:val="20"/>
                        </w:rPr>
                        <w:t>00</w:t>
                      </w:r>
                      <w:r w:rsidR="00610173">
                        <w:rPr>
                          <w:sz w:val="20"/>
                          <w:szCs w:val="20"/>
                        </w:rPr>
                        <w:t>0</w:t>
                      </w:r>
                    </w:p>
                  </w:txbxContent>
                </v:textbox>
              </v:shape>
            </w:pict>
          </mc:Fallback>
        </mc:AlternateContent>
      </w:r>
      <w:r w:rsidR="00DC2ED7">
        <w:rPr>
          <w:noProof/>
        </w:rPr>
        <w:drawing>
          <wp:inline distT="0" distB="0" distL="0" distR="0" wp14:anchorId="160576EE" wp14:editId="6AB05722">
            <wp:extent cx="3078037" cy="2089825"/>
            <wp:effectExtent l="0" t="0" r="0" b="5715"/>
            <wp:docPr id="1" name="Picture 1"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4 at 6.01.39 PM.png"/>
                    <pic:cNvPicPr/>
                  </pic:nvPicPr>
                  <pic:blipFill>
                    <a:blip r:embed="rId11">
                      <a:extLst>
                        <a:ext uri="{28A0092B-C50C-407E-A947-70E740481C1C}">
                          <a14:useLocalDpi xmlns:a14="http://schemas.microsoft.com/office/drawing/2010/main" val="0"/>
                        </a:ext>
                      </a:extLst>
                    </a:blip>
                    <a:stretch>
                      <a:fillRect/>
                    </a:stretch>
                  </pic:blipFill>
                  <pic:spPr>
                    <a:xfrm>
                      <a:off x="0" y="0"/>
                      <a:ext cx="3095514" cy="2101691"/>
                    </a:xfrm>
                    <a:prstGeom prst="rect">
                      <a:avLst/>
                    </a:prstGeom>
                  </pic:spPr>
                </pic:pic>
              </a:graphicData>
            </a:graphic>
          </wp:inline>
        </w:drawing>
      </w:r>
    </w:p>
    <w:p w14:paraId="13541EC0" w14:textId="21057744" w:rsidR="00E11CF8" w:rsidRDefault="00E11CF8"/>
    <w:p w14:paraId="69BD203A" w14:textId="34D20C6B" w:rsidR="003F3C2F" w:rsidRDefault="003F3C2F"/>
    <w:p w14:paraId="79334347" w14:textId="5539C62A" w:rsidR="003F3C2F" w:rsidRDefault="003F3C2F" w:rsidP="003F3C2F">
      <w:pPr>
        <w:jc w:val="center"/>
      </w:pPr>
      <w:r>
        <w:rPr>
          <w:noProof/>
        </w:rPr>
        <w:drawing>
          <wp:inline distT="0" distB="0" distL="0" distR="0" wp14:anchorId="3E5FA165" wp14:editId="0CF48081">
            <wp:extent cx="3177802" cy="2710004"/>
            <wp:effectExtent l="0" t="0" r="0" b="0"/>
            <wp:docPr id="10" name="Picture 10"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1-26 at 10.54.00 AM.png"/>
                    <pic:cNvPicPr/>
                  </pic:nvPicPr>
                  <pic:blipFill>
                    <a:blip r:embed="rId12">
                      <a:extLst>
                        <a:ext uri="{28A0092B-C50C-407E-A947-70E740481C1C}">
                          <a14:useLocalDpi xmlns:a14="http://schemas.microsoft.com/office/drawing/2010/main" val="0"/>
                        </a:ext>
                      </a:extLst>
                    </a:blip>
                    <a:stretch>
                      <a:fillRect/>
                    </a:stretch>
                  </pic:blipFill>
                  <pic:spPr>
                    <a:xfrm>
                      <a:off x="0" y="0"/>
                      <a:ext cx="3184435" cy="2715661"/>
                    </a:xfrm>
                    <a:prstGeom prst="rect">
                      <a:avLst/>
                    </a:prstGeom>
                  </pic:spPr>
                </pic:pic>
              </a:graphicData>
            </a:graphic>
          </wp:inline>
        </w:drawing>
      </w:r>
    </w:p>
    <w:p w14:paraId="24742262" w14:textId="60535010" w:rsidR="003F3C2F" w:rsidRDefault="003F3C2F" w:rsidP="003F3C2F">
      <w:pPr>
        <w:jc w:val="center"/>
      </w:pPr>
      <w:r>
        <w:rPr>
          <w:noProof/>
        </w:rPr>
        <mc:AlternateContent>
          <mc:Choice Requires="wps">
            <w:drawing>
              <wp:anchor distT="0" distB="0" distL="114300" distR="114300" simplePos="0" relativeHeight="251661312" behindDoc="0" locked="0" layoutInCell="1" allowOverlap="1" wp14:anchorId="77335531" wp14:editId="6ABD066D">
                <wp:simplePos x="0" y="0"/>
                <wp:positionH relativeFrom="column">
                  <wp:posOffset>905347</wp:posOffset>
                </wp:positionH>
                <wp:positionV relativeFrom="paragraph">
                  <wp:posOffset>2559</wp:posOffset>
                </wp:positionV>
                <wp:extent cx="4146487" cy="416460"/>
                <wp:effectExtent l="0" t="0" r="0" b="3175"/>
                <wp:wrapNone/>
                <wp:docPr id="11" name="Text Box 11"/>
                <wp:cNvGraphicFramePr/>
                <a:graphic xmlns:a="http://schemas.openxmlformats.org/drawingml/2006/main">
                  <a:graphicData uri="http://schemas.microsoft.com/office/word/2010/wordprocessingShape">
                    <wps:wsp>
                      <wps:cNvSpPr txBox="1"/>
                      <wps:spPr>
                        <a:xfrm>
                          <a:off x="0" y="0"/>
                          <a:ext cx="4146487" cy="416460"/>
                        </a:xfrm>
                        <a:prstGeom prst="rect">
                          <a:avLst/>
                        </a:prstGeom>
                        <a:solidFill>
                          <a:schemeClr val="lt1"/>
                        </a:solidFill>
                        <a:ln w="6350">
                          <a:noFill/>
                        </a:ln>
                      </wps:spPr>
                      <wps:txbx>
                        <w:txbxContent>
                          <w:p w14:paraId="26929463" w14:textId="68A0CE92" w:rsidR="003F3C2F" w:rsidRPr="00610173" w:rsidRDefault="003F3C2F" w:rsidP="003F3C2F">
                            <w:pPr>
                              <w:jc w:val="center"/>
                              <w:rPr>
                                <w:sz w:val="20"/>
                                <w:szCs w:val="20"/>
                              </w:rPr>
                            </w:pPr>
                            <w:r w:rsidRPr="00610173">
                              <w:rPr>
                                <w:sz w:val="20"/>
                                <w:szCs w:val="20"/>
                              </w:rPr>
                              <w:t>Figure 2.</w:t>
                            </w:r>
                            <w:r>
                              <w:rPr>
                                <w:sz w:val="20"/>
                                <w:szCs w:val="20"/>
                              </w:rPr>
                              <w:t>c</w:t>
                            </w:r>
                            <w:r w:rsidRPr="00610173">
                              <w:rPr>
                                <w:sz w:val="20"/>
                                <w:szCs w:val="20"/>
                              </w:rPr>
                              <w:t xml:space="preserve">: learning </w:t>
                            </w:r>
                            <w:r>
                              <w:rPr>
                                <w:sz w:val="20"/>
                                <w:szCs w:val="20"/>
                              </w:rPr>
                              <w:t xml:space="preserve">rate: 0.01, hidden nodes: 9, </w:t>
                            </w:r>
                            <w:proofErr w:type="spellStart"/>
                            <w:r>
                              <w:rPr>
                                <w:sz w:val="20"/>
                                <w:szCs w:val="20"/>
                              </w:rPr>
                              <w:t>niterations</w:t>
                            </w:r>
                            <w:proofErr w:type="spellEnd"/>
                            <w:r>
                              <w:rPr>
                                <w:sz w:val="20"/>
                                <w:szCs w:val="20"/>
                              </w:rPr>
                              <w:t xml:space="preserve"> :100000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35531" id="Text Box 11" o:spid="_x0000_s1029" type="#_x0000_t202" style="position:absolute;left:0;text-align:left;margin-left:71.3pt;margin-top:.2pt;width:326.5pt;height:3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" fillcolor="white [3201]" stroked="f" strokeweight=".5pt">
                <v:textbox>
                  <w:txbxContent>
                    <w:p w14:paraId="26929463" w14:textId="68A0CE92" w:rsidR="003F3C2F" w:rsidRPr="00610173" w:rsidRDefault="003F3C2F" w:rsidP="003F3C2F">
                      <w:pPr>
                        <w:jc w:val="center"/>
                        <w:rPr>
                          <w:sz w:val="20"/>
                          <w:szCs w:val="20"/>
                        </w:rPr>
                      </w:pPr>
                      <w:r w:rsidRPr="00610173">
                        <w:rPr>
                          <w:sz w:val="20"/>
                          <w:szCs w:val="20"/>
                        </w:rPr>
                        <w:t>Figure 2.</w:t>
                      </w:r>
                      <w:r>
                        <w:rPr>
                          <w:sz w:val="20"/>
                          <w:szCs w:val="20"/>
                        </w:rPr>
                        <w:t>c</w:t>
                      </w:r>
                      <w:r w:rsidRPr="00610173">
                        <w:rPr>
                          <w:sz w:val="20"/>
                          <w:szCs w:val="20"/>
                        </w:rPr>
                        <w:t xml:space="preserve">: learning </w:t>
                      </w:r>
                      <w:r>
                        <w:rPr>
                          <w:sz w:val="20"/>
                          <w:szCs w:val="20"/>
                        </w:rPr>
                        <w:t xml:space="preserve">rate: </w:t>
                      </w:r>
                      <w:r>
                        <w:rPr>
                          <w:sz w:val="20"/>
                          <w:szCs w:val="20"/>
                        </w:rPr>
                        <w:t>0.0</w:t>
                      </w:r>
                      <w:r>
                        <w:rPr>
                          <w:sz w:val="20"/>
                          <w:szCs w:val="20"/>
                        </w:rPr>
                        <w:t xml:space="preserve">1, hidden nodes: 9, </w:t>
                      </w:r>
                      <w:proofErr w:type="spellStart"/>
                      <w:r>
                        <w:rPr>
                          <w:sz w:val="20"/>
                          <w:szCs w:val="20"/>
                        </w:rPr>
                        <w:t>niterations</w:t>
                      </w:r>
                      <w:proofErr w:type="spellEnd"/>
                      <w:r>
                        <w:rPr>
                          <w:sz w:val="20"/>
                          <w:szCs w:val="20"/>
                        </w:rPr>
                        <w:t xml:space="preserve"> :10000</w:t>
                      </w:r>
                      <w:r>
                        <w:rPr>
                          <w:sz w:val="20"/>
                          <w:szCs w:val="20"/>
                        </w:rPr>
                        <w:t>0</w:t>
                      </w:r>
                    </w:p>
                  </w:txbxContent>
                </v:textbox>
              </v:shape>
            </w:pict>
          </mc:Fallback>
        </mc:AlternateContent>
      </w:r>
    </w:p>
    <w:p w14:paraId="1D2C67D8" w14:textId="77777777" w:rsidR="00BF63C0" w:rsidRDefault="00BF63C0">
      <w:pPr>
        <w:rPr>
          <w:highlight w:val="yellow"/>
        </w:rPr>
      </w:pPr>
    </w:p>
    <w:p w14:paraId="3EEF7C24" w14:textId="77777777" w:rsidR="00BF63C0" w:rsidRDefault="00BF63C0">
      <w:pPr>
        <w:rPr>
          <w:highlight w:val="yellow"/>
        </w:rPr>
      </w:pPr>
    </w:p>
    <w:p w14:paraId="047A368A" w14:textId="77777777" w:rsidR="00BF63C0" w:rsidRPr="00850AF1" w:rsidRDefault="003C50E1">
      <w:pPr>
        <w:rPr>
          <w:color w:val="4472C4" w:themeColor="accent1"/>
        </w:rPr>
      </w:pPr>
      <w:r w:rsidRPr="00850AF1">
        <w:rPr>
          <w:color w:val="4472C4" w:themeColor="accent1"/>
        </w:rPr>
        <w:t>Hidden nodes:</w:t>
      </w:r>
    </w:p>
    <w:p w14:paraId="557687B4" w14:textId="3907332C" w:rsidR="0020010B" w:rsidRDefault="00B26F62" w:rsidP="0020010B">
      <w:r w:rsidRPr="00B26F62">
        <w:t>The two previous experiment using only 3 and nine hidden nodes to investigate the impact of learning rates and the number of iterations. However, in this section, a varying range of hidden nodes would be considered to see how the performance is changing according to the number of hidden nodes. The hidden node ranges include [3,5,7,9].</w:t>
      </w:r>
    </w:p>
    <w:p w14:paraId="6442F094" w14:textId="77777777" w:rsidR="0020010B" w:rsidRDefault="0020010B" w:rsidP="0020010B"/>
    <w:p w14:paraId="07CB13FD" w14:textId="3A76226B" w:rsidR="00B26F62" w:rsidRPr="00850AF1" w:rsidRDefault="00B26F62" w:rsidP="00B26F62">
      <w:pPr>
        <w:jc w:val="center"/>
      </w:pPr>
      <w:r>
        <w:rPr>
          <w:noProof/>
        </w:rPr>
        <w:drawing>
          <wp:inline distT="0" distB="0" distL="0" distR="0" wp14:anchorId="61133E48" wp14:editId="7767CCC3">
            <wp:extent cx="2558926" cy="501461"/>
            <wp:effectExtent l="0" t="0" r="0" b="0"/>
            <wp:docPr id="16" name="Picture 16" descr="A picture containing devic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1-26 at 11.20.02 AM.png"/>
                    <pic:cNvPicPr/>
                  </pic:nvPicPr>
                  <pic:blipFill>
                    <a:blip r:embed="rId10">
                      <a:extLst>
                        <a:ext uri="{28A0092B-C50C-407E-A947-70E740481C1C}">
                          <a14:useLocalDpi xmlns:a14="http://schemas.microsoft.com/office/drawing/2010/main" val="0"/>
                        </a:ext>
                      </a:extLst>
                    </a:blip>
                    <a:stretch>
                      <a:fillRect/>
                    </a:stretch>
                  </pic:blipFill>
                  <pic:spPr>
                    <a:xfrm>
                      <a:off x="0" y="0"/>
                      <a:ext cx="2604679" cy="510427"/>
                    </a:xfrm>
                    <a:prstGeom prst="rect">
                      <a:avLst/>
                    </a:prstGeom>
                  </pic:spPr>
                </pic:pic>
              </a:graphicData>
            </a:graphic>
          </wp:inline>
        </w:drawing>
      </w:r>
    </w:p>
    <w:p w14:paraId="74AD5C1F" w14:textId="1BACD9A0" w:rsidR="003C50E1" w:rsidRDefault="003C50E1" w:rsidP="003C50E1">
      <w:pPr>
        <w:jc w:val="center"/>
        <w:rPr>
          <w:highlight w:val="yellow"/>
        </w:rPr>
      </w:pPr>
      <w:r>
        <w:rPr>
          <w:noProof/>
        </w:rPr>
        <w:lastRenderedPageBreak/>
        <w:drawing>
          <wp:inline distT="0" distB="0" distL="0" distR="0" wp14:anchorId="45B3F525" wp14:editId="23D06070">
            <wp:extent cx="2759075"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1-23 at 6.45.58 PM.png"/>
                    <pic:cNvPicPr/>
                  </pic:nvPicPr>
                  <pic:blipFill rotWithShape="1">
                    <a:blip r:embed="rId13">
                      <a:extLst>
                        <a:ext uri="{28A0092B-C50C-407E-A947-70E740481C1C}">
                          <a14:useLocalDpi xmlns:a14="http://schemas.microsoft.com/office/drawing/2010/main" val="0"/>
                        </a:ext>
                      </a:extLst>
                    </a:blip>
                    <a:srcRect t="1" b="-17"/>
                    <a:stretch/>
                  </pic:blipFill>
                  <pic:spPr bwMode="auto">
                    <a:xfrm>
                      <a:off x="0" y="0"/>
                      <a:ext cx="2767487" cy="1796160"/>
                    </a:xfrm>
                    <a:prstGeom prst="rect">
                      <a:avLst/>
                    </a:prstGeom>
                    <a:ln>
                      <a:noFill/>
                    </a:ln>
                    <a:extLst>
                      <a:ext uri="{53640926-AAD7-44D8-BBD7-CCE9431645EC}">
                        <a14:shadowObscured xmlns:a14="http://schemas.microsoft.com/office/drawing/2010/main"/>
                      </a:ext>
                    </a:extLst>
                  </pic:spPr>
                </pic:pic>
              </a:graphicData>
            </a:graphic>
          </wp:inline>
        </w:drawing>
      </w:r>
    </w:p>
    <w:p w14:paraId="51259EA0" w14:textId="685C4471" w:rsidR="00B26F62" w:rsidRDefault="00B26F62" w:rsidP="003C50E1">
      <w:pPr>
        <w:jc w:val="center"/>
        <w:rPr>
          <w:highlight w:val="yellow"/>
        </w:rPr>
      </w:pPr>
      <w:r>
        <w:rPr>
          <w:noProof/>
        </w:rPr>
        <mc:AlternateContent>
          <mc:Choice Requires="wps">
            <w:drawing>
              <wp:anchor distT="0" distB="0" distL="114300" distR="114300" simplePos="0" relativeHeight="251665408" behindDoc="0" locked="0" layoutInCell="1" allowOverlap="1" wp14:anchorId="36BA886E" wp14:editId="509AD2B0">
                <wp:simplePos x="0" y="0"/>
                <wp:positionH relativeFrom="column">
                  <wp:posOffset>1249378</wp:posOffset>
                </wp:positionH>
                <wp:positionV relativeFrom="paragraph">
                  <wp:posOffset>6532</wp:posOffset>
                </wp:positionV>
                <wp:extent cx="4146487" cy="416460"/>
                <wp:effectExtent l="0" t="0" r="0" b="3175"/>
                <wp:wrapNone/>
                <wp:docPr id="17" name="Text Box 17"/>
                <wp:cNvGraphicFramePr/>
                <a:graphic xmlns:a="http://schemas.openxmlformats.org/drawingml/2006/main">
                  <a:graphicData uri="http://schemas.microsoft.com/office/word/2010/wordprocessingShape">
                    <wps:wsp>
                      <wps:cNvSpPr txBox="1"/>
                      <wps:spPr>
                        <a:xfrm>
                          <a:off x="0" y="0"/>
                          <a:ext cx="4146487" cy="416460"/>
                        </a:xfrm>
                        <a:prstGeom prst="rect">
                          <a:avLst/>
                        </a:prstGeom>
                        <a:solidFill>
                          <a:schemeClr val="lt1"/>
                        </a:solidFill>
                        <a:ln w="6350">
                          <a:noFill/>
                        </a:ln>
                      </wps:spPr>
                      <wps:txbx>
                        <w:txbxContent>
                          <w:p w14:paraId="2B432F40" w14:textId="6C9ABE85" w:rsidR="00B26F62" w:rsidRPr="00610173" w:rsidRDefault="00B26F62" w:rsidP="00B26F62">
                            <w:pPr>
                              <w:jc w:val="center"/>
                              <w:rPr>
                                <w:sz w:val="20"/>
                                <w:szCs w:val="20"/>
                              </w:rPr>
                            </w:pPr>
                            <w:r w:rsidRPr="00610173">
                              <w:rPr>
                                <w:sz w:val="20"/>
                                <w:szCs w:val="20"/>
                              </w:rPr>
                              <w:t xml:space="preserve">Figure </w:t>
                            </w:r>
                            <w:r>
                              <w:rPr>
                                <w:sz w:val="20"/>
                                <w:szCs w:val="20"/>
                              </w:rPr>
                              <w:t>3</w:t>
                            </w:r>
                            <w:r w:rsidRPr="00610173">
                              <w:rPr>
                                <w:sz w:val="20"/>
                                <w:szCs w:val="20"/>
                              </w:rPr>
                              <w:t xml:space="preserve">: learning </w:t>
                            </w:r>
                            <w:r>
                              <w:rPr>
                                <w:sz w:val="20"/>
                                <w:szCs w:val="20"/>
                              </w:rPr>
                              <w:t xml:space="preserve">rate: 0.01, hidden nodes: [3,5,7,9], </w:t>
                            </w:r>
                            <w:proofErr w:type="spellStart"/>
                            <w:r>
                              <w:rPr>
                                <w:sz w:val="20"/>
                                <w:szCs w:val="20"/>
                              </w:rPr>
                              <w:t>niterations</w:t>
                            </w:r>
                            <w:proofErr w:type="spellEnd"/>
                            <w:r>
                              <w:rPr>
                                <w:sz w:val="20"/>
                                <w:szCs w:val="20"/>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A886E" id="Text Box 17" o:spid="_x0000_s1030" type="#_x0000_t202" style="position:absolute;left:0;text-align:left;margin-left:98.4pt;margin-top:.5pt;width:326.5pt;height:3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" fillcolor="white [3201]" stroked="f" strokeweight=".5pt">
                <v:textbox>
                  <w:txbxContent>
                    <w:p w14:paraId="2B432F40" w14:textId="6C9ABE85" w:rsidR="00B26F62" w:rsidRPr="00610173" w:rsidRDefault="00B26F62" w:rsidP="00B26F62">
                      <w:pPr>
                        <w:jc w:val="center"/>
                        <w:rPr>
                          <w:sz w:val="20"/>
                          <w:szCs w:val="20"/>
                        </w:rPr>
                      </w:pPr>
                      <w:r w:rsidRPr="00610173">
                        <w:rPr>
                          <w:sz w:val="20"/>
                          <w:szCs w:val="20"/>
                        </w:rPr>
                        <w:t xml:space="preserve">Figure </w:t>
                      </w:r>
                      <w:r>
                        <w:rPr>
                          <w:sz w:val="20"/>
                          <w:szCs w:val="20"/>
                        </w:rPr>
                        <w:t>3</w:t>
                      </w:r>
                      <w:r w:rsidRPr="00610173">
                        <w:rPr>
                          <w:sz w:val="20"/>
                          <w:szCs w:val="20"/>
                        </w:rPr>
                        <w:t xml:space="preserve">: learning </w:t>
                      </w:r>
                      <w:r>
                        <w:rPr>
                          <w:sz w:val="20"/>
                          <w:szCs w:val="20"/>
                        </w:rPr>
                        <w:t xml:space="preserve">rate: 0.01, hidden nodes: </w:t>
                      </w:r>
                      <w:r>
                        <w:rPr>
                          <w:sz w:val="20"/>
                          <w:szCs w:val="20"/>
                        </w:rPr>
                        <w:t>[3,5,7,9]</w:t>
                      </w:r>
                      <w:r>
                        <w:rPr>
                          <w:sz w:val="20"/>
                          <w:szCs w:val="20"/>
                        </w:rPr>
                        <w:t xml:space="preserve">, </w:t>
                      </w:r>
                      <w:proofErr w:type="spellStart"/>
                      <w:r>
                        <w:rPr>
                          <w:sz w:val="20"/>
                          <w:szCs w:val="20"/>
                        </w:rPr>
                        <w:t>niterations</w:t>
                      </w:r>
                      <w:proofErr w:type="spellEnd"/>
                      <w:r>
                        <w:rPr>
                          <w:sz w:val="20"/>
                          <w:szCs w:val="20"/>
                        </w:rPr>
                        <w:t xml:space="preserve"> :</w:t>
                      </w:r>
                      <w:r>
                        <w:rPr>
                          <w:sz w:val="20"/>
                          <w:szCs w:val="20"/>
                        </w:rPr>
                        <w:t>1</w:t>
                      </w:r>
                    </w:p>
                  </w:txbxContent>
                </v:textbox>
              </v:shape>
            </w:pict>
          </mc:Fallback>
        </mc:AlternateContent>
      </w:r>
    </w:p>
    <w:p w14:paraId="610ABBA2" w14:textId="77777777" w:rsidR="00B26F62" w:rsidRDefault="00B26F62" w:rsidP="003C50E1">
      <w:pPr>
        <w:jc w:val="center"/>
        <w:rPr>
          <w:highlight w:val="yellow"/>
        </w:rPr>
      </w:pPr>
    </w:p>
    <w:p w14:paraId="4C4B3130" w14:textId="5B9E3CCD" w:rsidR="00DA587C" w:rsidRDefault="00EF2C26">
      <w:r w:rsidRPr="00EF2C26">
        <w:t>The above plot suggests that nine hidden nodes could achieve better results in comparison with the other values. This result confirms what was found in the previous section with 1000000 iterations (Figure 2.a). However, there is one concern that making the model too complicated is safe or not. As there is not a separate validation data and the training data is small, it cannot be confirmed whether increasing the number of hidden nodes would not lead to overfitting. Therefore, there is a need to expand the data to cross-validate and deciding the number of hidden nodes which is working correctly on training and test dataset.</w:t>
      </w:r>
    </w:p>
    <w:p w14:paraId="608F5F95" w14:textId="77777777" w:rsidR="00EF2C26" w:rsidRDefault="00EF2C26"/>
    <w:p w14:paraId="7BAACE02" w14:textId="77777777" w:rsidR="00DA587C" w:rsidRDefault="00DA587C" w:rsidP="00EF2C26">
      <w:pPr>
        <w:jc w:val="center"/>
      </w:pPr>
      <w:r>
        <w:t>References:</w:t>
      </w:r>
    </w:p>
    <w:p w14:paraId="62AE1F2E" w14:textId="77777777" w:rsidR="00DA587C" w:rsidRDefault="00466779" w:rsidP="00DA587C">
      <w:pPr>
        <w:pStyle w:val="ListParagraph"/>
        <w:numPr>
          <w:ilvl w:val="0"/>
          <w:numId w:val="1"/>
        </w:numPr>
      </w:pPr>
      <w:hyperlink r:id="rId14" w:history="1">
        <w:r w:rsidR="00BF63C0" w:rsidRPr="000537FD">
          <w:rPr>
            <w:rStyle w:val="Hyperlink"/>
          </w:rPr>
          <w:t>https://medium.freecodecamp.org/how-to-pick-the-best-learning-rate-for-your-machine-learning-project-9c28865039a8</w:t>
        </w:r>
      </w:hyperlink>
    </w:p>
    <w:p w14:paraId="4CEF1CAC" w14:textId="77777777" w:rsidR="00BF63C0" w:rsidRDefault="00BF63C0" w:rsidP="00BF63C0"/>
    <w:p w14:paraId="0C2BE115" w14:textId="77777777" w:rsidR="00BF63C0" w:rsidRDefault="00BF63C0" w:rsidP="00BF63C0"/>
    <w:p w14:paraId="0A669A01" w14:textId="77777777" w:rsidR="00BF63C0" w:rsidRDefault="00BF63C0" w:rsidP="00BF63C0"/>
    <w:p w14:paraId="1D2ED4C2" w14:textId="77777777" w:rsidR="00BF63C0" w:rsidRDefault="00BF63C0" w:rsidP="00BF63C0"/>
    <w:sectPr w:rsidR="00BF63C0" w:rsidSect="00D4097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B96CA" w14:textId="77777777" w:rsidR="00466779" w:rsidRDefault="00466779" w:rsidP="00850AF1">
      <w:r>
        <w:separator/>
      </w:r>
    </w:p>
  </w:endnote>
  <w:endnote w:type="continuationSeparator" w:id="0">
    <w:p w14:paraId="140E4235" w14:textId="77777777" w:rsidR="00466779" w:rsidRDefault="00466779" w:rsidP="00850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0895F" w14:textId="77777777" w:rsidR="00466779" w:rsidRDefault="00466779" w:rsidP="00850AF1">
      <w:r>
        <w:separator/>
      </w:r>
    </w:p>
  </w:footnote>
  <w:footnote w:type="continuationSeparator" w:id="0">
    <w:p w14:paraId="3DC85BD1" w14:textId="77777777" w:rsidR="00466779" w:rsidRDefault="00466779" w:rsidP="00850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73EA4" w14:textId="77777777" w:rsidR="00850AF1" w:rsidRDefault="00850AF1">
    <w:pPr>
      <w:pStyle w:val="Header"/>
    </w:pPr>
    <w:r>
      <w:t>Kiana Alikhademi</w:t>
    </w:r>
    <w:r>
      <w:ptab w:relativeTo="margin" w:alignment="center" w:leader="none"/>
    </w:r>
    <w:r>
      <w:t>Homework06</w:t>
    </w:r>
    <w:r>
      <w:ptab w:relativeTo="margin" w:alignment="right" w:leader="none"/>
    </w:r>
    <w:r>
      <w:t>Fundamentals of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07D27"/>
    <w:multiLevelType w:val="hybridMultilevel"/>
    <w:tmpl w:val="06401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D7"/>
    <w:rsid w:val="00094B09"/>
    <w:rsid w:val="000C544F"/>
    <w:rsid w:val="001D0A92"/>
    <w:rsid w:val="0020010B"/>
    <w:rsid w:val="00275E92"/>
    <w:rsid w:val="002F78E5"/>
    <w:rsid w:val="003654C2"/>
    <w:rsid w:val="003C50E1"/>
    <w:rsid w:val="003F3C2F"/>
    <w:rsid w:val="00466779"/>
    <w:rsid w:val="00494BF9"/>
    <w:rsid w:val="00581C30"/>
    <w:rsid w:val="005D1702"/>
    <w:rsid w:val="00610173"/>
    <w:rsid w:val="0069601B"/>
    <w:rsid w:val="00850AF1"/>
    <w:rsid w:val="00AB2594"/>
    <w:rsid w:val="00AE0C74"/>
    <w:rsid w:val="00B26F62"/>
    <w:rsid w:val="00B3748D"/>
    <w:rsid w:val="00BC7433"/>
    <w:rsid w:val="00BD43A5"/>
    <w:rsid w:val="00BF63C0"/>
    <w:rsid w:val="00C60F0F"/>
    <w:rsid w:val="00CD3B95"/>
    <w:rsid w:val="00D40975"/>
    <w:rsid w:val="00D66A88"/>
    <w:rsid w:val="00DA587C"/>
    <w:rsid w:val="00DC2ED7"/>
    <w:rsid w:val="00E11CF8"/>
    <w:rsid w:val="00E40B5D"/>
    <w:rsid w:val="00E75F54"/>
    <w:rsid w:val="00EF2C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35C1"/>
  <w14:defaultImageDpi w14:val="32767"/>
  <w15:chartTrackingRefBased/>
  <w15:docId w15:val="{72BF108F-8776-7542-9D9B-3BA975F21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87C"/>
    <w:pPr>
      <w:ind w:left="720"/>
      <w:contextualSpacing/>
    </w:pPr>
  </w:style>
  <w:style w:type="character" w:styleId="Hyperlink">
    <w:name w:val="Hyperlink"/>
    <w:basedOn w:val="DefaultParagraphFont"/>
    <w:uiPriority w:val="99"/>
    <w:unhideWhenUsed/>
    <w:rsid w:val="00BF63C0"/>
    <w:rPr>
      <w:color w:val="0563C1" w:themeColor="hyperlink"/>
      <w:u w:val="single"/>
    </w:rPr>
  </w:style>
  <w:style w:type="character" w:styleId="UnresolvedMention">
    <w:name w:val="Unresolved Mention"/>
    <w:basedOn w:val="DefaultParagraphFont"/>
    <w:uiPriority w:val="99"/>
    <w:rsid w:val="00BF63C0"/>
    <w:rPr>
      <w:color w:val="605E5C"/>
      <w:shd w:val="clear" w:color="auto" w:fill="E1DFDD"/>
    </w:rPr>
  </w:style>
  <w:style w:type="table" w:styleId="TableGrid">
    <w:name w:val="Table Grid"/>
    <w:basedOn w:val="TableNormal"/>
    <w:uiPriority w:val="39"/>
    <w:rsid w:val="00BF6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0AF1"/>
    <w:pPr>
      <w:tabs>
        <w:tab w:val="center" w:pos="4680"/>
        <w:tab w:val="right" w:pos="9360"/>
      </w:tabs>
    </w:pPr>
  </w:style>
  <w:style w:type="character" w:customStyle="1" w:styleId="HeaderChar">
    <w:name w:val="Header Char"/>
    <w:basedOn w:val="DefaultParagraphFont"/>
    <w:link w:val="Header"/>
    <w:uiPriority w:val="99"/>
    <w:rsid w:val="00850AF1"/>
  </w:style>
  <w:style w:type="paragraph" w:styleId="Footer">
    <w:name w:val="footer"/>
    <w:basedOn w:val="Normal"/>
    <w:link w:val="FooterChar"/>
    <w:uiPriority w:val="99"/>
    <w:unhideWhenUsed/>
    <w:rsid w:val="00850AF1"/>
    <w:pPr>
      <w:tabs>
        <w:tab w:val="center" w:pos="4680"/>
        <w:tab w:val="right" w:pos="9360"/>
      </w:tabs>
    </w:pPr>
  </w:style>
  <w:style w:type="character" w:customStyle="1" w:styleId="FooterChar">
    <w:name w:val="Footer Char"/>
    <w:basedOn w:val="DefaultParagraphFont"/>
    <w:link w:val="Footer"/>
    <w:uiPriority w:val="99"/>
    <w:rsid w:val="00850AF1"/>
  </w:style>
  <w:style w:type="paragraph" w:styleId="BalloonText">
    <w:name w:val="Balloon Text"/>
    <w:basedOn w:val="Normal"/>
    <w:link w:val="BalloonTextChar"/>
    <w:uiPriority w:val="99"/>
    <w:semiHidden/>
    <w:unhideWhenUsed/>
    <w:rsid w:val="00581C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1C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freecodecamp.org/how-to-pick-the-best-learning-rate-for-your-machine-learning-project-9c28865039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2D8E0-82AC-164B-A308-B21EE2E2D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Alikhademi,Kiana</dc:creator>
  <cp:keywords/>
  <dc:description/>
  <cp:lastModifiedBy>Alikhademi,Kiana</cp:lastModifiedBy>
  <cp:revision>7</cp:revision>
  <cp:lastPrinted>2018-11-26T15:28:00Z</cp:lastPrinted>
  <dcterms:created xsi:type="dcterms:W3CDTF">2018-11-26T15:28:00Z</dcterms:created>
  <dcterms:modified xsi:type="dcterms:W3CDTF">2018-11-26T21:56:00Z</dcterms:modified>
</cp:coreProperties>
</file>