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Recipe from Julie Womack</w:t>
      </w:r>
    </w:p>
    <w:p>
      <w:pPr>
        <w:pStyle w:val="Normal"/>
        <w:rPr/>
      </w:pPr>
      <w:r>
        <w:rPr/>
        <w:t>310 S. Division St.</w:t>
      </w:r>
    </w:p>
    <w:p>
      <w:pPr>
        <w:pStyle w:val="Normal"/>
        <w:spacing w:before="0" w:after="160"/>
        <w:rPr/>
      </w:pPr>
      <w:r>
        <w:rPr/>
        <w:t>Mammaw’s Prune Cake</w:t>
      </w:r>
    </w:p>
    <w:p>
      <w:pPr>
        <w:pStyle w:val="Normal"/>
        <w:widowControl/>
        <w:suppressAutoHyphens w:val="true"/>
        <w:bidi w:val="0"/>
        <w:spacing w:lineRule="auto" w:line="259" w:before="0" w:after="160"/>
        <w:jc w:val="left"/>
        <w:rPr/>
      </w:pPr>
      <w:r>
        <w:rPr/>
        <w:t>This recipe is from Julie’s grandmother, and she loves that she can make her “Mammaw’s” cake beneath the light fixture that hung in her own kitchen when she was making this recipe since 1925.</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2516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LibreOffice/7.1.7.2$Linux_X86_64 LibreOffice_project/10$Build-2</Application>
  <AppVersion>15.0000</AppVersion>
  <Pages>1</Pages>
  <Words>45</Words>
  <Characters>212</Characters>
  <CharactersWithSpaces>253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2021-08-25T18:14:00Z</dcterms:created>
  <dc:creator>Donna Murray</dc:creator>
  <dc:description/>
  <dc:language>en-US</dc:language>
  <cp:lastModifiedBy/>
  <dcterms:modified xsi:type="dcterms:W3CDTF">2022-01-09T20:15:50Z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