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Times New Roman" w:cs="Times New Roman" w:eastAsia="Times New Roman" w:hAnsi="Times New Roman"/>
          <w:b/>
          <w:bCs/>
          <w:sz w:val="30"/>
          <w:szCs w:val="30"/>
        </w:rPr>
        <w:t xml:space="preserve">I БӨЛҮМ. PWA ТЕХНОЛОГИЯСЫНЫН ТЕОРИЯЛЫК НЕГИЗДЕРИ</w:t>
      </w:r>
    </w:p>
    <w:p>
      <w:pPr>
        <w:spacing w:after="200" w:before="300"/>
      </w:pPr>
      <w:r>
        <w:rPr>
          <w:rFonts w:ascii="Times New Roman" w:cs="Times New Roman" w:eastAsia="Times New Roman" w:hAnsi="Times New Roman"/>
          <w:b/>
          <w:bCs/>
          <w:sz w:val="28"/>
          <w:szCs w:val="28"/>
        </w:rPr>
        <w:t xml:space="preserve">1.1. Веб-тиркемелердин өнүгүү тарыхы</w:t>
      </w:r>
    </w:p>
    <w:p>
      <w:pPr>
        <w:spacing w:after="180" w:line="360"/>
        <w:ind w:firstLine="720"/>
        <w:jc w:val="both"/>
      </w:pPr>
      <w:r>
        <w:rPr>
          <w:rFonts w:ascii="Times New Roman" w:cs="Times New Roman" w:eastAsia="Times New Roman" w:hAnsi="Times New Roman"/>
          <w:sz w:val="28"/>
          <w:szCs w:val="28"/>
        </w:rPr>
        <w:t xml:space="preserve">Интернеттин пайда болгонунан бери веб-тиркемелер өзүнүн өнүгүүсүндө бир нече маанилүү этаптарды басып өттү. 1990-жылдардын башында веб статикалык HTML барактарынан турчу — колдонуучу маалыматты окуй алат, бирок ага таасир эте алган эмес. Жылдар өтүп, JavaScript, CSS, Flash сыяктуу технологиялардын пайда болушу менен динамикалык мазмун жаратуу мүмкүн болду.</w:t>
      </w:r>
    </w:p>
    <w:p>
      <w:pPr>
        <w:spacing w:after="180" w:line="360"/>
        <w:ind w:firstLine="720"/>
        <w:jc w:val="both"/>
      </w:pPr>
      <w:r>
        <w:rPr>
          <w:rFonts w:ascii="Times New Roman" w:cs="Times New Roman" w:eastAsia="Times New Roman" w:hAnsi="Times New Roman"/>
          <w:sz w:val="28"/>
          <w:szCs w:val="28"/>
        </w:rPr>
        <w:t xml:space="preserve">2000-жылдардын башында Ajax технологиясынын киргизилиши веб-тиркемелердин өнүгүүсүндө чоң өзгөрүш алып келди. Эми баракты толук жаңыртпастан эле сервер менен маалымат алмашуу мүмкүн болду. Бул мезгилде Gmail, Google Maps сыяктуу комплекстүү веб-тиркемелер пайда боло баштады.</w:t>
      </w:r>
    </w:p>
    <w:p>
      <w:pPr>
        <w:spacing w:after="180" w:line="360"/>
        <w:ind w:firstLine="720"/>
        <w:jc w:val="both"/>
      </w:pPr>
      <w:r>
        <w:rPr>
          <w:rFonts w:ascii="Times New Roman" w:cs="Times New Roman" w:eastAsia="Times New Roman" w:hAnsi="Times New Roman"/>
          <w:sz w:val="28"/>
          <w:szCs w:val="28"/>
        </w:rPr>
        <w:t xml:space="preserve">2007-жылы Apple компаниясы iPhone смартфонун тааныштырганда, Steve Jobs мобилдик тиркемелер нативдик эмес, веб-технологиялары аркылуу жасалышы керек деп жарыялаган болчу. Бирок мобилдик браузерлердин жетишсиздигинен улам, 2008-жылы Apple App Store ачылып, нативдик тиркемелердин доору башталды.</w:t>
      </w:r>
    </w:p>
    <w:p>
      <w:pPr>
        <w:spacing w:after="180" w:line="360"/>
        <w:ind w:firstLine="720"/>
        <w:jc w:val="both"/>
      </w:pPr>
      <w:r>
        <w:rPr>
          <w:rFonts w:ascii="Times New Roman" w:cs="Times New Roman" w:eastAsia="Times New Roman" w:hAnsi="Times New Roman"/>
          <w:sz w:val="28"/>
          <w:szCs w:val="28"/>
        </w:rPr>
        <w:t xml:space="preserve">2010-жылдардын башына карай HTML5, CSS3 жана JavaScript ES6 стандарттарынын өнүгүшү менен веб-тиркемелердин мүмкүнчүлүктөрү кескин өстү. Бирок нативдик тиркемелер менен салыштырганда, веб-тиркемелер дагы эле оффлайн иштөө, тездик жана колдонуучу тажрыйбасы боюнча артта калып жатты.</w:t>
      </w:r>
    </w:p>
    <w:p>
      <w:pPr>
        <w:spacing w:after="150" w:before="200"/>
      </w:pPr>
      <w:r>
        <w:rPr>
          <w:rFonts w:ascii="Times New Roman" w:cs="Times New Roman" w:eastAsia="Times New Roman" w:hAnsi="Times New Roman"/>
          <w:b/>
          <w:bCs/>
          <w:sz w:val="28"/>
          <w:szCs w:val="28"/>
          <w:u w:val="single"/>
        </w:rPr>
        <w:t xml:space="preserve">1.1.1. Нативдик, гибриддик жана PWA тиркемелеринин айырмасы</w:t>
      </w:r>
    </w:p>
    <w:p>
      <w:pPr>
        <w:spacing w:after="180" w:line="360"/>
        <w:ind w:firstLine="720"/>
        <w:jc w:val="both"/>
      </w:pPr>
      <w:r>
        <w:rPr>
          <w:rFonts w:ascii="Times New Roman" w:cs="Times New Roman" w:eastAsia="Times New Roman" w:hAnsi="Times New Roman"/>
          <w:sz w:val="28"/>
          <w:szCs w:val="28"/>
        </w:rPr>
        <w:t xml:space="preserve">Азыркы мобилдик тиркемелерди үч негизги категорияга бөлүүгө болот: нативдик (native), гибриддик (hybrid) жана прогрессивдик веб-тиркемелер (PWA). Ар бири өзүнүн артыкчылыктары жана кемчиликтери менен айырмаланат.</w:t>
      </w:r>
    </w:p>
    <w:p>
      <w:pPr>
        <w:spacing w:after="180" w:line="360"/>
        <w:ind w:firstLine="720"/>
        <w:jc w:val="both"/>
      </w:pPr>
      <w:r>
        <w:rPr>
          <w:rFonts w:ascii="Times New Roman" w:cs="Times New Roman" w:eastAsia="Times New Roman" w:hAnsi="Times New Roman"/>
          <w:sz w:val="28"/>
          <w:szCs w:val="28"/>
        </w:rPr>
        <w:t xml:space="preserve">Нативдик тиркемелер — белгилүү бир операциялык тутум үчүн атайын жазылган тиркемелер. Android үчүн Kotlin/Java, iOS үчүн Swift/Objective-C тилдерин колдонушат. Бул тиркемелер эң жогорку өндүрүмдүүлүккө жана аппараттык мүмкүнчүлүктерге толук жетүүгө ээ болот. Бирок ар бир платформа үчүн өзүнчө иштеп чыгуу экиплаге жана чоң бюджетке муктаж кылат.</w:t>
      </w:r>
    </w:p>
    <w:p>
      <w:pPr>
        <w:spacing w:after="180" w:line="360"/>
        <w:ind w:firstLine="720"/>
        <w:jc w:val="both"/>
      </w:pPr>
      <w:r>
        <w:rPr>
          <w:rFonts w:ascii="Times New Roman" w:cs="Times New Roman" w:eastAsia="Times New Roman" w:hAnsi="Times New Roman"/>
          <w:sz w:val="28"/>
          <w:szCs w:val="28"/>
        </w:rPr>
        <w:t xml:space="preserve">Гибриддик тиркемелер — веб-технологиялары (HTML, CSS, JS) аркылуу жазылып, Cordova, Capacitor сыяктуу фреймворктар аркылуу нативдик контейнерге оролгон тиркемелер. Бул ыкма биринин изаасы бар коддун базасынан бир эле мезгилде iOS жана Android тиркемелерин чыгарууга мүмкүндүк берет. Бирок нативдик тиркемелерге карата өндүрүмдүүлүктө жоготуулар болот.</w:t>
      </w:r>
    </w:p>
    <w:p>
      <w:pPr>
        <w:spacing w:after="180" w:line="360"/>
        <w:ind w:firstLine="720"/>
        <w:jc w:val="both"/>
      </w:pPr>
      <w:r>
        <w:rPr>
          <w:rFonts w:ascii="Times New Roman" w:cs="Times New Roman" w:eastAsia="Times New Roman" w:hAnsi="Times New Roman"/>
          <w:sz w:val="28"/>
          <w:szCs w:val="28"/>
        </w:rPr>
        <w:t xml:space="preserve">Progressive Web Application (PWA) — бул веб-технологиялары аркылуу жазылган, бирок нативдик тиркемелерге мүнөздүү функциялар менен жабдылган тиркемелер. PWA браузер аркылуу иштейт, App Store аркылуу орнотулбайт, бирок колдонуучунун курулмасына орнотулушу мүмкүн. Ошондой эле оффлайн иштей алат жана push-билдирмелерди жөнөтө алат.</w:t>
      </w:r>
    </w:p>
    <w:p>
      <w:pPr>
        <w:spacing w:after="150" w:before="200"/>
      </w:pPr>
      <w:r>
        <w:rPr>
          <w:rFonts w:ascii="Times New Roman" w:cs="Times New Roman" w:eastAsia="Times New Roman" w:hAnsi="Times New Roman"/>
          <w:b/>
          <w:bCs/>
          <w:sz w:val="28"/>
          <w:szCs w:val="28"/>
          <w:u w:val="single"/>
        </w:rPr>
        <w:t xml:space="preserve">1.1.2. PWA концепциясынын пайда болушу</w:t>
      </w:r>
    </w:p>
    <w:p>
      <w:pPr>
        <w:spacing w:after="180" w:line="360"/>
        <w:ind w:firstLine="720"/>
        <w:jc w:val="both"/>
      </w:pPr>
      <w:r>
        <w:rPr>
          <w:rFonts w:ascii="Times New Roman" w:cs="Times New Roman" w:eastAsia="Times New Roman" w:hAnsi="Times New Roman"/>
          <w:sz w:val="28"/>
          <w:szCs w:val="28"/>
        </w:rPr>
        <w:t xml:space="preserve">«Progressive Web App» термини биринчи жолу 2015-жылы Google компаниясынын инженери Алекс Рассел (Alex Russell) жана дизайнер Фрэнсис Берриман (Frances Berriman) тарабынан киргизилген. Алар жаңы веб-стандарттардын — Service Worker, Push API, Manifest — бирлешип колдонулушу менен веб-тиркемелер нативдикке жакын тажрыйба сунуштай алаарын сыпаттаган.</w:t>
      </w:r>
    </w:p>
    <w:p>
      <w:pPr>
        <w:spacing w:after="180" w:line="360"/>
        <w:ind w:firstLine="720"/>
        <w:jc w:val="both"/>
      </w:pPr>
      <w:r>
        <w:rPr>
          <w:rFonts w:ascii="Times New Roman" w:cs="Times New Roman" w:eastAsia="Times New Roman" w:hAnsi="Times New Roman"/>
          <w:sz w:val="28"/>
          <w:szCs w:val="28"/>
        </w:rPr>
        <w:t xml:space="preserve">2016-жылы Google I/O конференциясында PWA технологиясы расми түрдө дүйнөгө тааныштырылды. Google, Mozilla жана Microsoft компаниялары бул технологияны колдоп, браузерлеринде Service Worker API-ди ишке киргизе баштады. 2018-жылдан тартып Apple компаниясы да Safari браузеринде кыйла деңгээлде PWA колдоосун камсыз кылды.</w:t>
      </w:r>
    </w:p>
    <w:p>
      <w:pPr>
        <w:spacing w:after="200"/>
      </w:pPr>
      <w:r>
        <w:t xml:space="preserve"/>
      </w:r>
    </w:p>
    <w:p>
      <w:pPr>
        <w:spacing w:after="200" w:before="300"/>
      </w:pPr>
      <w:r>
        <w:rPr>
          <w:rFonts w:ascii="Times New Roman" w:cs="Times New Roman" w:eastAsia="Times New Roman" w:hAnsi="Times New Roman"/>
          <w:b/>
          <w:bCs/>
          <w:sz w:val="28"/>
          <w:szCs w:val="28"/>
        </w:rPr>
        <w:t xml:space="preserve">1.2. PWA-нын негизги технологиялары</w:t>
      </w:r>
    </w:p>
    <w:p>
      <w:pPr>
        <w:spacing w:after="180" w:line="360"/>
        <w:ind w:firstLine="720"/>
        <w:jc w:val="both"/>
      </w:pPr>
      <w:r>
        <w:rPr>
          <w:rFonts w:ascii="Times New Roman" w:cs="Times New Roman" w:eastAsia="Times New Roman" w:hAnsi="Times New Roman"/>
          <w:sz w:val="28"/>
          <w:szCs w:val="28"/>
        </w:rPr>
        <w:t xml:space="preserve">PWA — бул жалгыз бир технология эмес, бир нече заманбап веб-стандарттардын жыйындысы. Бул технологиялардын биргелешкен иши PWA-га анын негизги мүмкүнчүлүктөрүн берет.</w:t>
      </w:r>
    </w:p>
    <w:p>
      <w:pPr>
        <w:spacing w:after="150" w:before="200"/>
      </w:pPr>
      <w:r>
        <w:rPr>
          <w:rFonts w:ascii="Times New Roman" w:cs="Times New Roman" w:eastAsia="Times New Roman" w:hAnsi="Times New Roman"/>
          <w:b/>
          <w:bCs/>
          <w:sz w:val="28"/>
          <w:szCs w:val="28"/>
          <w:u w:val="single"/>
        </w:rPr>
        <w:t xml:space="preserve">1.2.1. Service Worker — иштөө принциби</w:t>
      </w:r>
    </w:p>
    <w:p>
      <w:pPr>
        <w:spacing w:after="180" w:line="360"/>
        <w:ind w:firstLine="720"/>
        <w:jc w:val="both"/>
      </w:pPr>
      <w:r>
        <w:rPr>
          <w:rFonts w:ascii="Times New Roman" w:cs="Times New Roman" w:eastAsia="Times New Roman" w:hAnsi="Times New Roman"/>
          <w:sz w:val="28"/>
          <w:szCs w:val="28"/>
        </w:rPr>
        <w:t xml:space="preserve">Service Worker — PWA-нын эң негизги жана маанилүү компоненти. Бул браузер менен тармак ортосунда орун алган атайын JavaScript воркери. Ал веб-баракчанын жандоо жипинен (main thread) өзүнчө фондо иштейт, демек DOM-ка түздөн-түз кире алbaйт.</w:t>
      </w:r>
    </w:p>
    <w:p>
      <w:pPr>
        <w:spacing w:after="180" w:line="360"/>
        <w:ind w:firstLine="720"/>
        <w:jc w:val="both"/>
      </w:pPr>
      <w:r>
        <w:rPr>
          <w:rFonts w:ascii="Times New Roman" w:cs="Times New Roman" w:eastAsia="Times New Roman" w:hAnsi="Times New Roman"/>
          <w:sz w:val="28"/>
          <w:szCs w:val="28"/>
        </w:rPr>
        <w:t xml:space="preserve">Service Worker-дин эң маанилүү өзгөчөлүгү — ал тармак суроо-талаптарын тосо алат (intercept) жана аларды башкара алат. Мисалы, колдонуучу интернетсиз болгондо, Service Worker мурда кэштелген маалыматтарды кайтарып берет, ошентип тиркеме оффлайн режиминде да иштеп тура алат.</w:t>
      </w:r>
    </w:p>
    <w:p>
      <w:pPr>
        <w:spacing w:after="180" w:line="360"/>
        <w:ind w:firstLine="720"/>
        <w:jc w:val="both"/>
      </w:pPr>
      <w:r>
        <w:rPr>
          <w:rFonts w:ascii="Times New Roman" w:cs="Times New Roman" w:eastAsia="Times New Roman" w:hAnsi="Times New Roman"/>
          <w:sz w:val="28"/>
          <w:szCs w:val="28"/>
        </w:rPr>
        <w:t xml:space="preserve">Service Worker үч негизги жашоо цикл этаптарынан өтөт:</w:t>
      </w:r>
    </w:p>
    <w:p>
      <w:pPr>
        <w:spacing w:after="100" w:line="340"/>
        <w:ind w:left="720"/>
        <w:jc w:val="both"/>
      </w:pPr>
      <w:r>
        <w:rPr>
          <w:rFonts w:ascii="Times New Roman" w:cs="Times New Roman" w:eastAsia="Times New Roman" w:hAnsi="Times New Roman"/>
          <w:sz w:val="28"/>
          <w:szCs w:val="28"/>
        </w:rPr>
        <w:t xml:space="preserve">— Орнотуу (Install) — Service Worker биринчи жолу каттоодон өткөндө, браузер install окуясын атат. Бул этапта зарыл ресурстарды (HTML, CSS, JS, сүрөттөр) алдын ала кэштөө аткарылат.</w:t>
      </w:r>
    </w:p>
    <w:p>
      <w:pPr>
        <w:spacing w:after="100" w:line="340"/>
        <w:ind w:left="720"/>
        <w:jc w:val="both"/>
      </w:pPr>
      <w:r>
        <w:rPr>
          <w:rFonts w:ascii="Times New Roman" w:cs="Times New Roman" w:eastAsia="Times New Roman" w:hAnsi="Times New Roman"/>
          <w:sz w:val="28"/>
          <w:szCs w:val="28"/>
        </w:rPr>
        <w:t xml:space="preserve">— Активдештирүү (Activate) — Орнотуу ийгиликтүү аяктагандан кийин, эски кэштерди тазалоо жана жаңы Service Worker-ди башкарууга кабыл алуу аткарылат.</w:t>
      </w:r>
    </w:p>
    <w:p>
      <w:pPr>
        <w:spacing w:after="100" w:line="340"/>
        <w:ind w:left="720"/>
        <w:jc w:val="both"/>
      </w:pPr>
      <w:r>
        <w:rPr>
          <w:rFonts w:ascii="Times New Roman" w:cs="Times New Roman" w:eastAsia="Times New Roman" w:hAnsi="Times New Roman"/>
          <w:sz w:val="28"/>
          <w:szCs w:val="28"/>
        </w:rPr>
        <w:t xml:space="preserve">— Fetch — Тармакка ар бир суроо-талап жиберилгенде, Service Worker бул окуяны карманып, кэштен же тармактан жооп кайтарат.</w:t>
      </w:r>
    </w:p>
    <w:p>
      <w:pPr>
        <w:spacing w:after="180" w:line="360"/>
        <w:ind w:firstLine="720"/>
        <w:jc w:val="both"/>
      </w:pPr>
      <w:r>
        <w:rPr>
          <w:rFonts w:ascii="Times New Roman" w:cs="Times New Roman" w:eastAsia="Times New Roman" w:hAnsi="Times New Roman"/>
          <w:sz w:val="28"/>
          <w:szCs w:val="28"/>
        </w:rPr>
        <w:t xml:space="preserve">Service Worker HTTPS протоколунда гана иштейт (localhost өзгөчөлүгүн эске албаганда), бул анын коопсуздугун камсыз кылат.</w:t>
      </w:r>
    </w:p>
    <w:p>
      <w:pPr>
        <w:spacing w:after="150" w:before="200"/>
      </w:pPr>
      <w:r>
        <w:rPr>
          <w:rFonts w:ascii="Times New Roman" w:cs="Times New Roman" w:eastAsia="Times New Roman" w:hAnsi="Times New Roman"/>
          <w:b/>
          <w:bCs/>
          <w:sz w:val="28"/>
          <w:szCs w:val="28"/>
          <w:u w:val="single"/>
        </w:rPr>
        <w:t xml:space="preserve">1.2.2. Web App Manifest</w:t>
      </w:r>
    </w:p>
    <w:p>
      <w:pPr>
        <w:spacing w:after="180" w:line="360"/>
        <w:ind w:firstLine="720"/>
        <w:jc w:val="both"/>
      </w:pPr>
      <w:r>
        <w:rPr>
          <w:rFonts w:ascii="Times New Roman" w:cs="Times New Roman" w:eastAsia="Times New Roman" w:hAnsi="Times New Roman"/>
          <w:sz w:val="28"/>
          <w:szCs w:val="28"/>
        </w:rPr>
        <w:t xml:space="preserve">Web App Manifest — бул тиркеме жөнүндө мета-маалыматтарды камтыган JSON форматындагы файл. Ал браузерге тиркеменин аты, сүрөтчөсү, баштапкы URL, дисплей режими жана башка параметрлерди айтып берет.</w:t>
      </w:r>
    </w:p>
    <w:p>
      <w:pPr>
        <w:spacing w:after="180" w:line="360"/>
        <w:ind w:firstLine="720"/>
        <w:jc w:val="both"/>
      </w:pPr>
      <w:r>
        <w:rPr>
          <w:rFonts w:ascii="Times New Roman" w:cs="Times New Roman" w:eastAsia="Times New Roman" w:hAnsi="Times New Roman"/>
          <w:sz w:val="28"/>
          <w:szCs w:val="28"/>
        </w:rPr>
        <w:t xml:space="preserve">manifest.json файлынын негизги параметрлери төмөнкүлөр:</w:t>
      </w:r>
    </w:p>
    <w:p>
      <w:pPr>
        <w:spacing w:after="100" w:line="340"/>
        <w:ind w:left="720"/>
        <w:jc w:val="both"/>
      </w:pPr>
      <w:r>
        <w:rPr>
          <w:rFonts w:ascii="Times New Roman" w:cs="Times New Roman" w:eastAsia="Times New Roman" w:hAnsi="Times New Roman"/>
          <w:sz w:val="28"/>
          <w:szCs w:val="28"/>
        </w:rPr>
        <w:t xml:space="preserve">— name — тиркеменин толук аты (орнотуу экранында көрсөтүлөт);</w:t>
      </w:r>
    </w:p>
    <w:p>
      <w:pPr>
        <w:spacing w:after="100" w:line="340"/>
        <w:ind w:left="720"/>
        <w:jc w:val="both"/>
      </w:pPr>
      <w:r>
        <w:rPr>
          <w:rFonts w:ascii="Times New Roman" w:cs="Times New Roman" w:eastAsia="Times New Roman" w:hAnsi="Times New Roman"/>
          <w:sz w:val="28"/>
          <w:szCs w:val="28"/>
        </w:rPr>
        <w:t xml:space="preserve">— short_name — кыскача аты (үй экранындагы иконка астында);</w:t>
      </w:r>
    </w:p>
    <w:p>
      <w:pPr>
        <w:spacing w:after="100" w:line="340"/>
        <w:ind w:left="720"/>
        <w:jc w:val="both"/>
      </w:pPr>
      <w:r>
        <w:rPr>
          <w:rFonts w:ascii="Times New Roman" w:cs="Times New Roman" w:eastAsia="Times New Roman" w:hAnsi="Times New Roman"/>
          <w:sz w:val="28"/>
          <w:szCs w:val="28"/>
        </w:rPr>
        <w:t xml:space="preserve">— start_url — тиркеме ачылганда жүктөлүүчү биринчи барак;</w:t>
      </w:r>
    </w:p>
    <w:p>
      <w:pPr>
        <w:spacing w:after="100" w:line="340"/>
        <w:ind w:left="720"/>
        <w:jc w:val="both"/>
      </w:pPr>
      <w:r>
        <w:rPr>
          <w:rFonts w:ascii="Times New Roman" w:cs="Times New Roman" w:eastAsia="Times New Roman" w:hAnsi="Times New Roman"/>
          <w:sz w:val="28"/>
          <w:szCs w:val="28"/>
        </w:rPr>
        <w:t xml:space="preserve">— display — дисплей режими: standalone, fullscreen, minimal-ui же browser;</w:t>
      </w:r>
    </w:p>
    <w:p>
      <w:pPr>
        <w:spacing w:after="100" w:line="340"/>
        <w:ind w:left="720"/>
        <w:jc w:val="both"/>
      </w:pPr>
      <w:r>
        <w:rPr>
          <w:rFonts w:ascii="Times New Roman" w:cs="Times New Roman" w:eastAsia="Times New Roman" w:hAnsi="Times New Roman"/>
          <w:sz w:val="28"/>
          <w:szCs w:val="28"/>
        </w:rPr>
        <w:t xml:space="preserve">— background_color — жүктөлүү учурундагы фон түсү;</w:t>
      </w:r>
    </w:p>
    <w:p>
      <w:pPr>
        <w:spacing w:after="100" w:line="340"/>
        <w:ind w:left="720"/>
        <w:jc w:val="both"/>
      </w:pPr>
      <w:r>
        <w:rPr>
          <w:rFonts w:ascii="Times New Roman" w:cs="Times New Roman" w:eastAsia="Times New Roman" w:hAnsi="Times New Roman"/>
          <w:sz w:val="28"/>
          <w:szCs w:val="28"/>
        </w:rPr>
        <w:t xml:space="preserve">— theme_color — браузердин дарек тилкесинин түсү;</w:t>
      </w:r>
    </w:p>
    <w:p>
      <w:pPr>
        <w:spacing w:after="100" w:line="340"/>
        <w:ind w:left="720"/>
        <w:jc w:val="both"/>
      </w:pPr>
      <w:r>
        <w:rPr>
          <w:rFonts w:ascii="Times New Roman" w:cs="Times New Roman" w:eastAsia="Times New Roman" w:hAnsi="Times New Roman"/>
          <w:sz w:val="28"/>
          <w:szCs w:val="28"/>
        </w:rPr>
        <w:t xml:space="preserve">— icons — ар кандай өлчөмдөгү тиркеме иконкалары.</w:t>
      </w:r>
    </w:p>
    <w:p>
      <w:pPr>
        <w:spacing w:after="180" w:line="360"/>
        <w:ind w:firstLine="720"/>
        <w:jc w:val="both"/>
      </w:pPr>
      <w:r>
        <w:rPr>
          <w:rFonts w:ascii="Times New Roman" w:cs="Times New Roman" w:eastAsia="Times New Roman" w:hAnsi="Times New Roman"/>
          <w:sz w:val="28"/>
          <w:szCs w:val="28"/>
        </w:rPr>
        <w:t xml:space="preserve">Manifest файлы тиркеменин «орнотулаарлык» болушунун маанилүү шарты болуп саналат. Браузер бул файлды аныктаганда жана башка шарттар аткарылганда, колдонуучуга тиркемени үй экранына орнотуу сунушун көрсөтөт.</w:t>
      </w:r>
    </w:p>
    <w:p>
      <w:pPr>
        <w:spacing w:after="150" w:before="200"/>
      </w:pPr>
      <w:r>
        <w:rPr>
          <w:rFonts w:ascii="Times New Roman" w:cs="Times New Roman" w:eastAsia="Times New Roman" w:hAnsi="Times New Roman"/>
          <w:b/>
          <w:bCs/>
          <w:sz w:val="28"/>
          <w:szCs w:val="28"/>
          <w:u w:val="single"/>
        </w:rPr>
        <w:t xml:space="preserve">1.2.3. HTTPS талабы</w:t>
      </w:r>
    </w:p>
    <w:p>
      <w:pPr>
        <w:spacing w:after="180" w:line="360"/>
        <w:ind w:firstLine="720"/>
        <w:jc w:val="both"/>
      </w:pPr>
      <w:r>
        <w:rPr>
          <w:rFonts w:ascii="Times New Roman" w:cs="Times New Roman" w:eastAsia="Times New Roman" w:hAnsi="Times New Roman"/>
          <w:sz w:val="28"/>
          <w:szCs w:val="28"/>
        </w:rPr>
        <w:t xml:space="preserve">PWA иштетүү үчүн сайт милдеттүү түрдө HTTPS протоколунда жайгашышы керек. Бул талап кокустан эмес — Service Worker-дин тармак суроо-талаптарын тосуп алуу мүмкүнчүлүгү ортодогу адам чабуулуна (man-in-the-middle attack) алып келиши мүмкүн болгондуктан, коопсуздук максатында HTTPS милдеттүү кылынган.</w:t>
      </w:r>
    </w:p>
    <w:p>
      <w:pPr>
        <w:spacing w:after="180" w:line="360"/>
        <w:ind w:firstLine="720"/>
        <w:jc w:val="both"/>
      </w:pPr>
      <w:r>
        <w:rPr>
          <w:rFonts w:ascii="Times New Roman" w:cs="Times New Roman" w:eastAsia="Times New Roman" w:hAnsi="Times New Roman"/>
          <w:sz w:val="28"/>
          <w:szCs w:val="28"/>
        </w:rPr>
        <w:t xml:space="preserve">HTTPS маалымат шифрлөөнү камсыз кылат жана колдонуучунун браузери менен сервердин ортосундагы байланыштын аныктыгын тастыктайт. Азыркы учурда Let's Encrypt сыяктуу кызматтар аркылуу SSL сертификатын акысыз алуу мүмкүн болуп калды, бул HTTPS-ке өтүүнү жеңилдетти.</w:t>
      </w:r>
    </w:p>
    <w:p>
      <w:pPr>
        <w:spacing w:after="150" w:before="200"/>
      </w:pPr>
      <w:r>
        <w:rPr>
          <w:rFonts w:ascii="Times New Roman" w:cs="Times New Roman" w:eastAsia="Times New Roman" w:hAnsi="Times New Roman"/>
          <w:b/>
          <w:bCs/>
          <w:sz w:val="28"/>
          <w:szCs w:val="28"/>
          <w:u w:val="single"/>
        </w:rPr>
        <w:t xml:space="preserve">1.2.4. Cache API жана оффлайн режими</w:t>
      </w:r>
    </w:p>
    <w:p>
      <w:pPr>
        <w:spacing w:after="180" w:line="360"/>
        <w:ind w:firstLine="720"/>
        <w:jc w:val="both"/>
      </w:pPr>
      <w:r>
        <w:rPr>
          <w:rFonts w:ascii="Times New Roman" w:cs="Times New Roman" w:eastAsia="Times New Roman" w:hAnsi="Times New Roman"/>
          <w:sz w:val="28"/>
          <w:szCs w:val="28"/>
        </w:rPr>
        <w:t xml:space="preserve">Cache API — Service Worker-дин иш жүрүшүндө тармак суроо-талаптарынын жооптарын сактоого мүмкүндүк берүүчү браузердик интерфейс. Ал IndexedDB же localStorage-тан айырмаланып, HTTP суроо-жооп жуптарын сактоо үчүн атайын иштелип чыккан.</w:t>
      </w:r>
    </w:p>
    <w:p>
      <w:pPr>
        <w:spacing w:after="180" w:line="360"/>
        <w:ind w:firstLine="720"/>
        <w:jc w:val="both"/>
      </w:pPr>
      <w:r>
        <w:rPr>
          <w:rFonts w:ascii="Times New Roman" w:cs="Times New Roman" w:eastAsia="Times New Roman" w:hAnsi="Times New Roman"/>
          <w:sz w:val="28"/>
          <w:szCs w:val="28"/>
        </w:rPr>
        <w:t xml:space="preserve">Кэштөөнүн бир нече негизги стратегиясы бар:</w:t>
      </w:r>
    </w:p>
    <w:p>
      <w:pPr>
        <w:spacing w:after="100" w:line="340"/>
        <w:ind w:left="720"/>
        <w:jc w:val="both"/>
      </w:pPr>
      <w:r>
        <w:rPr>
          <w:rFonts w:ascii="Times New Roman" w:cs="Times New Roman" w:eastAsia="Times New Roman" w:hAnsi="Times New Roman"/>
          <w:sz w:val="28"/>
          <w:szCs w:val="28"/>
        </w:rPr>
        <w:t xml:space="preserve">— Cache First — Биринчи кэштен издейт, таппаса тармакка барат. Статикалык файлдар (CSS, JS, сүрөттөр) үчүн ылайыктуу.</w:t>
      </w:r>
    </w:p>
    <w:p>
      <w:pPr>
        <w:spacing w:after="100" w:line="340"/>
        <w:ind w:left="720"/>
        <w:jc w:val="both"/>
      </w:pPr>
      <w:r>
        <w:rPr>
          <w:rFonts w:ascii="Times New Roman" w:cs="Times New Roman" w:eastAsia="Times New Roman" w:hAnsi="Times New Roman"/>
          <w:sz w:val="28"/>
          <w:szCs w:val="28"/>
        </w:rPr>
        <w:t xml:space="preserve">— Network First — Биринчи тармактан алат, тармак жок болсо кэштен берет. Жаңы маалымат маанилүү болгон учурлар үчүн.</w:t>
      </w:r>
    </w:p>
    <w:p>
      <w:pPr>
        <w:spacing w:after="100" w:line="340"/>
        <w:ind w:left="720"/>
        <w:jc w:val="both"/>
      </w:pPr>
      <w:r>
        <w:rPr>
          <w:rFonts w:ascii="Times New Roman" w:cs="Times New Roman" w:eastAsia="Times New Roman" w:hAnsi="Times New Roman"/>
          <w:sz w:val="28"/>
          <w:szCs w:val="28"/>
        </w:rPr>
        <w:t xml:space="preserve">— Stale While Revalidate — Кэштеги маалыматты дароо берет, бир эле мезгилде фондо тармактан жаңысын жүктөп кэшти жаңыртат.</w:t>
      </w:r>
    </w:p>
    <w:p>
      <w:pPr>
        <w:spacing w:after="100" w:line="340"/>
        <w:ind w:left="720"/>
        <w:jc w:val="both"/>
      </w:pPr>
      <w:r>
        <w:rPr>
          <w:rFonts w:ascii="Times New Roman" w:cs="Times New Roman" w:eastAsia="Times New Roman" w:hAnsi="Times New Roman"/>
          <w:sz w:val="28"/>
          <w:szCs w:val="28"/>
        </w:rPr>
        <w:t xml:space="preserve">— Cache Only — Дайыма кэштен гана алат. Оффлайн режимде гана иштеши керек болгон маалыматтар үчүн.</w:t>
      </w:r>
    </w:p>
    <w:p>
      <w:pPr>
        <w:spacing w:after="100" w:line="340"/>
        <w:ind w:left="720"/>
        <w:jc w:val="both"/>
      </w:pPr>
      <w:r>
        <w:rPr>
          <w:rFonts w:ascii="Times New Roman" w:cs="Times New Roman" w:eastAsia="Times New Roman" w:hAnsi="Times New Roman"/>
          <w:sz w:val="28"/>
          <w:szCs w:val="28"/>
        </w:rPr>
        <w:t xml:space="preserve">— Network Only — Дайыма тармактан гана алат. Кэштөө талап кылынбаган маалыматтар үчүн (аналитика ж.б.).</w:t>
      </w:r>
    </w:p>
    <w:p>
      <w:pPr>
        <w:spacing w:after="200"/>
      </w:pPr>
      <w:r>
        <w:t xml:space="preserve"/>
      </w:r>
    </w:p>
    <w:p>
      <w:pPr>
        <w:spacing w:after="200" w:before="300"/>
      </w:pPr>
      <w:r>
        <w:rPr>
          <w:rFonts w:ascii="Times New Roman" w:cs="Times New Roman" w:eastAsia="Times New Roman" w:hAnsi="Times New Roman"/>
          <w:b/>
          <w:bCs/>
          <w:sz w:val="28"/>
          <w:szCs w:val="28"/>
        </w:rPr>
        <w:t xml:space="preserve">1.3. PWA-нын артыкчылыктары жана кемчиликтери</w:t>
      </w:r>
    </w:p>
    <w:p>
      <w:pPr>
        <w:spacing w:after="180" w:line="360"/>
        <w:ind w:firstLine="720"/>
        <w:jc w:val="both"/>
      </w:pPr>
      <w:r>
        <w:rPr>
          <w:rFonts w:ascii="Times New Roman" w:cs="Times New Roman" w:eastAsia="Times New Roman" w:hAnsi="Times New Roman"/>
          <w:sz w:val="28"/>
          <w:szCs w:val="28"/>
        </w:rPr>
        <w:t xml:space="preserve">PWA технологиясын баалоо үчүн анын артыкчылыктарын жана кемчиликтерин системалуу түрдө карап чыгуу зарыл.</w:t>
      </w:r>
    </w:p>
    <w:p>
      <w:pPr>
        <w:spacing w:after="150" w:before="200"/>
      </w:pPr>
      <w:r>
        <w:rPr>
          <w:rFonts w:ascii="Times New Roman" w:cs="Times New Roman" w:eastAsia="Times New Roman" w:hAnsi="Times New Roman"/>
          <w:b/>
          <w:bCs/>
          <w:sz w:val="28"/>
          <w:szCs w:val="28"/>
          <w:u w:val="single"/>
        </w:rPr>
        <w:t xml:space="preserve">Артыкчылыктары</w:t>
      </w:r>
    </w:p>
    <w:p>
      <w:pPr>
        <w:spacing w:after="100" w:line="340"/>
        <w:ind w:left="720"/>
        <w:jc w:val="both"/>
      </w:pPr>
      <w:r>
        <w:rPr>
          <w:rFonts w:ascii="Times New Roman" w:cs="Times New Roman" w:eastAsia="Times New Roman" w:hAnsi="Times New Roman"/>
          <w:sz w:val="28"/>
          <w:szCs w:val="28"/>
        </w:rPr>
        <w:t xml:space="preserve">— Кросс-платформалуулук — бир код базасы менен iOS, Android, Windows, macOS, Linux платформаларында иштейт;</w:t>
      </w:r>
    </w:p>
    <w:p>
      <w:pPr>
        <w:spacing w:after="100" w:line="340"/>
        <w:ind w:left="720"/>
        <w:jc w:val="both"/>
      </w:pPr>
      <w:r>
        <w:rPr>
          <w:rFonts w:ascii="Times New Roman" w:cs="Times New Roman" w:eastAsia="Times New Roman" w:hAnsi="Times New Roman"/>
          <w:sz w:val="28"/>
          <w:szCs w:val="28"/>
        </w:rPr>
        <w:t xml:space="preserve">— Орнотуу жеңилдиги — App Store же Play Store аркылуу өтпөстөн, браузер аркылуу түздөн-түз орнотулат;</w:t>
      </w:r>
    </w:p>
    <w:p>
      <w:pPr>
        <w:spacing w:after="100" w:line="340"/>
        <w:ind w:left="720"/>
        <w:jc w:val="both"/>
      </w:pPr>
      <w:r>
        <w:rPr>
          <w:rFonts w:ascii="Times New Roman" w:cs="Times New Roman" w:eastAsia="Times New Roman" w:hAnsi="Times New Roman"/>
          <w:sz w:val="28"/>
          <w:szCs w:val="28"/>
        </w:rPr>
        <w:t xml:space="preserve">— Дайыма жаңыртылып турат — колдонуучу кол менен жаңыртуунун кажети жок, тиркеме автоматтык жаңыртылат;</w:t>
      </w:r>
    </w:p>
    <w:p>
      <w:pPr>
        <w:spacing w:after="100" w:line="340"/>
        <w:ind w:left="720"/>
        <w:jc w:val="both"/>
      </w:pPr>
      <w:r>
        <w:rPr>
          <w:rFonts w:ascii="Times New Roman" w:cs="Times New Roman" w:eastAsia="Times New Roman" w:hAnsi="Times New Roman"/>
          <w:sz w:val="28"/>
          <w:szCs w:val="28"/>
        </w:rPr>
        <w:t xml:space="preserve">— Оффлайн иштөө — Service Worker кэши аркылуу тармак жок болгондо да негизги функциялар жеткиликтүү болот;</w:t>
      </w:r>
    </w:p>
    <w:p>
      <w:pPr>
        <w:spacing w:after="100" w:line="340"/>
        <w:ind w:left="720"/>
        <w:jc w:val="both"/>
      </w:pPr>
      <w:r>
        <w:rPr>
          <w:rFonts w:ascii="Times New Roman" w:cs="Times New Roman" w:eastAsia="Times New Roman" w:hAnsi="Times New Roman"/>
          <w:sz w:val="28"/>
          <w:szCs w:val="28"/>
        </w:rPr>
        <w:t xml:space="preserve">— Push-билдирмелер — колдонуучулар тиркемени ачпай эле маалымат ала алат;</w:t>
      </w:r>
    </w:p>
    <w:p>
      <w:pPr>
        <w:spacing w:after="100" w:line="340"/>
        <w:ind w:left="720"/>
        <w:jc w:val="both"/>
      </w:pPr>
      <w:r>
        <w:rPr>
          <w:rFonts w:ascii="Times New Roman" w:cs="Times New Roman" w:eastAsia="Times New Roman" w:hAnsi="Times New Roman"/>
          <w:sz w:val="28"/>
          <w:szCs w:val="28"/>
        </w:rPr>
        <w:t xml:space="preserve">— SEO — веб-тиркеме болгондуктан, издөө системалары тарабынан индекстелет;</w:t>
      </w:r>
    </w:p>
    <w:p>
      <w:pPr>
        <w:spacing w:after="100" w:line="340"/>
        <w:ind w:left="720"/>
        <w:jc w:val="both"/>
      </w:pPr>
      <w:r>
        <w:rPr>
          <w:rFonts w:ascii="Times New Roman" w:cs="Times New Roman" w:eastAsia="Times New Roman" w:hAnsi="Times New Roman"/>
          <w:sz w:val="28"/>
          <w:szCs w:val="28"/>
        </w:rPr>
        <w:t xml:space="preserve">— Аз ресурс талап кылат — нативдик тиркемеге салыштырганда дискте азыраак орун ээлейт.</w:t>
      </w:r>
    </w:p>
    <w:p>
      <w:pPr>
        <w:spacing w:after="150" w:before="200"/>
      </w:pPr>
      <w:r>
        <w:rPr>
          <w:rFonts w:ascii="Times New Roman" w:cs="Times New Roman" w:eastAsia="Times New Roman" w:hAnsi="Times New Roman"/>
          <w:b/>
          <w:bCs/>
          <w:sz w:val="28"/>
          <w:szCs w:val="28"/>
          <w:u w:val="single"/>
        </w:rPr>
        <w:t xml:space="preserve">Кемчиликтери</w:t>
      </w:r>
    </w:p>
    <w:p>
      <w:pPr>
        <w:spacing w:after="100" w:line="340"/>
        <w:ind w:left="720"/>
        <w:jc w:val="both"/>
      </w:pPr>
      <w:r>
        <w:rPr>
          <w:rFonts w:ascii="Times New Roman" w:cs="Times New Roman" w:eastAsia="Times New Roman" w:hAnsi="Times New Roman"/>
          <w:sz w:val="28"/>
          <w:szCs w:val="28"/>
        </w:rPr>
        <w:t xml:space="preserve">— iOS чектөөлөрү — Apple Safari браузеринде Service Worker мүмкүнчүлүктөрү дагы эле чектелүү; push-билдирмелер iOS 16.4-тан гана колдоого алынган;</w:t>
      </w:r>
    </w:p>
    <w:p>
      <w:pPr>
        <w:spacing w:after="100" w:line="340"/>
        <w:ind w:left="720"/>
        <w:jc w:val="both"/>
      </w:pPr>
      <w:r>
        <w:rPr>
          <w:rFonts w:ascii="Times New Roman" w:cs="Times New Roman" w:eastAsia="Times New Roman" w:hAnsi="Times New Roman"/>
          <w:sz w:val="28"/>
          <w:szCs w:val="28"/>
        </w:rPr>
        <w:t xml:space="preserve">— Аппараттык жетүү — нативдик тиркемелерге салыштырганда Bluetooth, NFC, кеңири GPS мүмкүнчүлүктөрүнө жетүү чектелүү;</w:t>
      </w:r>
    </w:p>
    <w:p>
      <w:pPr>
        <w:spacing w:after="100" w:line="340"/>
        <w:ind w:left="720"/>
        <w:jc w:val="both"/>
      </w:pPr>
      <w:r>
        <w:rPr>
          <w:rFonts w:ascii="Times New Roman" w:cs="Times New Roman" w:eastAsia="Times New Roman" w:hAnsi="Times New Roman"/>
          <w:sz w:val="28"/>
          <w:szCs w:val="28"/>
        </w:rPr>
        <w:t xml:space="preserve">— Аткаруу — CPU-интенсивдүү тапшырмаларда нативдик тиркемелерден артта калышы мүмкүн;</w:t>
      </w:r>
    </w:p>
    <w:p>
      <w:pPr>
        <w:spacing w:after="100" w:line="340"/>
        <w:ind w:left="720"/>
        <w:jc w:val="both"/>
      </w:pPr>
      <w:r>
        <w:rPr>
          <w:rFonts w:ascii="Times New Roman" w:cs="Times New Roman" w:eastAsia="Times New Roman" w:hAnsi="Times New Roman"/>
          <w:sz w:val="28"/>
          <w:szCs w:val="28"/>
        </w:rPr>
        <w:t xml:space="preserve">— Маалымат сактоо чеги — браузер кэши чектелген, операциялык тутум керек болгондо аны тазалай алат;</w:t>
      </w:r>
    </w:p>
    <w:p>
      <w:pPr>
        <w:spacing w:after="100" w:line="340"/>
        <w:ind w:left="720"/>
        <w:jc w:val="both"/>
      </w:pPr>
      <w:r>
        <w:rPr>
          <w:rFonts w:ascii="Times New Roman" w:cs="Times New Roman" w:eastAsia="Times New Roman" w:hAnsi="Times New Roman"/>
          <w:sz w:val="28"/>
          <w:szCs w:val="28"/>
        </w:rPr>
        <w:t xml:space="preserve">— Колдонуучунун таанышпагандыгы — кээ бир колдонуучулар App Store аркылуу эмес орнотуу процессине таанышпаган.</w:t>
      </w:r>
    </w:p>
    <w:p>
      <w:pPr>
        <w:spacing w:after="200"/>
      </w:pPr>
      <w:r>
        <w:t xml:space="preserve"/>
      </w:r>
    </w:p>
    <w:p>
      <w:pPr>
        <w:spacing w:after="200" w:before="300"/>
      </w:pPr>
      <w:r>
        <w:rPr>
          <w:rFonts w:ascii="Times New Roman" w:cs="Times New Roman" w:eastAsia="Times New Roman" w:hAnsi="Times New Roman"/>
          <w:b/>
          <w:bCs/>
          <w:sz w:val="28"/>
          <w:szCs w:val="28"/>
        </w:rPr>
        <w:t xml:space="preserve">1.4. Дүйнөлүк практикадагы PWA колдонуу мисалдары</w:t>
      </w:r>
    </w:p>
    <w:p>
      <w:pPr>
        <w:spacing w:after="180" w:line="360"/>
        <w:ind w:firstLine="720"/>
        <w:jc w:val="both"/>
      </w:pPr>
      <w:r>
        <w:rPr>
          <w:rFonts w:ascii="Times New Roman" w:cs="Times New Roman" w:eastAsia="Times New Roman" w:hAnsi="Times New Roman"/>
          <w:sz w:val="28"/>
          <w:szCs w:val="28"/>
        </w:rPr>
        <w:t xml:space="preserve">PWA технологиясынын натыйжалуулугун дүйнөлүк алдыңкы компаниялардын тажрыйбасы аркылуу тастыктоого болот.</w:t>
      </w:r>
    </w:p>
    <w:p>
      <w:pPr>
        <w:spacing w:after="180" w:line="360"/>
        <w:ind w:firstLine="720"/>
        <w:jc w:val="both"/>
      </w:pPr>
      <w:r>
        <w:rPr>
          <w:rFonts w:ascii="Times New Roman" w:cs="Times New Roman" w:eastAsia="Times New Roman" w:hAnsi="Times New Roman"/>
          <w:sz w:val="28"/>
          <w:szCs w:val="28"/>
        </w:rPr>
        <w:t xml:space="preserve">Twitter Lite — 2017-жылы Twitter PWA нускасын чыгарган. Натыйжада барактар 30% тезирээк жүктөлгөн, серептөө сессиялары 65% өсүп, тренддер жана tweet-тер жөнөтүү 75% өскөн. Колдонуучулардын трафик чыгымдары 70% кыскарган — бул өзгөчө маанилүү, анткени Twitter-дин аудиториясынын олуттуу бөлүгү жай интернет колдонгон өлкөлөрдө жашайт.</w:t>
      </w:r>
    </w:p>
    <w:p>
      <w:pPr>
        <w:spacing w:after="180" w:line="360"/>
        <w:ind w:firstLine="720"/>
        <w:jc w:val="both"/>
      </w:pPr>
      <w:r>
        <w:rPr>
          <w:rFonts w:ascii="Times New Roman" w:cs="Times New Roman" w:eastAsia="Times New Roman" w:hAnsi="Times New Roman"/>
          <w:sz w:val="28"/>
          <w:szCs w:val="28"/>
        </w:rPr>
        <w:t xml:space="preserve">Alibaba (Aliexpress) — Кытайдын эн ири электрондук соода платформасы PWA-га өткөндөн кийин жаңы колдонуучулардын конверсиясы 104% өскөн, iOS колдонуучулары үчүн активдүүлүк 82% жогорулаган.</w:t>
      </w:r>
    </w:p>
    <w:p>
      <w:pPr>
        <w:spacing w:after="180" w:line="360"/>
        <w:ind w:firstLine="720"/>
        <w:jc w:val="both"/>
      </w:pPr>
      <w:r>
        <w:rPr>
          <w:rFonts w:ascii="Times New Roman" w:cs="Times New Roman" w:eastAsia="Times New Roman" w:hAnsi="Times New Roman"/>
          <w:sz w:val="28"/>
          <w:szCs w:val="28"/>
        </w:rPr>
        <w:t xml:space="preserve">Starbucks — PWA версиясы 233 KB өлчөмдө болуп, нативдик iOS тиркемесинен 99.84% кичине. Оффлайн менюсу аркылуу интернети жок жерлерде да колдонуучулар тапшырыс бере алат. Нативдик тиркеме менен салыштырганда веб заказдар 2 эсе өсүп, күнүмдүк активдүү колдонуучулар ийгиликтүү кошулган.</w:t>
      </w:r>
    </w:p>
    <w:p>
      <w:pPr>
        <w:spacing w:after="180" w:line="360"/>
        <w:ind w:firstLine="720"/>
        <w:jc w:val="both"/>
      </w:pPr>
      <w:r>
        <w:rPr>
          <w:rFonts w:ascii="Times New Roman" w:cs="Times New Roman" w:eastAsia="Times New Roman" w:hAnsi="Times New Roman"/>
          <w:sz w:val="28"/>
          <w:szCs w:val="28"/>
        </w:rPr>
        <w:t xml:space="preserve">Pinterest — PWA-га өткөндөн кийин кирешеси 44% өсүп, колдонуучунун тиркемеде өткөрүүчү убактысы 40% жогорулаган. Нативдик тиркемени орнотпоону жактырган колдонуучулар үчүн бул өзгөрүш айрыкча маанилүү болду.</w:t>
      </w:r>
    </w:p>
    <w:p>
      <w:pPr>
        <w:spacing w:after="180" w:line="360"/>
        <w:ind w:firstLine="720"/>
        <w:jc w:val="both"/>
      </w:pPr>
      <w:r>
        <w:rPr>
          <w:rFonts w:ascii="Times New Roman" w:cs="Times New Roman" w:eastAsia="Times New Roman" w:hAnsi="Times New Roman"/>
          <w:sz w:val="28"/>
          <w:szCs w:val="28"/>
        </w:rPr>
        <w:t xml:space="preserve">Бул мисалдар PWA технологиясынын реалдуу бизнес натыйжаларына оң таасир тийгизерин ырастайт жана Кыргызстандын веб-иштеп чыгуучулары үчүн да ушул ыкманы колдонуунун перспективалуу экенин көрсөтөт.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2026-05-10T07:25:56.017Z</dcterms:created>
  <dcterms:modified xsi:type="dcterms:W3CDTF">2026-05-10T07:25:56.017Z</dcterms:modified>
</cp:coreProperties>
</file>

<file path=docProps/custom.xml><?xml version="1.0" encoding="utf-8"?>
<Properties xmlns="http://schemas.openxmlformats.org/officeDocument/2006/custom-properties" xmlns:vt="http://schemas.openxmlformats.org/officeDocument/2006/docPropsVTypes"/>
</file>