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CC" w:rsidRDefault="00C16671">
      <w:pPr>
        <w:pStyle w:val="Ttulo1"/>
        <w:numPr>
          <w:ilvl w:val="0"/>
          <w:numId w:val="0"/>
        </w:numPr>
        <w:ind w:left="-5"/>
      </w:pPr>
      <w:r>
        <w:t>CONTRATO DE PRESTAÇÃO DE SERVIÇOS DE TRANSPORTES</w:t>
      </w:r>
      <w:r>
        <w:rPr>
          <w:b w:val="0"/>
        </w:rPr>
        <w:t xml:space="preserve">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-15" w:firstLine="0"/>
      </w:pPr>
      <w:r>
        <w:t xml:space="preserve">Pelo presente instrumento de contrato, de um lado na qualidade de contratante,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6E6A41">
      <w:pPr>
        <w:ind w:left="-15" w:firstLine="0"/>
      </w:pPr>
      <w:r>
        <w:rPr>
          <w:b/>
        </w:rPr>
        <w:t>TRANSPORTADORA EAGLES</w:t>
      </w:r>
      <w:bookmarkStart w:id="0" w:name="_GoBack"/>
      <w:bookmarkEnd w:id="0"/>
      <w:r w:rsidR="00C16671">
        <w:rPr>
          <w:b/>
        </w:rPr>
        <w:t xml:space="preserve"> LTDA</w:t>
      </w:r>
      <w:r w:rsidR="00C16671">
        <w:t xml:space="preserve">., com sede na capital do Estado de São Paulo, na Rua Alexandre Dumas 1711 3º andar, inscrita no CNPJ sob o nº </w:t>
      </w:r>
      <w:r w:rsidR="00C16671">
        <w:rPr>
          <w:i/>
        </w:rPr>
        <w:t>CGC: 00.980.360/0001-05</w:t>
      </w:r>
      <w:r w:rsidR="007926DB">
        <w:rPr>
          <w:i/>
        </w:rPr>
        <w:t>,</w:t>
      </w:r>
      <w:r w:rsidR="00C16671">
        <w:t xml:space="preserve"> neste ato devidamente representado por seus procuradores abaixo </w:t>
      </w:r>
      <w:r w:rsidR="00C16671" w:rsidRPr="007926DB">
        <w:rPr>
          <w:u w:val="single"/>
        </w:rPr>
        <w:t>assinados</w:t>
      </w:r>
      <w:r w:rsidR="00C16671">
        <w:t xml:space="preserve">, doravante </w:t>
      </w:r>
      <w:r w:rsidR="00C16671" w:rsidRPr="007926DB">
        <w:t>denominado</w:t>
      </w:r>
      <w:r w:rsidR="00C16671">
        <w:t xml:space="preserve"> </w:t>
      </w:r>
      <w:r w:rsidR="007926DB">
        <w:rPr>
          <w:b/>
        </w:rPr>
        <w:t>CONTRATADA</w:t>
      </w:r>
      <w:r w:rsidR="00C16671">
        <w:t xml:space="preserve">.  </w:t>
      </w:r>
    </w:p>
    <w:p w:rsidR="004837CC" w:rsidRDefault="00C16671">
      <w:pPr>
        <w:ind w:left="-15" w:firstLine="0"/>
      </w:pPr>
      <w:r>
        <w:t>E, de outro lado, na qualidade de contratada,</w:t>
      </w:r>
      <w:r>
        <w:rPr>
          <w:b/>
        </w:rPr>
        <w:t xml:space="preserve"> </w:t>
      </w:r>
      <w:r>
        <w:t xml:space="preserve">a. </w:t>
      </w:r>
      <w:r w:rsidR="007926DB">
        <w:t>@</w:t>
      </w:r>
      <w:proofErr w:type="spellStart"/>
      <w:r w:rsidR="007926DB">
        <w:t>RazaoSocial</w:t>
      </w:r>
      <w:proofErr w:type="spellEnd"/>
      <w:r>
        <w:t xml:space="preserve">, sediada a </w:t>
      </w:r>
      <w:r w:rsidR="007926DB">
        <w:t>@</w:t>
      </w:r>
      <w:proofErr w:type="spellStart"/>
      <w:r w:rsidR="007926DB">
        <w:t>Endereco</w:t>
      </w:r>
      <w:proofErr w:type="spellEnd"/>
      <w:r>
        <w:t xml:space="preserve">, inscrita no CNPJ sob o nº </w:t>
      </w:r>
      <w:r w:rsidR="007926DB">
        <w:t>@CNPJ</w:t>
      </w:r>
      <w:r>
        <w:t>, representada por seu procurador abaixo assinado, doravante denominada</w:t>
      </w:r>
      <w:r w:rsidR="007926DB">
        <w:t xml:space="preserve"> </w:t>
      </w:r>
      <w:r w:rsidR="007926DB" w:rsidRPr="007926DB">
        <w:rPr>
          <w:b/>
        </w:rPr>
        <w:t>CONTRATANTE</w:t>
      </w:r>
      <w:r>
        <w:t xml:space="preserve">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-15" w:firstLine="0"/>
      </w:pPr>
      <w:r>
        <w:t xml:space="preserve">Resolvem de comum acordo, firmar o presente contrato de prestação de serviços de transporte rodoviário, o qual se regerá pelas seguintes cláusulas e condições abaixo: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pStyle w:val="Ttulo1"/>
        <w:ind w:left="836" w:hanging="851"/>
      </w:pPr>
      <w:r>
        <w:t xml:space="preserve">OBJETO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r>
        <w:t xml:space="preserve">1.1. Constitui objeto do presente contrato a prestação dos serviços de transporte rodoviário de produtos/mercadorias, doravante </w:t>
      </w:r>
      <w:proofErr w:type="gramStart"/>
      <w:r>
        <w:t>denominados cargas</w:t>
      </w:r>
      <w:proofErr w:type="gramEnd"/>
      <w:r>
        <w:t xml:space="preserve">, que serão transportados pela </w:t>
      </w:r>
      <w:r>
        <w:rPr>
          <w:b/>
        </w:rPr>
        <w:t xml:space="preserve">CONTRATADA </w:t>
      </w:r>
      <w:r>
        <w:t xml:space="preserve">entre os estabelecimentos da </w:t>
      </w:r>
      <w:r>
        <w:rPr>
          <w:b/>
        </w:rPr>
        <w:t>CONTRATANTE</w:t>
      </w:r>
      <w:r>
        <w:t xml:space="preserve">, e seus clientes e ou fornecedores localizados em todo o território Nacional.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tabs>
          <w:tab w:val="center" w:pos="4859"/>
        </w:tabs>
        <w:ind w:left="-15" w:firstLine="0"/>
        <w:jc w:val="left"/>
      </w:pPr>
      <w:r>
        <w:t xml:space="preserve">1.2. </w:t>
      </w:r>
      <w:r>
        <w:tab/>
        <w:t xml:space="preserve">A prestação de serviços ajustada será sem caráter de exclusividade pela </w:t>
      </w:r>
      <w:r>
        <w:rPr>
          <w:b/>
        </w:rPr>
        <w:t>CONTRATADA</w:t>
      </w:r>
      <w:r>
        <w:t xml:space="preserve">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pStyle w:val="Ttulo1"/>
        <w:ind w:left="836" w:hanging="851"/>
      </w:pPr>
      <w:r>
        <w:t xml:space="preserve">GARANTIA E RESPONSABILIDADE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705" w:hanging="720"/>
      </w:pPr>
      <w:r>
        <w:t xml:space="preserve">2.1. A </w:t>
      </w:r>
      <w:r>
        <w:rPr>
          <w:b/>
        </w:rPr>
        <w:t>CONTRATADA</w:t>
      </w:r>
      <w:r>
        <w:t xml:space="preserve"> garante a ótima qualidade técnica dos serviços contratados, comprometendo-se a utilizar sempre profissionais especializados do seu quadro de pessoal, veículos e </w:t>
      </w:r>
      <w:proofErr w:type="gramStart"/>
      <w:r>
        <w:t>equipamentos</w:t>
      </w:r>
      <w:proofErr w:type="gramEnd"/>
      <w:r>
        <w:t xml:space="preserve"> transportadores adequados para o transporte das cargas, em bom estado de conservação e da sua própria frota.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705" w:hanging="720"/>
      </w:pPr>
      <w:r>
        <w:t xml:space="preserve">2.2. A </w:t>
      </w:r>
      <w:proofErr w:type="gramStart"/>
      <w:r>
        <w:rPr>
          <w:b/>
        </w:rPr>
        <w:t>CONTRATADA</w:t>
      </w:r>
      <w:r>
        <w:t xml:space="preserve">  deve</w:t>
      </w:r>
      <w:proofErr w:type="gramEnd"/>
      <w:r>
        <w:t xml:space="preserve"> possuir todas autorizações para transporte de produtos químicos e </w:t>
      </w:r>
      <w:r>
        <w:rPr>
          <w:b/>
        </w:rPr>
        <w:t xml:space="preserve"> </w:t>
      </w:r>
      <w:r>
        <w:t xml:space="preserve">químicos perigosos pertencentes a classificação 3 e 8.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r>
        <w:t xml:space="preserve">2.3. As não conformidades e erros dos serviços prestados, assim como os vícios e defeitos devem ser comunicados por escrito à </w:t>
      </w:r>
      <w:r>
        <w:rPr>
          <w:b/>
        </w:rPr>
        <w:t>CONTRATADA</w:t>
      </w:r>
      <w:r>
        <w:t xml:space="preserve">, imediatamente após sua constatação.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r>
        <w:t xml:space="preserve">2.4. A </w:t>
      </w:r>
      <w:r>
        <w:rPr>
          <w:b/>
        </w:rPr>
        <w:t>CONTRATADA</w:t>
      </w:r>
      <w:r>
        <w:t xml:space="preserve"> obriga-se a zelar pelo bom nome comercial da </w:t>
      </w:r>
      <w:r>
        <w:rPr>
          <w:b/>
        </w:rPr>
        <w:t>CONTRATANTE</w:t>
      </w:r>
      <w:r>
        <w:t>.  Em caso de uso indevido do nome “</w:t>
      </w:r>
      <w:r>
        <w:rPr>
          <w:b/>
        </w:rPr>
        <w:t>AGFA</w:t>
      </w:r>
      <w:r>
        <w:t xml:space="preserve">”, ou de qualquer outro nome, marca, termo ou expressão vinculados direta ou indiretamente à </w:t>
      </w:r>
      <w:r>
        <w:rPr>
          <w:b/>
        </w:rPr>
        <w:t>CONTRATANTE</w:t>
      </w:r>
      <w:r>
        <w:t xml:space="preserve">, ou a qualquer empresa ou entidade pertencente ao seu conglomerado econômico, direta ou indiretamente, responderá a </w:t>
      </w:r>
      <w:r>
        <w:rPr>
          <w:b/>
        </w:rPr>
        <w:t>CONTRATADA</w:t>
      </w:r>
      <w:r>
        <w:t xml:space="preserve"> pelas perdas e danos daí decorrentes.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r>
        <w:t xml:space="preserve">2.5 Serão de integral responsabilidade da </w:t>
      </w:r>
      <w:r>
        <w:rPr>
          <w:b/>
        </w:rPr>
        <w:t>CONTRATADA</w:t>
      </w:r>
      <w:r>
        <w:t xml:space="preserve"> todos os ônus e encargos trabalhistas e previdenciários decorrentes dos serviços objeto deste contrato, assumindo desde já a </w:t>
      </w:r>
      <w:r>
        <w:rPr>
          <w:b/>
        </w:rPr>
        <w:t>CONTRATADA</w:t>
      </w:r>
      <w:r>
        <w:t xml:space="preserve"> os riscos de eventuais reclamações trabalhistas ou autuações previdenciárias que envolvam seus contratados/empregados, ainda que propostas contra a </w:t>
      </w:r>
      <w:r>
        <w:rPr>
          <w:b/>
        </w:rPr>
        <w:t>CONTRATANTE</w:t>
      </w:r>
      <w:r>
        <w:t xml:space="preserve"> ou quaisquer terceiros.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r>
        <w:t xml:space="preserve">2.6 A </w:t>
      </w:r>
      <w:r>
        <w:rPr>
          <w:b/>
        </w:rPr>
        <w:t>CONTRATADA</w:t>
      </w:r>
      <w:r>
        <w:t xml:space="preserve"> será a única responsável por danos e prejuízos causados contra pessoas e coisas, no cumprimento de suas obrigações contratuais. Responsabiliza-se a </w:t>
      </w:r>
      <w:r>
        <w:rPr>
          <w:b/>
        </w:rPr>
        <w:t>CONTRATADA</w:t>
      </w:r>
      <w:r>
        <w:t xml:space="preserve"> também por todos os danos causados por culpa e/ou dolo de seus empregados e prepostos na execução deste contrato, inclusive, por danos causados a terceiros.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pStyle w:val="Ttulo1"/>
        <w:ind w:left="841" w:hanging="856"/>
      </w:pPr>
      <w:r>
        <w:lastRenderedPageBreak/>
        <w:t xml:space="preserve">OBRIGAÇÕES DA CONTRATADA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spacing w:after="0" w:line="259" w:lineRule="auto"/>
        <w:ind w:left="866" w:hanging="10"/>
        <w:jc w:val="left"/>
      </w:pPr>
      <w:r>
        <w:rPr>
          <w:b/>
        </w:rPr>
        <w:t xml:space="preserve">Dentre outras, são obrigações da CONTRATADA: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r>
        <w:t xml:space="preserve">3.1. Fornecer profissionais qualificados para a execução dos serviços, inclusive disponibilizar profissionais para cobertura ou substituição na hipótese de impedimento daqueles.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r>
        <w:t xml:space="preserve">3.2. Transportar e entregar as cargas nos prazos estabelecidos conforme tabela vigente, por veículos em bom estado de conservação, com eficiência e controle, promovendo a entrega das cargas nas quantidades e condições em que receber, ficando a cargo da </w:t>
      </w:r>
      <w:r>
        <w:rPr>
          <w:b/>
        </w:rPr>
        <w:t>CONTRATANTE</w:t>
      </w:r>
      <w:r>
        <w:t xml:space="preserve"> rejeitar os serviços de transporte, caso observe qualquer negligência quanto a esses fatos, podendo a </w:t>
      </w:r>
      <w:r>
        <w:rPr>
          <w:b/>
        </w:rPr>
        <w:t>CONTRATANTE</w:t>
      </w:r>
      <w:r>
        <w:t xml:space="preserve">, inclusive, recorrer ao mercado, e contratar um outro transportador para o evento objeto da negligência. Podendo ainda, a </w:t>
      </w:r>
      <w:r>
        <w:rPr>
          <w:b/>
        </w:rPr>
        <w:t>CONTRATANTE</w:t>
      </w:r>
      <w:r>
        <w:t xml:space="preserve"> deduzir do montante contratado, a quantidade de transporte e seus respectivos pagamentos, que forem daí decorrentes. 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r>
        <w:t xml:space="preserve">3.3. Efetuar a fixação segura e apropriada das cargas, bem como a proteção das mesmas contra intempéries, utilizando sempre os acessórios adequados para total segurança das cargas.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r>
        <w:t xml:space="preserve">3.4. </w:t>
      </w:r>
      <w:r>
        <w:tab/>
        <w:t xml:space="preserve">Efetuar o competente seguro das cargas, (RCTR-C) Responsabilidade Civil do Transportador Rodoviário de Carga.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proofErr w:type="gramStart"/>
      <w:r>
        <w:t>3.5 Obedecer</w:t>
      </w:r>
      <w:proofErr w:type="gramEnd"/>
      <w:r>
        <w:t xml:space="preserve"> ao que estipula o Código Nacional de Trânsito, principalmente quanto ao preparo dos veículos e de seus motoristas, a fim de evitar retenções nas vias de tráfego, ou quaisquer problemas que possam implicar em prejuízos, multas ou dificuldades no transporte das cargas. </w:t>
      </w:r>
    </w:p>
    <w:p w:rsidR="004837CC" w:rsidRDefault="00C16671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</w:p>
    <w:p w:rsidR="004837CC" w:rsidRDefault="00C16671">
      <w:pPr>
        <w:ind w:left="846"/>
      </w:pPr>
      <w:proofErr w:type="gramStart"/>
      <w:r>
        <w:t>3.6 Manter</w:t>
      </w:r>
      <w:proofErr w:type="gramEnd"/>
      <w:r>
        <w:t xml:space="preserve"> os motoristas e ajudantes, que executarão os serviços ora contratados devidamente uniformizados e identificados, orientando-os sobre as cargas da </w:t>
      </w:r>
      <w:r>
        <w:rPr>
          <w:b/>
        </w:rPr>
        <w:t>CONTRATANTE</w:t>
      </w:r>
      <w:r>
        <w:t xml:space="preserve">, que exigem manuseio e transporte adequado, e as embalagens não devem sofrer qualquer tipo de avaria.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proofErr w:type="gramStart"/>
      <w:r>
        <w:t>3.7 Efetuar</w:t>
      </w:r>
      <w:proofErr w:type="gramEnd"/>
      <w:r>
        <w:t xml:space="preserve"> os competentes seguros de vida, responsabilidade civil e contra terceiros objetivando a integral cobertura securitária na ocorrência de um eventual sinistro envolvendo seus veículos e/ou condutores.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r>
        <w:t xml:space="preserve">3.8 Substituir imediatamente qualquer empregado seu, cujo comportamento </w:t>
      </w:r>
      <w:proofErr w:type="gramStart"/>
      <w:r>
        <w:t>seja  inconveniente</w:t>
      </w:r>
      <w:proofErr w:type="gramEnd"/>
      <w:r>
        <w:t xml:space="preserve"> ou nocivo. </w:t>
      </w:r>
    </w:p>
    <w:p w:rsidR="004837CC" w:rsidRDefault="00C1667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4837CC" w:rsidRDefault="00C16671">
      <w:pPr>
        <w:ind w:left="846"/>
      </w:pPr>
      <w:proofErr w:type="gramStart"/>
      <w:r>
        <w:t>3.9 Efetuar</w:t>
      </w:r>
      <w:proofErr w:type="gramEnd"/>
      <w:r>
        <w:t xml:space="preserve"> os competentes controles preventivos da manutenção dos seus veículos, no tocante a conservação geral e da emissão de fumaça preta e material particulado dos veículos movidos a óleo diesel.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proofErr w:type="gramStart"/>
      <w:r>
        <w:t>3.10 Cumprir</w:t>
      </w:r>
      <w:proofErr w:type="gramEnd"/>
      <w:r>
        <w:t xml:space="preserve">, tempestivamente, todos os encargos trabalhistas, previdenciários e securitários de acordo com as leis vigentes, referentes aos empregados alocados para a execução deste contrato. </w:t>
      </w:r>
    </w:p>
    <w:p w:rsidR="004837CC" w:rsidRDefault="00C16671">
      <w:pPr>
        <w:spacing w:after="0" w:line="259" w:lineRule="auto"/>
        <w:ind w:left="856" w:firstLine="0"/>
        <w:jc w:val="left"/>
      </w:pPr>
      <w:r>
        <w:t xml:space="preserve"> </w:t>
      </w:r>
    </w:p>
    <w:p w:rsidR="004837CC" w:rsidRDefault="00C16671">
      <w:pPr>
        <w:ind w:left="846"/>
      </w:pPr>
      <w:r>
        <w:t xml:space="preserve">3.11 Ressarcir à </w:t>
      </w:r>
      <w:r>
        <w:rPr>
          <w:b/>
        </w:rPr>
        <w:t>CONTRATANTE</w:t>
      </w:r>
      <w:r>
        <w:t xml:space="preserve"> dos prejuízos que esta venha a ter decorrentes de perda, extravio, roubo ou avaria nas cargas, durante o transporte sob sua responsabilidade.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r>
        <w:t xml:space="preserve">3.12 A </w:t>
      </w:r>
      <w:r>
        <w:rPr>
          <w:b/>
        </w:rPr>
        <w:t>CONTRATADA</w:t>
      </w:r>
      <w:r>
        <w:t xml:space="preserve"> obriga-se a ter um índice de fidelidade no cumprimento do prazo de entrega igual ou acima de 98% de eficácia.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spacing w:after="0" w:line="243" w:lineRule="auto"/>
        <w:ind w:left="851" w:hanging="866"/>
        <w:jc w:val="left"/>
      </w:pPr>
      <w:r>
        <w:t xml:space="preserve">3.13 </w:t>
      </w:r>
      <w:r>
        <w:tab/>
        <w:t xml:space="preserve">A </w:t>
      </w:r>
      <w:r>
        <w:rPr>
          <w:b/>
        </w:rPr>
        <w:t>CONTRATADA</w:t>
      </w:r>
      <w:r>
        <w:t xml:space="preserve"> deve enviar os comprovantes de entrega (canhotos) devidamente assinados, carimbados e datados imediatamente após as entregas. Os pagamentos </w:t>
      </w:r>
      <w:r>
        <w:lastRenderedPageBreak/>
        <w:t xml:space="preserve">relativos ao serviço de transporte só serão liberados mediante apresentação destes documentos.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pStyle w:val="Ttulo1"/>
        <w:ind w:left="836" w:hanging="851"/>
      </w:pPr>
      <w:r>
        <w:t xml:space="preserve">OBRIGAÇÕES DA CONTRATANTE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tabs>
          <w:tab w:val="center" w:pos="3153"/>
        </w:tabs>
        <w:ind w:left="-15" w:firstLine="0"/>
        <w:jc w:val="left"/>
      </w:pPr>
      <w:r>
        <w:t xml:space="preserve"> </w:t>
      </w:r>
      <w:r>
        <w:tab/>
        <w:t xml:space="preserve">Dentre outras, são obrigações da </w:t>
      </w:r>
      <w:r>
        <w:rPr>
          <w:b/>
        </w:rPr>
        <w:t>CONTRATANTE</w:t>
      </w:r>
      <w:r>
        <w:t xml:space="preserve">: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705" w:hanging="720"/>
      </w:pPr>
      <w:r>
        <w:t xml:space="preserve">4.1. </w:t>
      </w:r>
      <w:r>
        <w:tab/>
        <w:t xml:space="preserve">Comunicar em tempo hábil à </w:t>
      </w:r>
      <w:r>
        <w:rPr>
          <w:b/>
        </w:rPr>
        <w:t>CONTRATADA</w:t>
      </w:r>
      <w:r>
        <w:t xml:space="preserve">, a ocorrência de fato impeditivo à execução dos serviços de carregamento.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proofErr w:type="gramStart"/>
      <w:r>
        <w:t>4.2 Efetuar</w:t>
      </w:r>
      <w:proofErr w:type="gramEnd"/>
      <w:r>
        <w:t xml:space="preserve"> os pagamentos das faturas de fretes apresentadas, observando os prazos e condições estabelecidas.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pStyle w:val="Ttulo1"/>
        <w:ind w:left="836" w:hanging="851"/>
      </w:pPr>
      <w:r>
        <w:t xml:space="preserve">PREÇO, REAJUSTE E CONDIÇÃO DE PAGAMENTO </w:t>
      </w:r>
    </w:p>
    <w:p w:rsidR="004837CC" w:rsidRDefault="00C1667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4837CC" w:rsidRDefault="00C16671">
      <w:pPr>
        <w:ind w:left="846"/>
      </w:pPr>
      <w:r>
        <w:t xml:space="preserve">5.1. Pelos serviços ora contratados, a </w:t>
      </w:r>
      <w:r>
        <w:rPr>
          <w:b/>
        </w:rPr>
        <w:t>CONTRATANTE</w:t>
      </w:r>
      <w:r>
        <w:t xml:space="preserve"> pagará à </w:t>
      </w:r>
      <w:r>
        <w:rPr>
          <w:b/>
        </w:rPr>
        <w:t>CONTRATADA</w:t>
      </w:r>
      <w:r>
        <w:t xml:space="preserve">, ou a um estabelecimento bancário por ela indicado, os preços acordados na época da contratação. </w:t>
      </w:r>
    </w:p>
    <w:p w:rsidR="004837CC" w:rsidRDefault="00C16671">
      <w:pPr>
        <w:spacing w:after="0" w:line="259" w:lineRule="auto"/>
        <w:ind w:left="856" w:firstLine="0"/>
        <w:jc w:val="left"/>
      </w:pPr>
      <w:r>
        <w:t xml:space="preserve"> </w:t>
      </w:r>
    </w:p>
    <w:p w:rsidR="004837CC" w:rsidRDefault="00C16671">
      <w:pPr>
        <w:ind w:left="705" w:hanging="720"/>
      </w:pPr>
      <w:r>
        <w:t xml:space="preserve">5.2. Nos preços dos serviços a serem utilizados, deverão estar compreendidos todos os custos da </w:t>
      </w:r>
      <w:r>
        <w:rPr>
          <w:b/>
        </w:rPr>
        <w:t>CONTRATADA</w:t>
      </w:r>
      <w:r>
        <w:t xml:space="preserve">, inclusive, exemplificando, salários, encargos sociais, transporte de pessoal, alimentação dos motoristas e ajudantes, depreciação e manutenção dos equipamentos transportadores, combustíveis, seguros em </w:t>
      </w:r>
      <w:proofErr w:type="gramStart"/>
      <w:r>
        <w:t>geral,  ajudas</w:t>
      </w:r>
      <w:proofErr w:type="gramEnd"/>
      <w:r>
        <w:t xml:space="preserve"> de custos, materiais de consumo, taxa de administração, tributos, taxas e licenças, margem de lucratividade, inclusive o vale pedágio de todo o percurso contratado.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705" w:hanging="720"/>
      </w:pPr>
      <w:r>
        <w:t xml:space="preserve">5.3. A </w:t>
      </w:r>
      <w:r>
        <w:rPr>
          <w:b/>
        </w:rPr>
        <w:t>CONTRATANTE</w:t>
      </w:r>
      <w:r>
        <w:t xml:space="preserve"> poderá descontar do frete a ser pago à </w:t>
      </w:r>
      <w:r>
        <w:rPr>
          <w:b/>
        </w:rPr>
        <w:t>CONTRATADA</w:t>
      </w:r>
      <w:r>
        <w:t xml:space="preserve"> os valores a que </w:t>
      </w:r>
      <w:proofErr w:type="gramStart"/>
      <w:r>
        <w:t>refere-se</w:t>
      </w:r>
      <w:proofErr w:type="gramEnd"/>
      <w:r>
        <w:t xml:space="preserve"> o item 3.11.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705" w:hanging="720"/>
      </w:pPr>
      <w:r>
        <w:t xml:space="preserve">5.4. Qualquer reajuste solicitado pela CONTRATADA deve ser feito apenas no mês de </w:t>
      </w:r>
      <w:proofErr w:type="gramStart"/>
      <w:r>
        <w:t>Julho</w:t>
      </w:r>
      <w:proofErr w:type="gramEnd"/>
      <w:r>
        <w:t xml:space="preserve"> e obrigatoriamente deve acompanhar toda a documentação que comprove a solicitação. Cabe a CONTRATANTE avaliar se deve ou não conceder reajustes fora deste período.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pStyle w:val="Ttulo1"/>
        <w:ind w:left="693" w:hanging="708"/>
      </w:pPr>
      <w:r>
        <w:t xml:space="preserve">TRIBUTOS </w:t>
      </w:r>
    </w:p>
    <w:p w:rsidR="004837CC" w:rsidRDefault="00C16671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</w:p>
    <w:p w:rsidR="004837CC" w:rsidRDefault="00C16671">
      <w:pPr>
        <w:ind w:left="694" w:hanging="709"/>
      </w:pPr>
      <w:r>
        <w:t xml:space="preserve">6.1. Os tributos que forem devidos em decorrência direta ou indireta do presente contrato e/ou de sua execução, constituem ônus de responsabilidade exclusiva da </w:t>
      </w:r>
      <w:r>
        <w:rPr>
          <w:b/>
        </w:rPr>
        <w:t>CONTRATADA</w:t>
      </w:r>
      <w:r>
        <w:t xml:space="preserve">, ficando expressamente vedado o seu repasse para a </w:t>
      </w:r>
      <w:r>
        <w:rPr>
          <w:b/>
        </w:rPr>
        <w:t>CONTRATANTE</w:t>
      </w:r>
      <w:r>
        <w:t xml:space="preserve">, inclusive o Imposto Sobre Serviços de Qualquer Natureza que deverão estar considerados e acordados na época da realização dos serviços.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r>
        <w:t xml:space="preserve">6.2. Eventuais modificações, para mais ou para menos, na alíquota de qualquer tributo ou encargo incidente ou que venha a incidir sobre os serviços ora contratados, bem como a criação, modificação, eliminação ou substituição de tributos e/ou encargos, fatores estes que, de qualquer forma, influam ou venham a comprovadamente influir nos preços dos serviços contratados, serão objeto de novos ajustes entre as partes.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pStyle w:val="Ttulo1"/>
        <w:ind w:left="836" w:hanging="851"/>
      </w:pPr>
      <w:r>
        <w:t xml:space="preserve">DURAÇÃO E RESCISÃO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r>
        <w:t xml:space="preserve">7.1. O presente contrato vigerá por prazo indeterminado, podendo ser denunciado a qualquer momento, por qualquer </w:t>
      </w:r>
      <w:proofErr w:type="spellStart"/>
      <w:proofErr w:type="gramStart"/>
      <w:r>
        <w:t>um</w:t>
      </w:r>
      <w:proofErr w:type="spellEnd"/>
      <w:r>
        <w:t xml:space="preserve"> das partes</w:t>
      </w:r>
      <w:proofErr w:type="gramEnd"/>
      <w:r>
        <w:t xml:space="preserve">, mediante aviso prévio dado com antecedência de 30 (trinta) dias, sem pagamento de qualquer multa ou indenização.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r>
        <w:t xml:space="preserve">7.2. Este contrato será passível de rescisão pela parte considerada inocente, sem que a parte considerada inadimplente tenha direito a qualquer indenização, nas hipóteses seguintes: </w:t>
      </w:r>
    </w:p>
    <w:p w:rsidR="004837CC" w:rsidRDefault="00C16671">
      <w:pPr>
        <w:spacing w:after="131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numPr>
          <w:ilvl w:val="0"/>
          <w:numId w:val="1"/>
        </w:numPr>
        <w:spacing w:after="127"/>
        <w:ind w:hanging="570"/>
      </w:pPr>
      <w:proofErr w:type="gramStart"/>
      <w:r>
        <w:lastRenderedPageBreak/>
        <w:t>o</w:t>
      </w:r>
      <w:proofErr w:type="gramEnd"/>
      <w:r>
        <w:t xml:space="preserve"> não-cumprimento de qualquer obrigação contratual pela outra parte; </w:t>
      </w:r>
    </w:p>
    <w:p w:rsidR="004837CC" w:rsidRDefault="00C16671">
      <w:pPr>
        <w:numPr>
          <w:ilvl w:val="0"/>
          <w:numId w:val="1"/>
        </w:numPr>
        <w:spacing w:line="364" w:lineRule="auto"/>
        <w:ind w:hanging="570"/>
      </w:pPr>
      <w:proofErr w:type="gramStart"/>
      <w:r>
        <w:t>o</w:t>
      </w:r>
      <w:proofErr w:type="gramEnd"/>
      <w:r>
        <w:t xml:space="preserve"> protesto legítimo de título de crédito em que figure como devedora ou </w:t>
      </w:r>
      <w:proofErr w:type="spellStart"/>
      <w:r>
        <w:t>co-obrigada</w:t>
      </w:r>
      <w:proofErr w:type="spellEnd"/>
      <w:r>
        <w:t xml:space="preserve"> a outra parte; </w:t>
      </w:r>
    </w:p>
    <w:p w:rsidR="004837CC" w:rsidRDefault="00C16671">
      <w:pPr>
        <w:numPr>
          <w:ilvl w:val="0"/>
          <w:numId w:val="1"/>
        </w:numPr>
        <w:spacing w:after="92"/>
        <w:ind w:hanging="570"/>
      </w:pPr>
      <w:proofErr w:type="gramStart"/>
      <w:r>
        <w:t>o</w:t>
      </w:r>
      <w:proofErr w:type="gramEnd"/>
      <w:r>
        <w:t xml:space="preserve"> ajuizamento de qualquer ação, contra uma parte, que venha a afetar a sua </w:t>
      </w:r>
    </w:p>
    <w:p w:rsidR="004837CC" w:rsidRDefault="00C16671">
      <w:pPr>
        <w:spacing w:after="140"/>
        <w:ind w:left="1138" w:firstLine="0"/>
      </w:pPr>
      <w:proofErr w:type="gramStart"/>
      <w:r>
        <w:t>credibilidade</w:t>
      </w:r>
      <w:proofErr w:type="gramEnd"/>
      <w:r>
        <w:t xml:space="preserve"> ou idoneidade; </w:t>
      </w:r>
    </w:p>
    <w:p w:rsidR="004837CC" w:rsidRDefault="00C16671">
      <w:pPr>
        <w:numPr>
          <w:ilvl w:val="0"/>
          <w:numId w:val="1"/>
        </w:numPr>
        <w:spacing w:after="92"/>
        <w:ind w:hanging="570"/>
      </w:pPr>
      <w:proofErr w:type="gramStart"/>
      <w:r>
        <w:t>a</w:t>
      </w:r>
      <w:proofErr w:type="gramEnd"/>
      <w:r>
        <w:t xml:space="preserve"> decretação de falência ou a impetração de concordata da outra parte, além de sua </w:t>
      </w:r>
    </w:p>
    <w:p w:rsidR="004837CC" w:rsidRDefault="00C16671">
      <w:pPr>
        <w:spacing w:after="140"/>
        <w:ind w:left="1138" w:firstLine="0"/>
      </w:pPr>
      <w:proofErr w:type="gramStart"/>
      <w:r>
        <w:t>dissolução</w:t>
      </w:r>
      <w:proofErr w:type="gramEnd"/>
      <w:r>
        <w:t xml:space="preserve"> judicial ou extrajudicial;  </w:t>
      </w:r>
    </w:p>
    <w:p w:rsidR="004837CC" w:rsidRDefault="00C16671">
      <w:pPr>
        <w:numPr>
          <w:ilvl w:val="0"/>
          <w:numId w:val="1"/>
        </w:numPr>
        <w:spacing w:after="127"/>
        <w:ind w:hanging="570"/>
      </w:pPr>
      <w:proofErr w:type="gramStart"/>
      <w:r>
        <w:t>a</w:t>
      </w:r>
      <w:proofErr w:type="gramEnd"/>
      <w:r>
        <w:t xml:space="preserve"> prática de atos, por uma das partes, que importem em descrédito da outra; ou </w:t>
      </w:r>
    </w:p>
    <w:p w:rsidR="004837CC" w:rsidRDefault="00C16671">
      <w:pPr>
        <w:numPr>
          <w:ilvl w:val="0"/>
          <w:numId w:val="1"/>
        </w:numPr>
        <w:spacing w:after="92"/>
        <w:ind w:hanging="570"/>
      </w:pPr>
      <w:proofErr w:type="gramStart"/>
      <w:r>
        <w:t>a</w:t>
      </w:r>
      <w:proofErr w:type="gramEnd"/>
      <w:r>
        <w:t xml:space="preserve"> ocorrência comprovada de motivos de caso fortuito ou de força maior. </w:t>
      </w:r>
    </w:p>
    <w:p w:rsidR="004837CC" w:rsidRDefault="00C16671">
      <w:pPr>
        <w:spacing w:after="97" w:line="259" w:lineRule="auto"/>
        <w:ind w:left="568" w:firstLine="0"/>
        <w:jc w:val="left"/>
      </w:pPr>
      <w:r>
        <w:t xml:space="preserve"> </w:t>
      </w:r>
    </w:p>
    <w:p w:rsidR="004837CC" w:rsidRDefault="00C16671">
      <w:pPr>
        <w:spacing w:after="0" w:line="243" w:lineRule="auto"/>
        <w:ind w:left="851" w:hanging="283"/>
        <w:jc w:val="left"/>
      </w:pPr>
      <w:r>
        <w:t xml:space="preserve">7.2.1 </w:t>
      </w:r>
      <w:r>
        <w:tab/>
        <w:t xml:space="preserve">A rescisão motivada pelas causas previstas nas alíneas “a” ou “b” do item 7.2. </w:t>
      </w:r>
      <w:proofErr w:type="gramStart"/>
      <w:r>
        <w:t>deverá</w:t>
      </w:r>
      <w:proofErr w:type="gramEnd"/>
      <w:r>
        <w:t xml:space="preserve"> ser precedida de comunicação escrita à parte inadimplente, para que esta cumpra a obrigação no prazo de trinta (30) dias, contados do recebimento da citada comunicação. </w:t>
      </w:r>
    </w:p>
    <w:p w:rsidR="004837CC" w:rsidRDefault="00C16671">
      <w:pPr>
        <w:spacing w:after="0" w:line="259" w:lineRule="auto"/>
        <w:ind w:left="856" w:firstLine="0"/>
        <w:jc w:val="left"/>
      </w:pPr>
      <w:r>
        <w:t xml:space="preserve"> </w:t>
      </w:r>
    </w:p>
    <w:p w:rsidR="004837CC" w:rsidRDefault="00C16671">
      <w:pPr>
        <w:pStyle w:val="Ttulo1"/>
        <w:ind w:left="836" w:hanging="851"/>
      </w:pPr>
      <w:r>
        <w:t xml:space="preserve">CONFIDENCIALIDADE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705" w:hanging="720"/>
      </w:pPr>
      <w:r>
        <w:t xml:space="preserve">8.1. Cada uma das partes se compromete a manter sigilo no tocante às informações, dados e documentos que vier a receber uma da outra ou por outra forma vier a tomar conhecimento em virtude do presente contrato, não só durante a vigência deste, mas também após o seu encerramento.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pStyle w:val="Ttulo1"/>
        <w:ind w:left="836" w:hanging="851"/>
      </w:pPr>
      <w:r>
        <w:t xml:space="preserve">DISPOSIÇÕES GERAIS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705" w:hanging="720"/>
      </w:pPr>
      <w:r>
        <w:t xml:space="preserve">9.1. Este contrato constitui o único documento que regula os direitos e obrigações das partes com relação aos serviços avençados, ficando expressamente cancelado e sem mais nenhum valor todo e qualquer documento ou ajuste escrito ou verbal, porventura existente, anterior a esta data, e que não esteja implicitamente consignado neste instrumento, salvo os preços dos serviços que serão acordados por escrito na época da solicitação do transporte.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705" w:hanging="720"/>
      </w:pPr>
      <w:r>
        <w:t xml:space="preserve">9.3. Quaisquer alterações no presente contrato somente terão eficácia se realizada através de aditivo contratual, ficando acordado que compromissos verbais não obrigarão as partes, sendo considerados inexistentes para fins deste contrato.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705" w:hanging="720"/>
      </w:pPr>
      <w:r>
        <w:t xml:space="preserve">9.4. Quaisquer alterações no presente contrato somente terão eficácia se realizada através de aditivo contratual, ficando acordado que compromissos verbais não obrigarão as partes, sendo considerados inexistentes para fins deste contrato.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705" w:hanging="720"/>
      </w:pPr>
      <w:r>
        <w:rPr>
          <w:b/>
        </w:rPr>
        <w:t xml:space="preserve">9.5. </w:t>
      </w:r>
      <w:r>
        <w:t xml:space="preserve">A </w:t>
      </w:r>
      <w:r>
        <w:rPr>
          <w:b/>
        </w:rPr>
        <w:t>CONTRATADA</w:t>
      </w:r>
      <w:r>
        <w:t xml:space="preserve">, na eventualidade de desejar subcontratar parte ou a totalidade dos serviços ora contratados, obriga-se a submeter à aprovação prévia da </w:t>
      </w:r>
      <w:r>
        <w:rPr>
          <w:b/>
        </w:rPr>
        <w:t>CONTRATANTE</w:t>
      </w:r>
      <w:r>
        <w:t xml:space="preserve">, a relação de todas as cargas a serem subcontratadas, podendo a </w:t>
      </w:r>
      <w:r>
        <w:rPr>
          <w:b/>
        </w:rPr>
        <w:t>CONTRATANTE</w:t>
      </w:r>
      <w:r>
        <w:t xml:space="preserve"> recusar a solicitação sem expor seus motivos.</w:t>
      </w:r>
      <w:r>
        <w:rPr>
          <w:b/>
        </w:rPr>
        <w:t xml:space="preserve"> </w:t>
      </w:r>
    </w:p>
    <w:p w:rsidR="004837CC" w:rsidRDefault="00C1667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4837CC" w:rsidRDefault="00C16671">
      <w:pPr>
        <w:ind w:left="846"/>
      </w:pPr>
      <w:r>
        <w:t xml:space="preserve">9.5. A tolerância de qualquer uma das partes, em relação a eventuais infrações da outra, não importará em modificação contratual, novação ou renúncia a direito, </w:t>
      </w:r>
      <w:proofErr w:type="gramStart"/>
      <w:r>
        <w:t>devendo  ser</w:t>
      </w:r>
      <w:proofErr w:type="gramEnd"/>
      <w:r>
        <w:t xml:space="preserve"> considerada mera liberalidade da citada parte.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r>
        <w:t xml:space="preserve">9.7. Nenhuma das partes poderá ceder a terceiros os direitos e obrigações decorrentes deste contrato, sem a prévia e expressa anuência escrita da outra parte. Da mesma forma, o presente contrato obriga não só as partes, como também seus eventuais herdeiros e sucessores a qualquer título.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ind w:left="846"/>
      </w:pPr>
      <w:r>
        <w:lastRenderedPageBreak/>
        <w:t xml:space="preserve">9.8. Se qualquer uma das disposições do presente contrato for ou vier a tornar-se nula ou revelar-se omissa, tal nulidade ou omissão não afetará a validade das demais disposições deste contrato. Nesse caso, as partes envidarão esforços no sentido de estabelecer normas que mais se aproximem, quanto ao resultado, </w:t>
      </w:r>
      <w:proofErr w:type="gramStart"/>
      <w:r>
        <w:t>da(</w:t>
      </w:r>
      <w:proofErr w:type="gramEnd"/>
      <w:r>
        <w:t>s) disposição(</w:t>
      </w:r>
      <w:proofErr w:type="spellStart"/>
      <w:r>
        <w:t>ões</w:t>
      </w:r>
      <w:proofErr w:type="spellEnd"/>
      <w:r>
        <w:t xml:space="preserve">) a ser(em) alterada(s) ou eliminada(s).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pStyle w:val="Ttulo1"/>
        <w:spacing w:after="109"/>
        <w:ind w:left="691" w:hanging="706"/>
      </w:pPr>
      <w:r>
        <w:t xml:space="preserve">FORO </w:t>
      </w:r>
    </w:p>
    <w:p w:rsidR="004837CC" w:rsidRDefault="00C16671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:rsidR="004837CC" w:rsidRDefault="00C16671">
      <w:pPr>
        <w:spacing w:after="232"/>
        <w:ind w:left="705" w:hanging="720"/>
      </w:pPr>
      <w:r>
        <w:t xml:space="preserve">10.1. Fica eleito, com expressa renúncia de qualquer outro, por mais privilegiado que o seja, o foro da Cidade São Paulo, Estado São Paulo, para dirimir quaisquer eventuais controvérsias resultantes da interpretação e/ou execução do presente contrato. </w:t>
      </w:r>
    </w:p>
    <w:p w:rsidR="004837CC" w:rsidRDefault="00C16671">
      <w:pPr>
        <w:ind w:left="705" w:hanging="720"/>
      </w:pPr>
      <w:r>
        <w:t xml:space="preserve">10.2. E, para que produza os devidos efeitos, as partes firmam este instrumento em 2 (duas) vias de igual teor e forma, juntamente com as testemunhas abaixo.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6056BB">
      <w:pPr>
        <w:spacing w:after="0" w:line="259" w:lineRule="auto"/>
        <w:ind w:left="0" w:right="2" w:firstLine="0"/>
        <w:jc w:val="right"/>
      </w:pPr>
      <w:r>
        <w:t>São Paulo, ________ de 201</w:t>
      </w:r>
      <w:r w:rsidR="00C16671">
        <w:t xml:space="preserve">5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spacing w:after="0" w:line="259" w:lineRule="auto"/>
        <w:ind w:left="10" w:right="2" w:hanging="10"/>
        <w:jc w:val="center"/>
      </w:pPr>
      <w:r>
        <w:t xml:space="preserve">_________________________________________________________ </w:t>
      </w:r>
    </w:p>
    <w:p w:rsidR="004837CC" w:rsidRDefault="006056BB">
      <w:pPr>
        <w:spacing w:after="0" w:line="259" w:lineRule="auto"/>
        <w:ind w:left="0" w:right="4" w:firstLine="0"/>
        <w:jc w:val="center"/>
      </w:pPr>
      <w:r>
        <w:rPr>
          <w:b/>
        </w:rPr>
        <w:t>Transportadora Eagles</w:t>
      </w:r>
      <w:r w:rsidR="00C16671">
        <w:rPr>
          <w:b/>
        </w:rPr>
        <w:t xml:space="preserve"> </w:t>
      </w:r>
    </w:p>
    <w:p w:rsidR="004837CC" w:rsidRDefault="00C16671">
      <w:pPr>
        <w:spacing w:after="0" w:line="259" w:lineRule="auto"/>
        <w:ind w:left="54" w:firstLine="0"/>
        <w:jc w:val="center"/>
      </w:pPr>
      <w:r>
        <w:t xml:space="preserve"> </w:t>
      </w:r>
    </w:p>
    <w:p w:rsidR="004837CC" w:rsidRDefault="00C16671">
      <w:pPr>
        <w:tabs>
          <w:tab w:val="center" w:pos="1172"/>
          <w:tab w:val="center" w:pos="2835"/>
          <w:tab w:val="center" w:pos="4431"/>
        </w:tabs>
        <w:ind w:left="-15" w:firstLine="0"/>
        <w:jc w:val="left"/>
      </w:pPr>
      <w:r>
        <w:t xml:space="preserve"> </w:t>
      </w:r>
      <w:r>
        <w:tab/>
        <w:t xml:space="preserve">RG.  </w:t>
      </w:r>
      <w:r>
        <w:tab/>
        <w:t xml:space="preserve"> </w:t>
      </w:r>
      <w:r>
        <w:tab/>
        <w:t xml:space="preserve">RG.  </w:t>
      </w:r>
    </w:p>
    <w:p w:rsidR="004837CC" w:rsidRDefault="00C16671">
      <w:pPr>
        <w:tabs>
          <w:tab w:val="center" w:pos="1222"/>
          <w:tab w:val="center" w:pos="2836"/>
          <w:tab w:val="center" w:pos="4481"/>
        </w:tabs>
        <w:ind w:left="-15" w:firstLine="0"/>
        <w:jc w:val="left"/>
      </w:pPr>
      <w:r>
        <w:t xml:space="preserve"> </w:t>
      </w:r>
      <w:r>
        <w:tab/>
        <w:t xml:space="preserve">CPF. </w:t>
      </w:r>
      <w:r>
        <w:tab/>
        <w:t xml:space="preserve"> </w:t>
      </w:r>
      <w:r>
        <w:tab/>
        <w:t xml:space="preserve">CPF.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spacing w:after="0" w:line="259" w:lineRule="auto"/>
        <w:ind w:left="54" w:firstLine="0"/>
        <w:jc w:val="center"/>
      </w:pPr>
      <w:r>
        <w:t xml:space="preserve"> </w:t>
      </w:r>
    </w:p>
    <w:p w:rsidR="004837CC" w:rsidRDefault="00C16671">
      <w:pPr>
        <w:spacing w:after="0" w:line="259" w:lineRule="auto"/>
        <w:ind w:left="10" w:right="4" w:hanging="10"/>
        <w:jc w:val="center"/>
      </w:pPr>
      <w:r>
        <w:t xml:space="preserve">__________________________________________________________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4837CC" w:rsidRDefault="00C16671">
      <w:pPr>
        <w:tabs>
          <w:tab w:val="center" w:pos="994"/>
          <w:tab w:val="center" w:pos="2836"/>
          <w:tab w:val="center" w:pos="3297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RG.  </w:t>
      </w:r>
    </w:p>
    <w:p w:rsidR="004837CC" w:rsidRDefault="00C16671">
      <w:pPr>
        <w:tabs>
          <w:tab w:val="center" w:pos="994"/>
          <w:tab w:val="center" w:pos="2836"/>
          <w:tab w:val="center" w:pos="3347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CPF. </w:t>
      </w:r>
    </w:p>
    <w:p w:rsidR="004837CC" w:rsidRDefault="00C16671">
      <w:pPr>
        <w:spacing w:after="0" w:line="259" w:lineRule="auto"/>
        <w:ind w:left="-5" w:hanging="10"/>
        <w:jc w:val="left"/>
      </w:pPr>
      <w:r>
        <w:rPr>
          <w:b/>
        </w:rPr>
        <w:t xml:space="preserve">Testemunhas: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</w:p>
    <w:p w:rsidR="004837CC" w:rsidRDefault="00C16671">
      <w:pPr>
        <w:tabs>
          <w:tab w:val="center" w:pos="6720"/>
        </w:tabs>
        <w:ind w:left="-15" w:firstLine="0"/>
        <w:jc w:val="left"/>
      </w:pPr>
      <w:r>
        <w:t xml:space="preserve">_______________________________ </w:t>
      </w:r>
      <w:r>
        <w:tab/>
        <w:t xml:space="preserve">_____________________________ </w:t>
      </w:r>
    </w:p>
    <w:p w:rsidR="004837CC" w:rsidRDefault="00C16671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4837CC" w:rsidRDefault="00C16671">
      <w:pPr>
        <w:tabs>
          <w:tab w:val="center" w:pos="5281"/>
        </w:tabs>
        <w:ind w:left="-15" w:firstLine="0"/>
        <w:jc w:val="left"/>
      </w:pPr>
      <w:r>
        <w:t xml:space="preserve">RG.   </w:t>
      </w:r>
      <w:r>
        <w:tab/>
        <w:t xml:space="preserve">RG. </w:t>
      </w:r>
    </w:p>
    <w:p w:rsidR="004837CC" w:rsidRDefault="00C16671">
      <w:pPr>
        <w:ind w:left="-15" w:firstLine="0"/>
      </w:pPr>
      <w:r>
        <w:t xml:space="preserve">CPF.  CPF.  </w:t>
      </w:r>
    </w:p>
    <w:sectPr w:rsidR="004837CC">
      <w:footerReference w:type="even" r:id="rId7"/>
      <w:footerReference w:type="default" r:id="rId8"/>
      <w:footerReference w:type="first" r:id="rId9"/>
      <w:pgSz w:w="11900" w:h="16840"/>
      <w:pgMar w:top="1706" w:right="1125" w:bottom="1459" w:left="1702" w:header="720" w:footer="10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776" w:rsidRDefault="00727776">
      <w:pPr>
        <w:spacing w:after="0" w:line="240" w:lineRule="auto"/>
      </w:pPr>
      <w:r>
        <w:separator/>
      </w:r>
    </w:p>
  </w:endnote>
  <w:endnote w:type="continuationSeparator" w:id="0">
    <w:p w:rsidR="00727776" w:rsidRDefault="00727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7CC" w:rsidRDefault="00C16671">
    <w:pPr>
      <w:tabs>
        <w:tab w:val="center" w:pos="4536"/>
      </w:tabs>
      <w:spacing w:after="0" w:line="259" w:lineRule="auto"/>
      <w:ind w:left="0" w:firstLine="0"/>
      <w:jc w:val="left"/>
    </w:pPr>
    <w:r>
      <w:rPr>
        <w:i/>
        <w:sz w:val="24"/>
      </w:rPr>
      <w:t xml:space="preserve"> </w:t>
    </w:r>
    <w:r>
      <w:rPr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7CC" w:rsidRDefault="00C16671">
    <w:pPr>
      <w:tabs>
        <w:tab w:val="center" w:pos="4536"/>
      </w:tabs>
      <w:spacing w:after="0" w:line="259" w:lineRule="auto"/>
      <w:ind w:left="0" w:firstLine="0"/>
      <w:jc w:val="left"/>
    </w:pPr>
    <w:r>
      <w:rPr>
        <w:i/>
        <w:sz w:val="24"/>
      </w:rPr>
      <w:t xml:space="preserve"> </w:t>
    </w:r>
    <w:r>
      <w:rPr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E6A41" w:rsidRPr="006E6A41">
      <w:rPr>
        <w:noProof/>
        <w:sz w:val="18"/>
      </w:rPr>
      <w:t>5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7CC" w:rsidRDefault="00C16671">
    <w:pPr>
      <w:tabs>
        <w:tab w:val="center" w:pos="4536"/>
      </w:tabs>
      <w:spacing w:after="0" w:line="259" w:lineRule="auto"/>
      <w:ind w:left="0" w:firstLine="0"/>
      <w:jc w:val="left"/>
    </w:pPr>
    <w:r>
      <w:rPr>
        <w:i/>
        <w:sz w:val="24"/>
      </w:rPr>
      <w:t xml:space="preserve"> </w:t>
    </w:r>
    <w:r>
      <w:rPr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776" w:rsidRDefault="00727776">
      <w:pPr>
        <w:spacing w:after="0" w:line="240" w:lineRule="auto"/>
      </w:pPr>
      <w:r>
        <w:separator/>
      </w:r>
    </w:p>
  </w:footnote>
  <w:footnote w:type="continuationSeparator" w:id="0">
    <w:p w:rsidR="00727776" w:rsidRDefault="00727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578F0"/>
    <w:multiLevelType w:val="hybridMultilevel"/>
    <w:tmpl w:val="BF98C548"/>
    <w:lvl w:ilvl="0" w:tplc="0B9CAE8C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E4FD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1463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CC3F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D2BE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3ED8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CAFD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3810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04D3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E23ADD"/>
    <w:multiLevelType w:val="hybridMultilevel"/>
    <w:tmpl w:val="E3AA8C24"/>
    <w:lvl w:ilvl="0" w:tplc="A9164BC6">
      <w:start w:val="1"/>
      <w:numFmt w:val="lowerLetter"/>
      <w:lvlText w:val="%1)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507B36">
      <w:start w:val="1"/>
      <w:numFmt w:val="lowerLetter"/>
      <w:lvlText w:val="%2"/>
      <w:lvlJc w:val="left"/>
      <w:pPr>
        <w:ind w:left="1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1CCD04">
      <w:start w:val="1"/>
      <w:numFmt w:val="lowerRoman"/>
      <w:lvlText w:val="%3"/>
      <w:lvlJc w:val="left"/>
      <w:pPr>
        <w:ind w:left="2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4E4B3E">
      <w:start w:val="1"/>
      <w:numFmt w:val="decimal"/>
      <w:lvlText w:val="%4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B84958">
      <w:start w:val="1"/>
      <w:numFmt w:val="lowerLetter"/>
      <w:lvlText w:val="%5"/>
      <w:lvlJc w:val="left"/>
      <w:pPr>
        <w:ind w:left="3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F6D2B6">
      <w:start w:val="1"/>
      <w:numFmt w:val="lowerRoman"/>
      <w:lvlText w:val="%6"/>
      <w:lvlJc w:val="left"/>
      <w:pPr>
        <w:ind w:left="4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08DB02">
      <w:start w:val="1"/>
      <w:numFmt w:val="decimal"/>
      <w:lvlText w:val="%7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D07D8A">
      <w:start w:val="1"/>
      <w:numFmt w:val="lowerLetter"/>
      <w:lvlText w:val="%8"/>
      <w:lvlJc w:val="left"/>
      <w:pPr>
        <w:ind w:left="5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881B22">
      <w:start w:val="1"/>
      <w:numFmt w:val="lowerRoman"/>
      <w:lvlText w:val="%9"/>
      <w:lvlJc w:val="left"/>
      <w:pPr>
        <w:ind w:left="6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CC"/>
    <w:rsid w:val="00402355"/>
    <w:rsid w:val="004837CC"/>
    <w:rsid w:val="006056BB"/>
    <w:rsid w:val="006E6A41"/>
    <w:rsid w:val="00727776"/>
    <w:rsid w:val="007347A1"/>
    <w:rsid w:val="007926DB"/>
    <w:rsid w:val="008B256F"/>
    <w:rsid w:val="00C1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346A"/>
  <w15:docId w15:val="{F1977C53-FF0C-4866-BB7D-BBEEA243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861" w:hanging="861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1982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transporte.doc</vt:lpstr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transporte.doc</dc:title>
  <dc:subject/>
  <dc:creator>amhfp</dc:creator>
  <cp:keywords/>
  <cp:lastModifiedBy>Usuário</cp:lastModifiedBy>
  <cp:revision>7</cp:revision>
  <dcterms:created xsi:type="dcterms:W3CDTF">2015-10-04T21:14:00Z</dcterms:created>
  <dcterms:modified xsi:type="dcterms:W3CDTF">2015-10-16T12:33:00Z</dcterms:modified>
</cp:coreProperties>
</file>