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11" w:rsidRDefault="00E03935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 описана окръжност</w:t>
                            </w:r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</w:rPr>
                        <w:t>Минимална описана окръжност</w:t>
                      </w:r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0"/>
    <w:bookmarkEnd w:id="1"/>
    <w:bookmarkEnd w:id="2"/>
    <w:bookmarkEnd w:id="3"/>
    <w:bookmarkEnd w:id="4"/>
    <w:p w:rsidR="00E35E57" w:rsidRDefault="00352911" w:rsidP="00352911">
      <w:pPr>
        <w:pStyle w:val="Heading1"/>
        <w:rPr>
          <w:lang w:val="bg-BG"/>
        </w:rPr>
      </w:pPr>
      <w:r>
        <w:rPr>
          <w:lang w:val="bg-BG"/>
        </w:rPr>
        <w:t>Условия на задачата</w:t>
      </w:r>
      <w:bookmarkStart w:id="5" w:name="_Toc318188228"/>
      <w:bookmarkStart w:id="6" w:name="_Toc318188328"/>
      <w:bookmarkStart w:id="7" w:name="_Toc318189313"/>
      <w:bookmarkStart w:id="8" w:name="_Toc321147012"/>
      <w:bookmarkStart w:id="9" w:name="_Toc321147150"/>
    </w:p>
    <w:p w:rsidR="003E149B" w:rsidRPr="009C4A02" w:rsidRDefault="003E149B" w:rsidP="003E149B">
      <w:pPr>
        <w:pStyle w:val="Heading1"/>
        <w:rPr>
          <w:rFonts w:eastAsia="Constantia"/>
          <w:color w:val="595959"/>
          <w:sz w:val="22"/>
        </w:rPr>
      </w:pPr>
      <w:r w:rsidRPr="009C4A02">
        <w:rPr>
          <w:rFonts w:eastAsia="Constantia"/>
          <w:color w:val="595959"/>
          <w:sz w:val="22"/>
        </w:rPr>
        <w:t>Разглеждаме множество  от  точки  в  равнината.  Точките имат  целочислени  координати  в</w:t>
      </w:r>
      <w:r w:rsidRPr="009C4A02">
        <w:rPr>
          <w:rFonts w:eastAsia="Constantia"/>
          <w:color w:val="595959"/>
          <w:sz w:val="22"/>
          <w:lang w:val="bg-BG"/>
        </w:rPr>
        <w:t xml:space="preserve"> </w:t>
      </w:r>
      <w:r w:rsidRPr="009C4A02">
        <w:rPr>
          <w:rFonts w:eastAsia="Constantia"/>
          <w:color w:val="595959"/>
          <w:sz w:val="22"/>
        </w:rPr>
        <w:t xml:space="preserve">интервала  [0,  47483647].  Съществуват безброй много окръжности  в  равнината, съдържащи това множество от точки. </w:t>
      </w:r>
    </w:p>
    <w:p w:rsidR="003E149B" w:rsidRPr="009C4A02" w:rsidRDefault="003E149B" w:rsidP="003E149B">
      <w:pPr>
        <w:pStyle w:val="Heading1"/>
        <w:rPr>
          <w:rFonts w:eastAsia="Constantia"/>
          <w:color w:val="595959"/>
          <w:sz w:val="22"/>
        </w:rPr>
      </w:pPr>
      <w:r w:rsidRPr="009C4A02">
        <w:rPr>
          <w:rFonts w:eastAsia="Constantia"/>
          <w:color w:val="595959"/>
          <w:sz w:val="22"/>
        </w:rPr>
        <w:t>Вашата задача е да напишете програма намираща минималната, описана около множеството от точки окръжност. Програмата намира минималната описана окръжност използвайки паралелни процеси (нишки).</w:t>
      </w:r>
    </w:p>
    <w:p w:rsidR="00D62768" w:rsidRPr="003E149B" w:rsidRDefault="00D62768" w:rsidP="003E149B">
      <w:pPr>
        <w:rPr>
          <w:lang w:val="bg-BG"/>
        </w:rPr>
      </w:pPr>
    </w:p>
    <w:p w:rsidR="0006241E" w:rsidRDefault="00500904" w:rsidP="0006241E">
      <w:pPr>
        <w:pStyle w:val="Heading2"/>
        <w:rPr>
          <w:lang w:val="bg-BG"/>
        </w:rPr>
      </w:pPr>
      <w:r>
        <w:rPr>
          <w:lang w:val="bg-BG"/>
        </w:rPr>
        <w:t>аНАЛИЗ И СВОЙСТВА</w:t>
      </w:r>
    </w:p>
    <w:p w:rsidR="00D62768" w:rsidRDefault="002E2764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Съществува единствена </w:t>
      </w:r>
      <w:r>
        <w:t>м</w:t>
      </w:r>
      <w:r w:rsidR="00D90AF6">
        <w:t>инимална описана</w:t>
      </w:r>
      <w:r>
        <w:t xml:space="preserve"> окръжност</w:t>
      </w:r>
      <w:r w:rsidR="002056E9">
        <w:rPr>
          <w:lang w:val="bg-BG"/>
        </w:rPr>
        <w:t xml:space="preserve"> за дадено множество от точки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Мин</w:t>
      </w:r>
      <w:r w:rsidR="00033707">
        <w:rPr>
          <w:lang w:val="bg-BG"/>
        </w:rPr>
        <w:t>ималната окръжност</w:t>
      </w:r>
      <w:r w:rsidR="002E2764">
        <w:rPr>
          <w:lang w:val="bg-BG"/>
        </w:rPr>
        <w:t xml:space="preserve"> винаги</w:t>
      </w:r>
      <w:r w:rsidR="00033707">
        <w:rPr>
          <w:lang w:val="bg-BG"/>
        </w:rPr>
        <w:t xml:space="preserve"> минава през две или три</w:t>
      </w:r>
      <w:r>
        <w:rPr>
          <w:lang w:val="bg-BG"/>
        </w:rPr>
        <w:t xml:space="preserve"> точки</w:t>
      </w:r>
    </w:p>
    <w:p w:rsidR="00925B80" w:rsidRDefault="00925B80" w:rsidP="00925B8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В противен случай би съществувала друга покриваща окръжност с по-малък радиус</w:t>
      </w:r>
    </w:p>
    <w:p w:rsidR="0006241E" w:rsidRDefault="008F7556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</w:t>
      </w:r>
      <w:r w:rsidR="006D5D0E">
        <w:rPr>
          <w:lang w:val="bg-BG"/>
        </w:rPr>
        <w:t xml:space="preserve"> минимална</w:t>
      </w:r>
      <w:r>
        <w:rPr>
          <w:lang w:val="bg-BG"/>
        </w:rPr>
        <w:t xml:space="preserve"> окръжност инцидентна на</w:t>
      </w:r>
      <w:r w:rsidR="0006241E">
        <w:rPr>
          <w:lang w:val="bg-BG"/>
        </w:rPr>
        <w:t xml:space="preserve"> две </w:t>
      </w:r>
      <w:r w:rsidR="00DE0FAA">
        <w:rPr>
          <w:lang w:val="bg-BG"/>
        </w:rPr>
        <w:t>точки, тя има</w:t>
      </w:r>
      <w:r w:rsidR="0006241E">
        <w:rPr>
          <w:lang w:val="bg-BG"/>
        </w:rPr>
        <w:t xml:space="preserve"> диаметър равен на разстоянието между точките</w:t>
      </w:r>
    </w:p>
    <w:p w:rsidR="00514F3E" w:rsidRPr="00514F3E" w:rsidRDefault="00514F3E" w:rsidP="00514F3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Когато окръжност</w:t>
      </w:r>
      <w:r w:rsidR="0016191A">
        <w:rPr>
          <w:lang w:val="bg-BG"/>
        </w:rPr>
        <w:t>та</w:t>
      </w:r>
      <w:r>
        <w:rPr>
          <w:lang w:val="bg-BG"/>
        </w:rPr>
        <w:t xml:space="preserve"> е дефинирана от три точки – тя представлява окръжността описана около триъгълника формиран от трите точки</w:t>
      </w:r>
    </w:p>
    <w:p w:rsidR="0006241E" w:rsidRDefault="000E16F2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За всяка</w:t>
      </w:r>
      <w:r w:rsidR="009C4F40">
        <w:rPr>
          <w:lang w:val="bg-BG"/>
        </w:rPr>
        <w:t xml:space="preserve"> намерена окръжност през две</w:t>
      </w:r>
      <w:r w:rsidR="0006241E">
        <w:rPr>
          <w:lang w:val="bg-BG"/>
        </w:rPr>
        <w:t xml:space="preserve"> точки, съдържаща всички останали</w:t>
      </w:r>
      <w:r>
        <w:rPr>
          <w:lang w:val="bg-BG"/>
        </w:rPr>
        <w:t xml:space="preserve"> </w:t>
      </w:r>
      <w:r w:rsidR="0006241E">
        <w:rPr>
          <w:lang w:val="bg-BG"/>
        </w:rPr>
        <w:t xml:space="preserve">– </w:t>
      </w:r>
      <w:r>
        <w:rPr>
          <w:lang w:val="bg-BG"/>
        </w:rPr>
        <w:t xml:space="preserve">твърдим че </w:t>
      </w:r>
      <w:r w:rsidR="0006241E">
        <w:rPr>
          <w:lang w:val="bg-BG"/>
        </w:rPr>
        <w:t>тя е минимална.</w:t>
      </w:r>
    </w:p>
    <w:p w:rsidR="002C31E0" w:rsidRPr="00C936B4" w:rsidRDefault="002C31E0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Н</w:t>
      </w:r>
      <w:r w:rsidR="003B7FD5">
        <w:t>икоя окръжност с радиус по-малък от намерената не може да съдържа двете точки</w:t>
      </w:r>
    </w:p>
    <w:p w:rsidR="00C936B4" w:rsidRDefault="00C936B4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Следователно при откриване такава окръжност можем да сме сигурни че тя е единственото решение.</w:t>
      </w:r>
    </w:p>
    <w:p w:rsidR="00500904" w:rsidRDefault="00621ED3" w:rsidP="00500904">
      <w:pPr>
        <w:pStyle w:val="Heading2"/>
        <w:rPr>
          <w:rFonts w:eastAsia="Constantia"/>
          <w:lang w:val="bg-BG"/>
        </w:rPr>
      </w:pPr>
      <w:r>
        <w:rPr>
          <w:rFonts w:eastAsia="Constantia"/>
          <w:lang w:val="bg-BG"/>
        </w:rPr>
        <w:t>Инкрементално решение</w:t>
      </w:r>
    </w:p>
    <w:p w:rsidR="00033707" w:rsidRPr="00033707" w:rsidRDefault="003457AE" w:rsidP="003457AE">
      <w:pPr>
        <w:rPr>
          <w:szCs w:val="26"/>
          <w:lang w:val="bg-BG"/>
        </w:rPr>
      </w:pPr>
      <w:r>
        <w:rPr>
          <w:lang w:val="bg-BG"/>
        </w:rPr>
        <w:t>Ще използваме итеративен подход, като на</w:t>
      </w:r>
      <w:r w:rsidR="00033707">
        <w:t xml:space="preserve"> K</w:t>
      </w:r>
      <w:r>
        <w:rPr>
          <w:lang w:val="bg-BG"/>
        </w:rPr>
        <w:t xml:space="preserve">-тата итерация ще намираме окръжността покриваща първите </w:t>
      </w:r>
      <w:r w:rsidR="00033707">
        <w:t xml:space="preserve">K </w:t>
      </w:r>
      <w:r>
        <w:rPr>
          <w:lang w:val="bg-BG"/>
        </w:rPr>
        <w:t>на брой точки.</w:t>
      </w:r>
      <w:r w:rsidR="00033707">
        <w:t xml:space="preserve"> Тази окръжност ще означим с </w:t>
      </w:r>
      <w:r w:rsidR="00033707" w:rsidRPr="00033707">
        <w:rPr>
          <w:sz w:val="32"/>
        </w:rPr>
        <w:t>C</w:t>
      </w:r>
      <w:r w:rsidR="00033707" w:rsidRPr="00033707">
        <w:rPr>
          <w:sz w:val="32"/>
          <w:vertAlign w:val="subscript"/>
        </w:rPr>
        <w:t>k</w:t>
      </w:r>
      <w:r w:rsidR="00033707">
        <w:rPr>
          <w:sz w:val="32"/>
          <w:vertAlign w:val="subscript"/>
          <w:lang w:val="bg-BG"/>
        </w:rPr>
        <w:t>.</w:t>
      </w:r>
      <w:r w:rsidR="00033707">
        <w:rPr>
          <w:sz w:val="32"/>
          <w:lang w:val="bg-BG"/>
        </w:rPr>
        <w:t xml:space="preserve"> </w:t>
      </w:r>
      <w:r w:rsidR="00F43BC8">
        <w:rPr>
          <w:szCs w:val="26"/>
          <w:lang w:val="bg-BG"/>
        </w:rPr>
        <w:t xml:space="preserve"> Да</w:t>
      </w:r>
      <w:r w:rsidR="00033707">
        <w:rPr>
          <w:szCs w:val="26"/>
          <w:lang w:val="bg-BG"/>
        </w:rPr>
        <w:t xml:space="preserve"> разгледаме действието на алгоритъма на </w:t>
      </w:r>
      <w:r w:rsidR="008A1628">
        <w:rPr>
          <w:szCs w:val="26"/>
        </w:rPr>
        <w:t>K-тата итерация:</w:t>
      </w:r>
    </w:p>
    <w:p w:rsidR="00621ED3" w:rsidRPr="00204C4A" w:rsidRDefault="00500904" w:rsidP="00621ED3">
      <w:pPr>
        <w:rPr>
          <w:i/>
        </w:rPr>
      </w:pPr>
      <w:r>
        <w:lastRenderedPageBreak/>
        <w:t>Нека</w:t>
      </w:r>
      <w:r w:rsidR="004F2817">
        <w:t xml:space="preserve"> с</w:t>
      </w:r>
      <w:r w:rsidR="00204C4A"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bg-BG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bg-BG"/>
              </w:rPr>
              <m:t>… 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  <m:r>
              <w:rPr>
                <w:rFonts w:ascii="Cambria Math" w:hAnsi="Cambria Math"/>
                <w:sz w:val="28"/>
                <w:lang w:val="bg-BG"/>
              </w:rPr>
              <m:t>-1</m:t>
            </m:r>
          </m:sub>
        </m:sSub>
      </m:oMath>
      <w:r>
        <w:t xml:space="preserve"> </w:t>
      </w:r>
      <w:r w:rsidR="004F2817">
        <w:rPr>
          <w:lang w:val="bg-BG"/>
        </w:rPr>
        <w:t>означим</w:t>
      </w:r>
      <w:r>
        <w:rPr>
          <w:lang w:val="bg-BG"/>
        </w:rPr>
        <w:t xml:space="preserve"> </w:t>
      </w:r>
      <w:r w:rsidR="00033707">
        <w:rPr>
          <w:lang w:val="bg-BG"/>
        </w:rPr>
        <w:t xml:space="preserve">първите </w:t>
      </w:r>
      <m:oMath>
        <m:r>
          <m:rPr>
            <m:sty m:val="p"/>
          </m:rPr>
          <w:rPr>
            <w:rFonts w:ascii="Cambria Math" w:hAnsi="Cambria Math"/>
          </w:rPr>
          <m:t>k-1</m:t>
        </m:r>
      </m:oMath>
      <w:r w:rsidR="004F2817">
        <w:t xml:space="preserve"> </w:t>
      </w:r>
      <w:r w:rsidR="00033707">
        <w:rPr>
          <w:lang w:val="bg-BG"/>
        </w:rPr>
        <w:t xml:space="preserve">точки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033707" w:rsidRPr="00033707">
        <w:rPr>
          <w:sz w:val="32"/>
        </w:rPr>
        <w:t xml:space="preserve"> </w:t>
      </w:r>
      <w:r w:rsidR="00033707">
        <w:rPr>
          <w:szCs w:val="26"/>
          <w:lang w:val="bg-BG"/>
        </w:rPr>
        <w:t>е намерената окръжност</w:t>
      </w:r>
      <w:r w:rsidR="004F2817">
        <w:rPr>
          <w:szCs w:val="26"/>
          <w:lang w:val="bg-BG"/>
        </w:rPr>
        <w:t xml:space="preserve"> от предишната итерация</w:t>
      </w:r>
      <w:r w:rsidR="00033707">
        <w:rPr>
          <w:szCs w:val="26"/>
          <w:lang w:val="bg-BG"/>
        </w:rPr>
        <w:t xml:space="preserve">, съдържаща това множество от точки. </w:t>
      </w:r>
      <w:r w:rsidR="00033707">
        <w:rPr>
          <w:szCs w:val="26"/>
          <w:lang w:val="bg-BG"/>
        </w:rPr>
        <w:br/>
      </w:r>
      <w:r w:rsidR="00033707">
        <w:t>В</w:t>
      </w:r>
      <w:r w:rsidR="003457AE">
        <w:rPr>
          <w:lang w:val="bg-BG"/>
        </w:rPr>
        <w:t xml:space="preserve"> зависимост от позицията на</w:t>
      </w:r>
      <w:r w:rsidR="00033707">
        <w:rPr>
          <w:lang w:val="bg-BG"/>
        </w:rPr>
        <w:t xml:space="preserve"> новата</w:t>
      </w:r>
      <w:r w:rsidR="003457AE">
        <w:rPr>
          <w:lang w:val="bg-BG"/>
        </w:rPr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3457AE">
        <w:rPr>
          <w:lang w:val="bg-BG"/>
        </w:rPr>
        <w:t>:</w:t>
      </w:r>
    </w:p>
    <w:p w:rsidR="00D17948" w:rsidRPr="00621ED3" w:rsidRDefault="00D17948" w:rsidP="00621ED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Ако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621ED3">
        <w:t xml:space="preserve"> </w:t>
      </w:r>
      <w:r w:rsidRPr="00621ED3">
        <w:rPr>
          <w:lang w:val="bg-BG"/>
        </w:rPr>
        <w:t xml:space="preserve">е вътрешна 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204C4A" w:rsidRPr="00204C4A">
        <w:rPr>
          <w:sz w:val="28"/>
        </w:rPr>
        <w:t>,</w:t>
      </w:r>
      <w:r w:rsidR="00A20F16">
        <w:rPr>
          <w:sz w:val="28"/>
        </w:rPr>
        <w:t xml:space="preserve"> </w:t>
      </w:r>
      <w:r w:rsidR="00A20F16">
        <w:rPr>
          <w:sz w:val="28"/>
          <w:lang w:val="bg-BG"/>
        </w:rPr>
        <w:t>то</w:t>
      </w:r>
      <w:r w:rsidR="00204C4A" w:rsidRPr="00204C4A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>
        <w:t xml:space="preserve"> (няма промяна в решението)</w:t>
      </w:r>
    </w:p>
    <w:p w:rsidR="00DD3728" w:rsidRPr="00621ED3" w:rsidRDefault="00621ED3" w:rsidP="00500904">
      <w:pPr>
        <w:pStyle w:val="ListParagraph"/>
        <w:numPr>
          <w:ilvl w:val="0"/>
          <w:numId w:val="3"/>
        </w:numPr>
      </w:pPr>
      <w:r>
        <w:t>В противен случай</w:t>
      </w:r>
      <w:r w:rsidR="00204C4A">
        <w:t xml:space="preserve"> търсим нова окръжнос</w:t>
      </w:r>
      <w:r w:rsidR="003B2255">
        <w:t xml:space="preserve">т </w:t>
      </w:r>
      <w:r w:rsidR="00204C4A">
        <w:t xml:space="preserve">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3457AE">
        <w:t xml:space="preserve"> минаваща през точката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</w:p>
    <w:p w:rsidR="00500904" w:rsidRDefault="00621ED3" w:rsidP="00500904">
      <w:pPr>
        <w:pStyle w:val="Heading2"/>
        <w:rPr>
          <w:rFonts w:eastAsia="Constantia"/>
        </w:rPr>
      </w:pPr>
      <w:r>
        <w:rPr>
          <w:rFonts w:eastAsia="Constantia"/>
          <w:lang w:val="bg-BG"/>
        </w:rPr>
        <w:t xml:space="preserve">Намиране на окръжност - </w:t>
      </w:r>
      <w:r w:rsidR="00500904">
        <w:rPr>
          <w:rFonts w:eastAsia="Constantia"/>
        </w:rPr>
        <w:t>нАИВЕН ПОДХОД</w:t>
      </w:r>
    </w:p>
    <w:p w:rsidR="001B358A" w:rsidRDefault="001B358A" w:rsidP="001B358A">
      <w:r>
        <w:rPr>
          <w:lang w:val="bg-BG"/>
        </w:rPr>
        <w:t xml:space="preserve">След като знаем че търсената окръжност минава през дадена точка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 xml:space="preserve">, </w:t>
      </w:r>
      <w:r>
        <w:rPr>
          <w:lang w:val="bg-BG"/>
        </w:rPr>
        <w:t xml:space="preserve">можем да създадем алгоритъм, който генерира всички окръжности през две и три точки, като една от тях е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>.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 xml:space="preserve">Така постигаме високо ниво на паралелност на програмата, въпреки </w:t>
      </w:r>
      <w:r w:rsidR="00E5734B">
        <w:rPr>
          <w:lang w:val="bg-BG"/>
        </w:rPr>
        <w:t xml:space="preserve"> че </w:t>
      </w:r>
      <w:r>
        <w:rPr>
          <w:lang w:val="bg-BG"/>
        </w:rPr>
        <w:t>избрания подход</w:t>
      </w:r>
      <w:r w:rsidR="00E5734B">
        <w:rPr>
          <w:lang w:val="bg-BG"/>
        </w:rPr>
        <w:t xml:space="preserve"> намиране всички</w:t>
      </w:r>
      <w:r w:rsidR="00FC3EC6">
        <w:rPr>
          <w:lang w:val="bg-BG"/>
        </w:rPr>
        <w:t xml:space="preserve"> комбинации</w:t>
      </w:r>
      <w:r w:rsidR="00FB0CD0">
        <w:rPr>
          <w:lang w:val="bg-BG"/>
        </w:rPr>
        <w:t xml:space="preserve"> от окръжности</w:t>
      </w:r>
      <w:r>
        <w:rPr>
          <w:lang w:val="bg-BG"/>
        </w:rPr>
        <w:t>.</w:t>
      </w:r>
    </w:p>
    <w:p w:rsidR="004F2817" w:rsidRPr="004F2817" w:rsidRDefault="00E61CB3" w:rsidP="004F2817">
      <w:r>
        <w:rPr>
          <w:lang w:val="bg-BG"/>
        </w:rPr>
        <w:t>Н</w:t>
      </w:r>
      <w:r>
        <w:rPr>
          <w:lang w:val="bg-BG"/>
        </w:rPr>
        <w:t xml:space="preserve">а </w:t>
      </w:r>
      <w:r>
        <w:t>K</w:t>
      </w:r>
      <w:r>
        <w:rPr>
          <w:lang w:val="bg-BG"/>
        </w:rPr>
        <w:t>-тата итерация, с</w:t>
      </w:r>
      <w:r w:rsidR="004F2817">
        <w:rPr>
          <w:lang w:val="bg-BG"/>
        </w:rPr>
        <w:t xml:space="preserve">ложността на алгоритъма за обхождане на окръжности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4F2817">
        <w:t xml:space="preserve"> </w:t>
      </w:r>
      <w:r w:rsidR="004F2817">
        <w:rPr>
          <w:lang w:val="bg-BG"/>
        </w:rPr>
        <w:t>и една от другите</w:t>
      </w:r>
      <w:r w:rsidR="00174C6E">
        <w:t xml:space="preserve"> </w:t>
      </w:r>
      <m:oMath>
        <m:r>
          <w:rPr>
            <w:rFonts w:ascii="Cambria Math" w:hAnsi="Cambria Math"/>
          </w:rPr>
          <m:t>k</m:t>
        </m:r>
      </m:oMath>
      <w:r w:rsidR="004F2817">
        <w:rPr>
          <w:lang w:val="bg-BG"/>
        </w:rPr>
        <w:t xml:space="preserve"> точки</w:t>
      </w:r>
      <w:r w:rsidR="00B77E46">
        <w:rPr>
          <w:lang w:val="bg-BG"/>
        </w:rPr>
        <w:t>, включително проверка н</w:t>
      </w:r>
      <w:r w:rsidR="004F2817">
        <w:rPr>
          <w:lang w:val="bg-BG"/>
        </w:rPr>
        <w:t>а</w:t>
      </w:r>
      <w:r w:rsidR="00B77E46">
        <w:rPr>
          <w:lang w:val="bg-BG"/>
        </w:rPr>
        <w:t xml:space="preserve"> условието за</w:t>
      </w:r>
      <w:r w:rsidR="00B53540">
        <w:rPr>
          <w:lang w:val="bg-BG"/>
        </w:rPr>
        <w:t xml:space="preserve"> минималност на всяка</w:t>
      </w:r>
      <w:r w:rsidR="004F2817">
        <w:rPr>
          <w:lang w:val="bg-BG"/>
        </w:rPr>
        <w:t xml:space="preserve"> окръжност е: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 xml:space="preserve">*k </m:t>
        </m:r>
      </m:oMath>
    </w:p>
    <w:p w:rsidR="00E05071" w:rsidRPr="00E05071" w:rsidRDefault="00665B02" w:rsidP="001B358A">
      <w:pPr>
        <w:rPr>
          <w:lang w:val="bg-BG"/>
        </w:rPr>
      </w:pPr>
      <w:r>
        <w:rPr>
          <w:lang w:val="bg-BG"/>
        </w:rPr>
        <w:t>Сложността з</w:t>
      </w:r>
      <w:r w:rsidR="004F2817">
        <w:rPr>
          <w:lang w:val="bg-BG"/>
        </w:rPr>
        <w:t xml:space="preserve">а генериране на всички окръжности и проверка за минималност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8428EF">
        <w:rPr>
          <w:lang w:val="bg-BG"/>
        </w:rPr>
        <w:t xml:space="preserve"> и</w:t>
      </w:r>
      <w:r w:rsidR="004F2817">
        <w:rPr>
          <w:lang w:val="bg-BG"/>
        </w:rPr>
        <w:t xml:space="preserve"> две други точки е съответно: 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</w:rPr>
          <m:t>*k=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E05071">
        <w:rPr>
          <w:lang w:val="bg-BG"/>
        </w:rPr>
        <w:t xml:space="preserve"> 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>Важно е да се отбележи че при намиране на една окръжност през две точки, съдържаща всички съществуващи точки – тя е минимална,</w:t>
      </w:r>
      <w:r w:rsidR="00621ED3">
        <w:rPr>
          <w:lang w:val="bg-BG"/>
        </w:rPr>
        <w:t xml:space="preserve"> следователно</w:t>
      </w:r>
      <w:r>
        <w:rPr>
          <w:lang w:val="bg-BG"/>
        </w:rPr>
        <w:t xml:space="preserve"> можем да прекратим търсенето. Същото обаче не може </w:t>
      </w:r>
      <w:r w:rsidR="00621ED3">
        <w:rPr>
          <w:lang w:val="bg-BG"/>
        </w:rPr>
        <w:t>да се твърди за окръжност през три</w:t>
      </w:r>
      <w:r>
        <w:rPr>
          <w:lang w:val="bg-BG"/>
        </w:rPr>
        <w:t xml:space="preserve"> точки.</w:t>
      </w:r>
    </w:p>
    <w:p w:rsidR="00E05071" w:rsidRPr="00E05071" w:rsidRDefault="00E05071" w:rsidP="001B358A">
      <w:r>
        <w:t xml:space="preserve">При </w:t>
      </w:r>
      <w:r w:rsidR="008D5FA3">
        <w:t>K-</w:t>
      </w:r>
      <w:r w:rsidR="008D5FA3">
        <w:rPr>
          <w:lang w:val="bg-BG"/>
        </w:rPr>
        <w:t xml:space="preserve">тата </w:t>
      </w:r>
      <w:r>
        <w:t>итерация вероятността точката</w:t>
      </w:r>
      <w:r w:rsidR="00651BAF"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>
        <w:t xml:space="preserve"> да е извън намерената окръжност </w:t>
      </w:r>
      <w:r w:rsidR="00927164">
        <w:rPr>
          <w:lang w:val="bg-BG"/>
        </w:rPr>
        <w:t xml:space="preserve">от </w:t>
      </w:r>
      <w:r w:rsidR="008E7F7D">
        <w:rPr>
          <w:lang w:val="bg-BG"/>
        </w:rPr>
        <w:t>предходната</w:t>
      </w:r>
      <w:r w:rsidR="00927164">
        <w:rPr>
          <w:lang w:val="bg-BG"/>
        </w:rPr>
        <w:t xml:space="preserve"> итерация </w:t>
      </w:r>
      <w:r>
        <w:t>е</w:t>
      </w:r>
      <w:r w:rsidR="006F769A">
        <w:rPr>
          <w:lang w:val="bg-BG"/>
        </w:rPr>
        <w:t>:</w:t>
      </w:r>
      <w:r w:rsidRPr="007D288F">
        <w:rPr>
          <w:sz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32"/>
              </w:rPr>
              <m:t>k</m:t>
            </m:r>
          </m:den>
        </m:f>
      </m:oMath>
      <w:r w:rsidRPr="006F769A">
        <w:rPr>
          <w:sz w:val="28"/>
        </w:rPr>
        <w:t xml:space="preserve"> </w:t>
      </w:r>
      <w:r>
        <w:rPr>
          <w:lang w:val="bg-BG"/>
        </w:rPr>
        <w:t>. В случай че точката е вътрешна за окръжността, не е необходимо търсенето на нова  окръжност – решението се запазва и сложност</w:t>
      </w:r>
      <w:r w:rsidR="00927164">
        <w:rPr>
          <w:lang w:val="bg-BG"/>
        </w:rPr>
        <w:t>та е</w:t>
      </w:r>
      <w:r>
        <w:rPr>
          <w:lang w:val="bg-BG"/>
        </w:rPr>
        <w:t xml:space="preserve"> </w:t>
      </w:r>
      <w:r>
        <w:t>O(1).</w:t>
      </w:r>
    </w:p>
    <w:p w:rsidR="004F2817" w:rsidRPr="00E05071" w:rsidRDefault="004F2817" w:rsidP="001B358A">
      <w:pPr>
        <w:rPr>
          <w:i/>
          <w:lang w:val="bg-BG"/>
        </w:rPr>
      </w:pPr>
      <w:r>
        <w:rPr>
          <w:lang w:val="bg-BG"/>
        </w:rPr>
        <w:t xml:space="preserve">Така </w:t>
      </w:r>
      <w:r w:rsidR="00E05071">
        <w:rPr>
          <w:lang w:val="bg-BG"/>
        </w:rPr>
        <w:t xml:space="preserve">общата </w:t>
      </w:r>
      <w:r>
        <w:rPr>
          <w:lang w:val="bg-BG"/>
        </w:rPr>
        <w:t>сложността</w:t>
      </w:r>
      <w:r w:rsidR="00E05071">
        <w:rPr>
          <w:lang w:val="bg-BG"/>
        </w:rPr>
        <w:t xml:space="preserve"> на алгоритъм с </w:t>
      </w:r>
      <w:r>
        <w:rPr>
          <w:lang w:val="bg-BG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 w:rsidR="00E05071">
        <w:rPr>
          <w:lang w:val="bg-BG"/>
        </w:rPr>
        <w:t xml:space="preserve"> итерации е:</w:t>
      </w:r>
    </w:p>
    <w:p w:rsidR="004F2817" w:rsidRPr="00D62768" w:rsidRDefault="00A629C7" w:rsidP="004F2817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k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 xml:space="preserve">k+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F2817" w:rsidRPr="001B358A" w:rsidRDefault="004F2817" w:rsidP="001B358A">
      <w:pPr>
        <w:rPr>
          <w:lang w:val="bg-BG"/>
        </w:rPr>
      </w:pPr>
    </w:p>
    <w:bookmarkEnd w:id="5"/>
    <w:bookmarkEnd w:id="6"/>
    <w:bookmarkEnd w:id="7"/>
    <w:bookmarkEnd w:id="8"/>
    <w:bookmarkEnd w:id="9"/>
    <w:p w:rsidR="00A65E20" w:rsidRDefault="00E03935">
      <w:pPr>
        <w:jc w:val="center"/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>
                <wp:extent cx="3773919" cy="617338"/>
                <wp:effectExtent l="0" t="0" r="17031" b="11312"/>
                <wp:docPr id="2" name="Diagram 10" descr="SmartArt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919" cy="617338"/>
                          <a:chOff x="0" y="0"/>
                          <a:chExt cx="3773919" cy="617338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157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 rot="20782073">
                            <a:off x="678805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reeform 5"/>
                        <wps:cNvSpPr/>
                        <wps:spPr>
                          <a:xfrm rot="11617900">
                            <a:off x="1898120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Freeform 6"/>
                        <wps:cNvSpPr/>
                        <wps:spPr>
                          <a:xfrm>
                            <a:off x="1250295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Freeform 7"/>
                        <wps:cNvSpPr/>
                        <wps:spPr>
                          <a:xfrm>
                            <a:off x="1322460" y="166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1834130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" name="Freeform 9"/>
                        <wps:cNvSpPr/>
                        <wps:spPr>
                          <a:xfrm rot="817909">
                            <a:off x="678805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" name="Freeform 10"/>
                        <wps:cNvSpPr/>
                        <wps:spPr>
                          <a:xfrm rot="9982082">
                            <a:off x="1898120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250295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22460" y="30867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1834130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2539243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B80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3156581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DDC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10" o:spid="_x0000_s1027" alt="SmartArt Graphic" style="width:297.15pt;height:48.6pt;mso-position-horizontal-relative:char;mso-position-vertical-relative:line" coordsize="37739,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">
                <v:shape id="Freeform 3" o:spid="_x0000_s1028" style="position:absolute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" adj="-11796480,,5400" path="m,308671c,138197,138197,,308671,,479145,,617342,138197,617342,308671v,170474,-138197,308671,-308671,308671c138197,617342,,479145,,308671xe" fillcolor="#ea157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6788;top:2234;width:5796;height:0;rotation:-893394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5" o:spid="_x0000_s1030" style="position:absolute;left:18981;top:2234;width:5796;height:0;rotation:-1090311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6" o:spid="_x0000_s1031" style="position:absolute;left:12502;top:155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7" o:spid="_x0000_s1032" style="position:absolute;left:13224;top:1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8" o:spid="_x0000_s1033" style="position:absolute;left:18341;top:155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9" o:spid="_x0000_s1034" style="position:absolute;left:6788;top:3938;width:5796;height:0;rotation:89337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0" o:spid="_x0000_s1035" style="position:absolute;left:18981;top:3938;width:5796;height:0;rotation:1090309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1" o:spid="_x0000_s1036" style="position:absolute;left:12502;top:462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2" o:spid="_x0000_s1037" style="position:absolute;left:13224;top:308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3" o:spid="_x0000_s1038" style="position:absolute;left:18341;top:462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4" o:spid="_x0000_s1039" style="position:absolute;left:25392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" adj="-11796480,,5400" path="m,308671c,138197,138197,,308671,,479145,,617342,138197,617342,308671v,170474,-138197,308671,-308671,308671c138197,617342,,479145,,308671xe" fillcolor="#feb80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5" o:spid="_x0000_s1040" style="position:absolute;left:31565;width:6174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" adj="-11796480,,5400" path="m,308671c,138197,138197,,308671,,479145,,617342,138197,617342,308671v,170474,-138197,308671,-308671,308671c138197,617342,,479145,,308671xe" fillcolor="#00addc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5E20" w:rsidRDefault="009C4A02">
      <w:pPr>
        <w:pStyle w:val="Heading1"/>
        <w:rPr>
          <w:lang w:val="bg-BG"/>
        </w:rPr>
      </w:pPr>
      <w:r>
        <w:rPr>
          <w:lang w:val="bg-BG"/>
        </w:rPr>
        <w:t>Архитектура на приложението и реализация на алгоритъма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r w:rsidRPr="0009598F">
        <w:rPr>
          <w:lang w:val="bg-BG"/>
        </w:rPr>
        <w:t>SmallestCircle.Data</w:t>
      </w:r>
      <w:r>
        <w:t xml:space="preserve"> </w:t>
      </w:r>
      <w:r>
        <w:rPr>
          <w:lang w:val="bg-BG"/>
        </w:rPr>
        <w:t>се използва за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Итерация на точките (от файл или с генератор на произволни такива)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Моделиране на обектите точка и окръжност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r w:rsidRPr="0009598F">
        <w:rPr>
          <w:lang w:val="bg-BG"/>
        </w:rPr>
        <w:t>SmallestCircle.Calculation</w:t>
      </w:r>
      <w:r>
        <w:rPr>
          <w:lang w:val="bg-BG"/>
        </w:rPr>
        <w:t xml:space="preserve"> има за цел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Дефиниране на геометрични свойства – разстояние между точки, принадлежност към окръжност на точка или списък от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Изчисляване на окръжност – през две или три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Калкулация на минимална окръжност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r>
        <w:t xml:space="preserve">Calculator class – </w:t>
      </w:r>
      <w:r>
        <w:rPr>
          <w:lang w:val="bg-BG"/>
        </w:rPr>
        <w:t xml:space="preserve">калкулира минималната окръжност чрез итеративен подход, използва една нишка, без възможност за асинхронно четене на файла. 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r>
        <w:t>MultiCalculator class –</w:t>
      </w:r>
      <w:r>
        <w:rPr>
          <w:lang w:val="bg-BG"/>
        </w:rPr>
        <w:t xml:space="preserve"> </w:t>
      </w:r>
      <w:r>
        <w:t xml:space="preserve">Multi-threading </w:t>
      </w:r>
      <w:r>
        <w:rPr>
          <w:lang w:val="bg-BG"/>
        </w:rPr>
        <w:t xml:space="preserve">и асинхронен вариант на алгоритъма от </w:t>
      </w:r>
      <w:r>
        <w:t xml:space="preserve">Calculator </w:t>
      </w:r>
      <w:r>
        <w:rPr>
          <w:lang w:val="bg-BG"/>
        </w:rPr>
        <w:t>класа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r>
        <w:t xml:space="preserve">DemoCalculator class – </w:t>
      </w:r>
      <w:r>
        <w:rPr>
          <w:lang w:val="bg-BG"/>
        </w:rPr>
        <w:t>служи за единствено за демонстрация, принтиране на състоянието на нишките и онагледяване на алгоритъма на графичния интерфейс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r w:rsidRPr="007B73A6">
        <w:rPr>
          <w:lang w:val="bg-BG"/>
        </w:rPr>
        <w:t>SmallestCircle.Console</w:t>
      </w:r>
      <w:r>
        <w:t xml:space="preserve"> – </w:t>
      </w:r>
      <w:r>
        <w:rPr>
          <w:lang w:val="bg-BG"/>
        </w:rPr>
        <w:t>конзолна апликация за стартиране на проекта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r w:rsidRPr="007B73A6">
        <w:rPr>
          <w:lang w:val="bg-BG"/>
        </w:rPr>
        <w:t>SmallestCircle.Presentation</w:t>
      </w:r>
      <w:r>
        <w:t xml:space="preserve"> – WPF </w:t>
      </w:r>
      <w:r>
        <w:rPr>
          <w:lang w:val="bg-BG"/>
        </w:rPr>
        <w:t>апликация за демонстрация на работата на алгоритъма</w:t>
      </w:r>
    </w:p>
    <w:p w:rsidR="00F65D78" w:rsidRPr="00F65D78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t>Възможност за подваане на точките през визуален интерфейс</w:t>
      </w:r>
    </w:p>
    <w:p w:rsidR="00F65D78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>Възможност за експортиране на точките</w:t>
      </w:r>
    </w:p>
    <w:p w:rsidR="00F65D78" w:rsidRPr="0009598F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>Демонстрация на многонишковия калкукатор с възможност спиране и продължаване</w:t>
      </w:r>
      <w:bookmarkStart w:id="10" w:name="_GoBack"/>
      <w:bookmarkEnd w:id="10"/>
    </w:p>
    <w:p w:rsidR="00A65E20" w:rsidRPr="009C4A02" w:rsidRDefault="009C4A02" w:rsidP="009C4A02">
      <w:pPr>
        <w:pStyle w:val="Heading1"/>
        <w:rPr>
          <w:szCs w:val="30"/>
          <w:lang w:val="bg-BG"/>
        </w:rPr>
      </w:pPr>
      <w:r>
        <w:rPr>
          <w:lang w:val="bg-BG"/>
        </w:rPr>
        <w:t>Проведени тестове и измервания</w:t>
      </w:r>
    </w:p>
    <w:p w:rsidR="003A4818" w:rsidRDefault="009C4A02">
      <w:pPr>
        <w:rPr>
          <w:lang w:val="bg-BG"/>
        </w:rPr>
      </w:pPr>
      <w:r>
        <w:rPr>
          <w:lang w:val="bg-BG"/>
        </w:rPr>
        <w:t xml:space="preserve">Докато чакахме да ни бъде предоставена тестова машина </w:t>
      </w:r>
      <w:r>
        <w:t xml:space="preserve">Windows </w:t>
      </w:r>
      <w:r>
        <w:rPr>
          <w:lang w:val="bg-BG"/>
        </w:rPr>
        <w:t xml:space="preserve">проведохме няколко тестове на машините, с които разполагаме. На първата </w:t>
      </w:r>
      <w:r w:rsidR="003A4818">
        <w:rPr>
          <w:lang w:val="bg-BG"/>
        </w:rPr>
        <w:t xml:space="preserve">машина, на която проведохме тестове е с до 4 ядра. 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157"/>
        <w:gridCol w:w="2157"/>
        <w:gridCol w:w="2158"/>
        <w:gridCol w:w="2158"/>
      </w:tblGrid>
      <w:tr w:rsidR="003A4818" w:rsidTr="003A4818">
        <w:tc>
          <w:tcPr>
            <w:tcW w:w="2160" w:type="dxa"/>
          </w:tcPr>
          <w:p w:rsidR="003A4818" w:rsidRPr="003A4818" w:rsidRDefault="003A4818" w:rsidP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lastRenderedPageBreak/>
              <w:t>Брой ядра на процесора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</w:rPr>
            </w:pPr>
            <w:r w:rsidRPr="003A4818">
              <w:rPr>
                <w:b/>
                <w:lang w:val="bg-BG"/>
              </w:rPr>
              <w:t xml:space="preserve">Време в </w:t>
            </w:r>
            <w:r w:rsidRPr="003A4818">
              <w:rPr>
                <w:b/>
              </w:rPr>
              <w:t>ms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Ускорение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:rsidR="003A4818" w:rsidRPr="006B1D96" w:rsidRDefault="006B1D96">
            <w:r>
              <w:rPr>
                <w:lang w:val="bg-BG"/>
              </w:rPr>
              <w:t xml:space="preserve">6052 </w:t>
            </w:r>
            <w:r>
              <w:t>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:rsidR="003A4818" w:rsidRDefault="006B1D96">
            <w:r>
              <w:t>3248ms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160" w:type="dxa"/>
          </w:tcPr>
          <w:p w:rsidR="003A4818" w:rsidRDefault="006B1D96">
            <w:r>
              <w:t>2462 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60" w:type="dxa"/>
          </w:tcPr>
          <w:p w:rsidR="003A4818" w:rsidRDefault="006B1D96">
            <w:r>
              <w:t>1908ms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</w:tbl>
    <w:p w:rsidR="00A65E20" w:rsidRPr="009C4A02" w:rsidRDefault="009C4A02">
      <w:pPr>
        <w:rPr>
          <w:lang w:val="bg-BG"/>
        </w:rPr>
      </w:pPr>
      <w:r>
        <w:t xml:space="preserve"> </w:t>
      </w:r>
    </w:p>
    <w:p w:rsidR="00A65E20" w:rsidRDefault="00E03935">
      <w:r>
        <w:t xml:space="preserve">Just click to insert one of these and you’ll be prompted to update the TOC. When you do, text you formatted using Heading 1, Heading 2, and Heading 3 styles is automatically added. 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158"/>
        <w:gridCol w:w="2156"/>
        <w:gridCol w:w="2158"/>
        <w:gridCol w:w="2158"/>
      </w:tblGrid>
      <w:tr w:rsidR="004E3251" w:rsidTr="00792CF7"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Брой ядра на процесора</w:t>
            </w:r>
          </w:p>
        </w:tc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</w:rPr>
            </w:pPr>
            <w:r w:rsidRPr="003A4818">
              <w:rPr>
                <w:b/>
                <w:lang w:val="bg-BG"/>
              </w:rPr>
              <w:t xml:space="preserve">Време в </w:t>
            </w:r>
            <w:r w:rsidRPr="003A4818">
              <w:rPr>
                <w:b/>
              </w:rPr>
              <w:t>ms</w:t>
            </w:r>
          </w:p>
        </w:tc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Ускорение</w:t>
            </w:r>
          </w:p>
        </w:tc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4E3251" w:rsidTr="00792CF7">
        <w:tc>
          <w:tcPr>
            <w:tcW w:w="2160" w:type="dxa"/>
          </w:tcPr>
          <w:p w:rsidR="004E3251" w:rsidRPr="003A4818" w:rsidRDefault="004E3251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:rsidR="004E3251" w:rsidRPr="006B1D96" w:rsidRDefault="004E3251" w:rsidP="00792CF7">
            <w:r>
              <w:t>8801</w:t>
            </w:r>
            <w:r>
              <w:rPr>
                <w:lang w:val="bg-BG"/>
              </w:rPr>
              <w:t xml:space="preserve"> </w:t>
            </w:r>
            <w:r>
              <w:t>ms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Pr="003A4818" w:rsidRDefault="004E3251" w:rsidP="00792CF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:rsidR="004E3251" w:rsidRDefault="004E3251" w:rsidP="00792CF7">
            <w:r>
              <w:t>5013 ms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Pr="004E3251" w:rsidRDefault="004E3251" w:rsidP="00792CF7">
            <w:r>
              <w:t>4</w:t>
            </w:r>
          </w:p>
        </w:tc>
        <w:tc>
          <w:tcPr>
            <w:tcW w:w="2160" w:type="dxa"/>
          </w:tcPr>
          <w:p w:rsidR="004E3251" w:rsidRDefault="004E3251" w:rsidP="00792CF7">
            <w:r>
              <w:t>2615 ms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Pr="004E3251" w:rsidRDefault="004E3251" w:rsidP="00792CF7">
            <w:r>
              <w:t>8</w:t>
            </w:r>
          </w:p>
        </w:tc>
        <w:tc>
          <w:tcPr>
            <w:tcW w:w="2160" w:type="dxa"/>
          </w:tcPr>
          <w:p w:rsidR="004E3251" w:rsidRDefault="004E3251" w:rsidP="00792CF7">
            <w:r>
              <w:t>1704 ms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12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1262 ms 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14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1283 ms 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16</w:t>
            </w:r>
          </w:p>
        </w:tc>
        <w:tc>
          <w:tcPr>
            <w:tcW w:w="2160" w:type="dxa"/>
          </w:tcPr>
          <w:p w:rsidR="004E3251" w:rsidRDefault="004E3251" w:rsidP="00792CF7">
            <w:r>
              <w:t>1190 ms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24</w:t>
            </w:r>
          </w:p>
        </w:tc>
        <w:tc>
          <w:tcPr>
            <w:tcW w:w="2160" w:type="dxa"/>
          </w:tcPr>
          <w:p w:rsidR="004E3251" w:rsidRDefault="004E3251" w:rsidP="00792CF7">
            <w:r>
              <w:t>1442 ms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</w:tbl>
    <w:p w:rsidR="004E3251" w:rsidRDefault="004E3251"/>
    <w:p w:rsidR="00A65E20" w:rsidRDefault="00E03935">
      <w:pPr>
        <w:pStyle w:val="Heading2"/>
      </w:pPr>
      <w:bookmarkStart w:id="11" w:name="_Toc315875747"/>
      <w:bookmarkStart w:id="12" w:name="_Toc316914653"/>
      <w:bookmarkStart w:id="13" w:name="_Toc316916023"/>
      <w:bookmarkStart w:id="14" w:name="_Toc316919856"/>
      <w:bookmarkStart w:id="15" w:name="_Toc318188231"/>
      <w:bookmarkStart w:id="16" w:name="_Toc318188331"/>
      <w:bookmarkStart w:id="17" w:name="_Toc318189316"/>
      <w:bookmarkStart w:id="18" w:name="_Toc321147015"/>
      <w:bookmarkStart w:id="19" w:name="_Toc321147153"/>
      <w:r>
        <w:t>Add a Bibliography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65E20" w:rsidRDefault="00E03935">
      <w:r>
        <w:t xml:space="preserve">On the References tab, in the Citations &amp; Bibliography group, click Insert Citation for the option to add sources and then place citations in the document. </w:t>
      </w:r>
    </w:p>
    <w:p w:rsidR="00A65E20" w:rsidRDefault="00E03935">
      <w:r>
        <w:t>When you’ve added all the citations you need for your report, on the References tab, click Bibliography to insert a formatted bibliography in your choice of styles.</w:t>
      </w:r>
    </w:p>
    <w:p w:rsidR="00A65E20" w:rsidRDefault="00E03935">
      <w:r>
        <w:t>And you’re done. Nice work!</w:t>
      </w:r>
    </w:p>
    <w:sectPr w:rsidR="00A65E20">
      <w:footerReference w:type="default" r:id="rId8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C7" w:rsidRDefault="00A629C7">
      <w:pPr>
        <w:spacing w:before="0" w:after="0" w:line="240" w:lineRule="auto"/>
      </w:pPr>
      <w:r>
        <w:separator/>
      </w:r>
    </w:p>
  </w:endnote>
  <w:endnote w:type="continuationSeparator" w:id="0">
    <w:p w:rsidR="00A629C7" w:rsidRDefault="00A629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F65D7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C7" w:rsidRDefault="00A629C7">
      <w:pPr>
        <w:spacing w:before="0" w:after="0" w:line="240" w:lineRule="auto"/>
      </w:pPr>
      <w:r>
        <w:separator/>
      </w:r>
    </w:p>
  </w:footnote>
  <w:footnote w:type="continuationSeparator" w:id="0">
    <w:p w:rsidR="00A629C7" w:rsidRDefault="00A629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FA"/>
    <w:multiLevelType w:val="hybridMultilevel"/>
    <w:tmpl w:val="4880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43427F38"/>
    <w:multiLevelType w:val="hybridMultilevel"/>
    <w:tmpl w:val="3806A5A2"/>
    <w:lvl w:ilvl="0" w:tplc="9118EA70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33EF"/>
    <w:multiLevelType w:val="hybridMultilevel"/>
    <w:tmpl w:val="47061DC8"/>
    <w:lvl w:ilvl="0" w:tplc="5EC89AFC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3E3D"/>
    <w:multiLevelType w:val="hybridMultilevel"/>
    <w:tmpl w:val="C3F089F0"/>
    <w:lvl w:ilvl="0" w:tplc="D9B6AB58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20"/>
    <w:rsid w:val="00033707"/>
    <w:rsid w:val="0006241E"/>
    <w:rsid w:val="0009598F"/>
    <w:rsid w:val="000E16F2"/>
    <w:rsid w:val="000F24B0"/>
    <w:rsid w:val="0016191A"/>
    <w:rsid w:val="00174C6E"/>
    <w:rsid w:val="001924DF"/>
    <w:rsid w:val="00192F2D"/>
    <w:rsid w:val="001B358A"/>
    <w:rsid w:val="00204C4A"/>
    <w:rsid w:val="002056E9"/>
    <w:rsid w:val="00210C6C"/>
    <w:rsid w:val="00257CD2"/>
    <w:rsid w:val="00272E95"/>
    <w:rsid w:val="00274BD3"/>
    <w:rsid w:val="002C31E0"/>
    <w:rsid w:val="002E2764"/>
    <w:rsid w:val="00342EBE"/>
    <w:rsid w:val="003457AE"/>
    <w:rsid w:val="00352911"/>
    <w:rsid w:val="00363EA8"/>
    <w:rsid w:val="0037320B"/>
    <w:rsid w:val="003809EE"/>
    <w:rsid w:val="0038255C"/>
    <w:rsid w:val="003A4818"/>
    <w:rsid w:val="003B2255"/>
    <w:rsid w:val="003B7FD5"/>
    <w:rsid w:val="003E149B"/>
    <w:rsid w:val="00430B88"/>
    <w:rsid w:val="004846C9"/>
    <w:rsid w:val="004E3251"/>
    <w:rsid w:val="004F2817"/>
    <w:rsid w:val="00500904"/>
    <w:rsid w:val="00514F3E"/>
    <w:rsid w:val="00560267"/>
    <w:rsid w:val="0057245A"/>
    <w:rsid w:val="00590F55"/>
    <w:rsid w:val="00621ED3"/>
    <w:rsid w:val="00630DA8"/>
    <w:rsid w:val="00651BAF"/>
    <w:rsid w:val="00665B02"/>
    <w:rsid w:val="006B1D96"/>
    <w:rsid w:val="006D23F1"/>
    <w:rsid w:val="006D5D0E"/>
    <w:rsid w:val="006D6414"/>
    <w:rsid w:val="006F769A"/>
    <w:rsid w:val="00725B2A"/>
    <w:rsid w:val="00783702"/>
    <w:rsid w:val="007B73A6"/>
    <w:rsid w:val="007D288F"/>
    <w:rsid w:val="00824175"/>
    <w:rsid w:val="008428EF"/>
    <w:rsid w:val="00890801"/>
    <w:rsid w:val="008A1628"/>
    <w:rsid w:val="008A460C"/>
    <w:rsid w:val="008D5FA3"/>
    <w:rsid w:val="008E7F7D"/>
    <w:rsid w:val="008F7556"/>
    <w:rsid w:val="00925B80"/>
    <w:rsid w:val="00927164"/>
    <w:rsid w:val="009C4A02"/>
    <w:rsid w:val="009C4F40"/>
    <w:rsid w:val="00A20F16"/>
    <w:rsid w:val="00A3722F"/>
    <w:rsid w:val="00A629C7"/>
    <w:rsid w:val="00A65E20"/>
    <w:rsid w:val="00AB1A08"/>
    <w:rsid w:val="00AB1CA8"/>
    <w:rsid w:val="00AC5B3A"/>
    <w:rsid w:val="00AE2824"/>
    <w:rsid w:val="00B53540"/>
    <w:rsid w:val="00B77E46"/>
    <w:rsid w:val="00B91412"/>
    <w:rsid w:val="00BC44C2"/>
    <w:rsid w:val="00BD60BC"/>
    <w:rsid w:val="00BD6909"/>
    <w:rsid w:val="00C14AB7"/>
    <w:rsid w:val="00C326CE"/>
    <w:rsid w:val="00C936B4"/>
    <w:rsid w:val="00D17948"/>
    <w:rsid w:val="00D43ACF"/>
    <w:rsid w:val="00D62768"/>
    <w:rsid w:val="00D90AF6"/>
    <w:rsid w:val="00DD3728"/>
    <w:rsid w:val="00DE0FAA"/>
    <w:rsid w:val="00E03935"/>
    <w:rsid w:val="00E05071"/>
    <w:rsid w:val="00E14F85"/>
    <w:rsid w:val="00E35E57"/>
    <w:rsid w:val="00E54197"/>
    <w:rsid w:val="00E5734B"/>
    <w:rsid w:val="00E61CB3"/>
    <w:rsid w:val="00E95EFA"/>
    <w:rsid w:val="00F12FDC"/>
    <w:rsid w:val="00F43BC8"/>
    <w:rsid w:val="00F62F24"/>
    <w:rsid w:val="00F65D78"/>
    <w:rsid w:val="00F8088C"/>
    <w:rsid w:val="00FB0CD0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6623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B7FD5"/>
    <w:pPr>
      <w:suppressAutoHyphens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rsid w:val="00192F2D"/>
    <w:pPr>
      <w:keepNext/>
      <w:keepLines/>
      <w:spacing w:before="600" w:after="60"/>
      <w:outlineLvl w:val="0"/>
    </w:pPr>
    <w:rPr>
      <w:rFonts w:asciiTheme="majorHAnsi" w:eastAsia="Times New Roman" w:hAnsiTheme="majorHAnsi"/>
      <w:color w:val="00A0B8"/>
      <w:sz w:val="36"/>
    </w:rPr>
  </w:style>
  <w:style w:type="paragraph" w:styleId="Heading2">
    <w:name w:val="heading 2"/>
    <w:basedOn w:val="Normal"/>
    <w:next w:val="Normal"/>
    <w:rsid w:val="003B7FD5"/>
    <w:pPr>
      <w:keepNext/>
      <w:keepLines/>
      <w:spacing w:before="240" w:after="0"/>
      <w:outlineLvl w:val="1"/>
    </w:pPr>
    <w:rPr>
      <w:rFonts w:eastAsia="Times New Roman"/>
      <w:caps/>
      <w:color w:val="00A0B8"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pPr>
      <w:spacing w:before="0"/>
    </w:pPr>
  </w:style>
  <w:style w:type="paragraph" w:styleId="Footer">
    <w:name w:val="footer"/>
    <w:basedOn w:val="Normal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rPr>
      <w:color w:val="EB8803"/>
      <w:u w:val="single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8291-539F-4B4E-BA12-E829B40B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746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Kalin</cp:lastModifiedBy>
  <cp:revision>82</cp:revision>
  <dcterms:created xsi:type="dcterms:W3CDTF">2016-06-23T14:27:00Z</dcterms:created>
  <dcterms:modified xsi:type="dcterms:W3CDTF">2016-06-25T20:12:00Z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