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94294578"/>
        <w:docPartObj>
          <w:docPartGallery w:val="Cover Pages"/>
          <w:docPartUnique/>
        </w:docPartObj>
      </w:sdtPr>
      <w:sdtEndPr/>
      <w:sdtContent>
        <w:p w14:paraId="588AD4DE" w14:textId="77777777" w:rsidR="00586AED" w:rsidRDefault="00586AE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D824C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586AED" w14:paraId="01ED31B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151C57" w14:textId="77777777" w:rsidR="00586AED" w:rsidRDefault="00586AED">
                <w:pPr>
                  <w:pStyle w:val="NoSpacing"/>
                  <w:rPr>
                    <w:color w:val="156138" w:themeColor="accent1" w:themeShade="BF"/>
                    <w:sz w:val="24"/>
                  </w:rPr>
                </w:pPr>
              </w:p>
            </w:tc>
          </w:tr>
          <w:tr w:rsidR="00586AED" w14:paraId="791DDF6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D824C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36CBFC0AEF9546A3850082580C8A866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397FEFD" w14:textId="77777777" w:rsidR="00586AED" w:rsidRDefault="00586AE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D824C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D824C" w:themeColor="accent1"/>
                        <w:sz w:val="88"/>
                        <w:szCs w:val="88"/>
                      </w:rPr>
                      <w:t>DESIGN DOCUMENT</w:t>
                    </w:r>
                  </w:p>
                </w:sdtContent>
              </w:sdt>
            </w:tc>
          </w:tr>
          <w:tr w:rsidR="00586AED" w14:paraId="4B8C7F4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A10DC7D" w14:textId="77777777" w:rsidR="00586AED" w:rsidRDefault="00586AED" w:rsidP="00586AED">
                <w:pPr>
                  <w:tabs>
                    <w:tab w:val="left" w:pos="2858"/>
                  </w:tabs>
                  <w:rPr>
                    <w:color w:val="1D824C" w:themeColor="accent1"/>
                    <w:sz w:val="40"/>
                    <w:szCs w:val="40"/>
                  </w:rPr>
                </w:pPr>
                <w:r>
                  <w:rPr>
                    <w:color w:val="1D824C" w:themeColor="accent1"/>
                    <w:sz w:val="40"/>
                    <w:szCs w:val="40"/>
                  </w:rPr>
                  <w:t>By</w:t>
                </w:r>
              </w:p>
              <w:p w14:paraId="43E75CD6" w14:textId="77777777" w:rsidR="00586AED" w:rsidRPr="00586AED" w:rsidRDefault="00586AED" w:rsidP="00586AED">
                <w:pPr>
                  <w:tabs>
                    <w:tab w:val="left" w:pos="2858"/>
                  </w:tabs>
                  <w:rPr>
                    <w:color w:val="1D824C" w:themeColor="accent1"/>
                    <w:sz w:val="40"/>
                    <w:szCs w:val="40"/>
                  </w:rPr>
                </w:pPr>
                <w:r w:rsidRPr="00586AED">
                  <w:rPr>
                    <w:color w:val="1D824C" w:themeColor="accent1"/>
                    <w:sz w:val="40"/>
                    <w:szCs w:val="40"/>
                  </w:rPr>
                  <w:t xml:space="preserve">Maya </w:t>
                </w:r>
                <w:proofErr w:type="spellStart"/>
                <w:r w:rsidRPr="00586AED">
                  <w:rPr>
                    <w:color w:val="1D824C" w:themeColor="accent1"/>
                    <w:sz w:val="40"/>
                    <w:szCs w:val="40"/>
                  </w:rPr>
                  <w:t>Barakova</w:t>
                </w:r>
                <w:proofErr w:type="spellEnd"/>
              </w:p>
              <w:p w14:paraId="1DE144C7" w14:textId="77777777" w:rsidR="00586AED" w:rsidRPr="00586AED" w:rsidRDefault="00586AED" w:rsidP="00586AED">
                <w:pPr>
                  <w:tabs>
                    <w:tab w:val="left" w:pos="2858"/>
                  </w:tabs>
                  <w:rPr>
                    <w:color w:val="1D824C" w:themeColor="accent1"/>
                    <w:sz w:val="40"/>
                    <w:szCs w:val="40"/>
                  </w:rPr>
                </w:pPr>
                <w:proofErr w:type="spellStart"/>
                <w:r w:rsidRPr="00586AED">
                  <w:rPr>
                    <w:color w:val="1D824C" w:themeColor="accent1"/>
                    <w:sz w:val="40"/>
                    <w:szCs w:val="40"/>
                  </w:rPr>
                  <w:t>Kalina</w:t>
                </w:r>
                <w:proofErr w:type="spellEnd"/>
                <w:r w:rsidRPr="00586AED">
                  <w:rPr>
                    <w:color w:val="1D824C" w:themeColor="accent1"/>
                    <w:sz w:val="40"/>
                    <w:szCs w:val="40"/>
                  </w:rPr>
                  <w:t xml:space="preserve"> </w:t>
                </w:r>
                <w:proofErr w:type="spellStart"/>
                <w:r w:rsidRPr="00586AED">
                  <w:rPr>
                    <w:color w:val="1D824C" w:themeColor="accent1"/>
                    <w:sz w:val="40"/>
                    <w:szCs w:val="40"/>
                  </w:rPr>
                  <w:t>Atanasova</w:t>
                </w:r>
                <w:proofErr w:type="spellEnd"/>
              </w:p>
              <w:p w14:paraId="66184142" w14:textId="77777777" w:rsidR="00586AED" w:rsidRDefault="00586AED" w:rsidP="00586AED">
                <w:pPr>
                  <w:pStyle w:val="NoSpacing"/>
                  <w:rPr>
                    <w:color w:val="156138" w:themeColor="accent1" w:themeShade="BF"/>
                    <w:sz w:val="24"/>
                  </w:rPr>
                </w:pPr>
                <w:r w:rsidRPr="00586AED">
                  <w:rPr>
                    <w:sz w:val="40"/>
                    <w:szCs w:val="40"/>
                  </w:rPr>
                  <w:br w:type="page"/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586AED" w14:paraId="64F698B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7FCB69D" w14:textId="77777777" w:rsidR="00586AED" w:rsidRDefault="00586AED" w:rsidP="00586AED">
                <w:pPr>
                  <w:pStyle w:val="NoSpacing"/>
                  <w:rPr>
                    <w:color w:val="1D824C" w:themeColor="accent1"/>
                  </w:rPr>
                </w:pPr>
              </w:p>
            </w:tc>
          </w:tr>
        </w:tbl>
        <w:p w14:paraId="634DDC6D" w14:textId="77777777" w:rsidR="00586AED" w:rsidRDefault="00586AED" w:rsidP="00586AED"/>
        <w:p w14:paraId="3D0E3F07" w14:textId="77777777" w:rsidR="00586AED" w:rsidRPr="00586AED" w:rsidRDefault="00586AED" w:rsidP="00586AED"/>
        <w:p w14:paraId="6694CBED" w14:textId="77777777" w:rsidR="00586AED" w:rsidRPr="00586AED" w:rsidRDefault="00586AED" w:rsidP="00586AED"/>
        <w:p w14:paraId="756041E0" w14:textId="77777777" w:rsidR="00586AED" w:rsidRPr="00586AED" w:rsidRDefault="00586AED" w:rsidP="00586AED"/>
        <w:p w14:paraId="08CC151B" w14:textId="77777777" w:rsidR="00586AED" w:rsidRPr="00586AED" w:rsidRDefault="00586AED" w:rsidP="00586AED"/>
        <w:p w14:paraId="1852617C" w14:textId="77777777" w:rsidR="00586AED" w:rsidRPr="00586AED" w:rsidRDefault="00586AED" w:rsidP="00586AED"/>
        <w:p w14:paraId="2B72A020" w14:textId="77777777" w:rsidR="00586AED" w:rsidRPr="00586AED" w:rsidRDefault="00586AED" w:rsidP="00586AED"/>
        <w:p w14:paraId="6775A970" w14:textId="77777777" w:rsidR="00586AED" w:rsidRPr="00586AED" w:rsidRDefault="00586AED" w:rsidP="00586AED"/>
        <w:p w14:paraId="27F22846" w14:textId="77777777" w:rsidR="00586AED" w:rsidRPr="00586AED" w:rsidRDefault="00586AED" w:rsidP="00586AED"/>
        <w:p w14:paraId="0FFFBF34" w14:textId="77777777" w:rsidR="00586AED" w:rsidRPr="00586AED" w:rsidRDefault="00586AED" w:rsidP="00586AED"/>
        <w:p w14:paraId="6156E317" w14:textId="77777777" w:rsidR="00586AED" w:rsidRPr="00586AED" w:rsidRDefault="00586AED" w:rsidP="00586AED"/>
        <w:p w14:paraId="5D52C1D8" w14:textId="77777777" w:rsidR="00586AED" w:rsidRPr="00586AED" w:rsidRDefault="00586AED" w:rsidP="00586AED"/>
        <w:p w14:paraId="4AE3692A" w14:textId="77777777" w:rsidR="00586AED" w:rsidRPr="00586AED" w:rsidRDefault="00586AED" w:rsidP="00586AED"/>
        <w:p w14:paraId="1146471A" w14:textId="77777777" w:rsidR="00586AED" w:rsidRPr="00586AED" w:rsidRDefault="00586AED" w:rsidP="00586AED"/>
        <w:p w14:paraId="502277ED" w14:textId="77777777" w:rsidR="00586AED" w:rsidRDefault="00586AED" w:rsidP="00586AED"/>
        <w:p w14:paraId="555FA3E0" w14:textId="77777777" w:rsidR="00586AED" w:rsidRDefault="00586AED">
          <w:r>
            <w:br w:type="page"/>
          </w:r>
        </w:p>
        <w:sdt>
          <w:sdtPr>
            <w:rPr>
              <w:rFonts w:ascii="Rockwell" w:eastAsiaTheme="minorHAnsi" w:hAnsi="Rockwell" w:cstheme="minorBidi"/>
              <w:b w:val="0"/>
              <w:caps w:val="0"/>
              <w:color w:val="auto"/>
              <w:sz w:val="22"/>
              <w:szCs w:val="28"/>
            </w:rPr>
            <w:id w:val="-595019115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14:paraId="6DE7F3DF" w14:textId="77777777" w:rsidR="001341E8" w:rsidRPr="001341E8" w:rsidRDefault="001341E8">
              <w:pPr>
                <w:pStyle w:val="TOCHeading"/>
                <w:rPr>
                  <w:rFonts w:ascii="Rockwell" w:hAnsi="Rockwell"/>
                  <w:szCs w:val="28"/>
                </w:rPr>
              </w:pPr>
            </w:p>
            <w:p w14:paraId="319E64AA" w14:textId="77777777" w:rsidR="001341E8" w:rsidRPr="001341E8" w:rsidRDefault="001341E8">
              <w:pPr>
                <w:pStyle w:val="TOCHeading"/>
                <w:rPr>
                  <w:rFonts w:ascii="Rockwell" w:hAnsi="Rockwell"/>
                  <w:szCs w:val="28"/>
                </w:rPr>
              </w:pPr>
            </w:p>
            <w:p w14:paraId="28A0F51E" w14:textId="77777777" w:rsidR="001341E8" w:rsidRPr="001341E8" w:rsidRDefault="001341E8">
              <w:pPr>
                <w:pStyle w:val="TOCHeading"/>
                <w:rPr>
                  <w:rFonts w:ascii="Rockwell" w:hAnsi="Rockwell"/>
                  <w:szCs w:val="28"/>
                </w:rPr>
              </w:pPr>
            </w:p>
            <w:p w14:paraId="09D8B88F" w14:textId="77777777" w:rsidR="001341E8" w:rsidRPr="001341E8" w:rsidRDefault="001341E8">
              <w:pPr>
                <w:pStyle w:val="TOCHeading"/>
                <w:rPr>
                  <w:rFonts w:ascii="Rockwell" w:hAnsi="Rockwell"/>
                  <w:szCs w:val="28"/>
                </w:rPr>
              </w:pPr>
            </w:p>
            <w:p w14:paraId="0C638583" w14:textId="77777777" w:rsidR="001341E8" w:rsidRPr="001341E8" w:rsidRDefault="001341E8">
              <w:pPr>
                <w:pStyle w:val="TOCHeading"/>
                <w:rPr>
                  <w:rFonts w:ascii="Rockwell" w:hAnsi="Rockwell"/>
                  <w:szCs w:val="28"/>
                </w:rPr>
              </w:pPr>
            </w:p>
            <w:p w14:paraId="0E2A5E7C" w14:textId="5A2D069C" w:rsidR="001341E8" w:rsidRPr="001341E8" w:rsidRDefault="001341E8">
              <w:pPr>
                <w:pStyle w:val="TOCHeading"/>
                <w:rPr>
                  <w:rFonts w:ascii="Rockwell" w:hAnsi="Rockwell"/>
                  <w:color w:val="1D824C" w:themeColor="accent1"/>
                  <w:sz w:val="40"/>
                  <w:szCs w:val="40"/>
                </w:rPr>
              </w:pPr>
              <w:r w:rsidRPr="001341E8">
                <w:rPr>
                  <w:rFonts w:ascii="Rockwell" w:hAnsi="Rockwell"/>
                  <w:color w:val="1D824C" w:themeColor="accent1"/>
                  <w:sz w:val="40"/>
                  <w:szCs w:val="40"/>
                </w:rPr>
                <w:t>Table of Contents</w:t>
              </w:r>
            </w:p>
            <w:p w14:paraId="01A8D416" w14:textId="4C61CE81" w:rsidR="001341E8" w:rsidRPr="001341E8" w:rsidRDefault="001341E8">
              <w:pPr>
                <w:pStyle w:val="TOC1"/>
                <w:tabs>
                  <w:tab w:val="right" w:leader="dot" w:pos="9350"/>
                </w:tabs>
                <w:rPr>
                  <w:rFonts w:ascii="Rockwell" w:eastAsiaTheme="minorEastAsia" w:hAnsi="Rockwell"/>
                  <w:noProof/>
                  <w:color w:val="auto"/>
                  <w:sz w:val="28"/>
                  <w:szCs w:val="28"/>
                  <w:lang w:val="en-GB" w:eastAsia="en-GB"/>
                </w:rPr>
              </w:pPr>
              <w:r w:rsidRPr="001341E8">
                <w:rPr>
                  <w:rFonts w:ascii="Rockwell" w:hAnsi="Rockwell"/>
                  <w:b/>
                  <w:bCs/>
                  <w:noProof/>
                  <w:sz w:val="28"/>
                  <w:szCs w:val="28"/>
                </w:rPr>
                <w:fldChar w:fldCharType="begin"/>
              </w:r>
              <w:r w:rsidRPr="001341E8">
                <w:rPr>
                  <w:rFonts w:ascii="Rockwell" w:hAnsi="Rockwell"/>
                  <w:b/>
                  <w:bCs/>
                  <w:noProof/>
                  <w:sz w:val="28"/>
                  <w:szCs w:val="28"/>
                </w:rPr>
                <w:instrText xml:space="preserve"> TOC \o "1-3" \h \z \u </w:instrText>
              </w:r>
              <w:r w:rsidRPr="001341E8">
                <w:rPr>
                  <w:rFonts w:ascii="Rockwell" w:hAnsi="Rockwell"/>
                  <w:b/>
                  <w:bCs/>
                  <w:noProof/>
                  <w:sz w:val="28"/>
                  <w:szCs w:val="28"/>
                </w:rPr>
                <w:fldChar w:fldCharType="separate"/>
              </w:r>
              <w:hyperlink w:anchor="_Toc630111" w:history="1">
                <w:r w:rsidRPr="001341E8">
                  <w:rPr>
                    <w:rStyle w:val="Hyperlink"/>
                    <w:rFonts w:ascii="Rockwell" w:hAnsi="Rockwell"/>
                    <w:noProof/>
                    <w:sz w:val="28"/>
                    <w:szCs w:val="28"/>
                  </w:rPr>
                  <w:t>WEB APLICATION TOPIC</w:t>
                </w:r>
                <w:r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ab/>
                </w:r>
                <w:r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instrText xml:space="preserve"> PAGEREF _Toc630111 \h </w:instrText>
                </w:r>
                <w:r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</w:r>
                <w:r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>2</w:t>
                </w:r>
                <w:r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4DCF2E9" w14:textId="0D5E8532" w:rsidR="001341E8" w:rsidRPr="001341E8" w:rsidRDefault="008F2A37">
              <w:pPr>
                <w:pStyle w:val="TOC1"/>
                <w:tabs>
                  <w:tab w:val="right" w:leader="dot" w:pos="9350"/>
                </w:tabs>
                <w:rPr>
                  <w:rFonts w:ascii="Rockwell" w:eastAsiaTheme="minorEastAsia" w:hAnsi="Rockwell"/>
                  <w:noProof/>
                  <w:color w:val="auto"/>
                  <w:sz w:val="28"/>
                  <w:szCs w:val="28"/>
                  <w:lang w:val="en-GB" w:eastAsia="en-GB"/>
                </w:rPr>
              </w:pPr>
              <w:hyperlink w:anchor="_Toc630112" w:history="1"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ab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instrText xml:space="preserve"> PAGEREF _Toc630112 \h </w:instrTex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>2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B5FB7D7" w14:textId="5882DBC6" w:rsidR="001341E8" w:rsidRPr="001341E8" w:rsidRDefault="008F2A37">
              <w:pPr>
                <w:pStyle w:val="TOC1"/>
                <w:tabs>
                  <w:tab w:val="right" w:leader="dot" w:pos="9350"/>
                </w:tabs>
                <w:rPr>
                  <w:rFonts w:ascii="Rockwell" w:eastAsiaTheme="minorEastAsia" w:hAnsi="Rockwell"/>
                  <w:noProof/>
                  <w:color w:val="auto"/>
                  <w:sz w:val="28"/>
                  <w:szCs w:val="28"/>
                  <w:lang w:val="en-GB" w:eastAsia="en-GB"/>
                </w:rPr>
              </w:pPr>
              <w:hyperlink w:anchor="_Toc630113" w:history="1">
                <w:r w:rsidR="001341E8" w:rsidRPr="001341E8">
                  <w:rPr>
                    <w:rStyle w:val="Hyperlink"/>
                    <w:rFonts w:ascii="Rockwell" w:hAnsi="Rockwell"/>
                    <w:noProof/>
                    <w:sz w:val="28"/>
                    <w:szCs w:val="28"/>
                  </w:rPr>
                  <w:t>TARGET AUDIENCE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ab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instrText xml:space="preserve"> PAGEREF _Toc630113 \h </w:instrTex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>2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21CB315" w14:textId="5CD67E8D" w:rsidR="001341E8" w:rsidRPr="001341E8" w:rsidRDefault="008F2A37">
              <w:pPr>
                <w:pStyle w:val="TOC1"/>
                <w:tabs>
                  <w:tab w:val="right" w:leader="dot" w:pos="9350"/>
                </w:tabs>
                <w:rPr>
                  <w:rFonts w:ascii="Rockwell" w:eastAsiaTheme="minorEastAsia" w:hAnsi="Rockwell"/>
                  <w:noProof/>
                  <w:color w:val="auto"/>
                  <w:sz w:val="28"/>
                  <w:szCs w:val="28"/>
                  <w:lang w:val="en-GB" w:eastAsia="en-GB"/>
                </w:rPr>
              </w:pPr>
              <w:hyperlink w:anchor="_Toc630114" w:history="1">
                <w:r w:rsidR="001341E8" w:rsidRPr="001341E8">
                  <w:rPr>
                    <w:rStyle w:val="Hyperlink"/>
                    <w:rFonts w:ascii="Rockwell" w:hAnsi="Rockwell"/>
                    <w:noProof/>
                    <w:sz w:val="28"/>
                    <w:szCs w:val="28"/>
                  </w:rPr>
                  <w:t>SITE MAP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ab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instrText xml:space="preserve"> PAGEREF _Toc630114 \h </w:instrTex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>3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20F0FC3" w14:textId="7FB2CB01" w:rsidR="001341E8" w:rsidRPr="001341E8" w:rsidRDefault="008F2A37">
              <w:pPr>
                <w:pStyle w:val="TOC1"/>
                <w:tabs>
                  <w:tab w:val="right" w:leader="dot" w:pos="9350"/>
                </w:tabs>
                <w:rPr>
                  <w:rFonts w:ascii="Rockwell" w:eastAsiaTheme="minorEastAsia" w:hAnsi="Rockwell"/>
                  <w:noProof/>
                  <w:color w:val="auto"/>
                  <w:sz w:val="28"/>
                  <w:szCs w:val="28"/>
                  <w:lang w:val="en-GB" w:eastAsia="en-GB"/>
                </w:rPr>
              </w:pPr>
              <w:hyperlink w:anchor="_Toc630115" w:history="1">
                <w:r w:rsidR="001341E8" w:rsidRPr="001341E8">
                  <w:rPr>
                    <w:rStyle w:val="Hyperlink"/>
                    <w:rFonts w:ascii="Rockwell" w:hAnsi="Rockwell"/>
                    <w:noProof/>
                    <w:sz w:val="28"/>
                    <w:szCs w:val="28"/>
                  </w:rPr>
                  <w:t>WIREFRAMES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ab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instrText xml:space="preserve"> PAGEREF _Toc630115 \h </w:instrTex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>3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6DC6B3C" w14:textId="73D2F796" w:rsidR="001341E8" w:rsidRPr="001341E8" w:rsidRDefault="008F2A37">
              <w:pPr>
                <w:pStyle w:val="TOC2"/>
                <w:tabs>
                  <w:tab w:val="right" w:leader="dot" w:pos="9350"/>
                </w:tabs>
                <w:rPr>
                  <w:rFonts w:ascii="Rockwell" w:eastAsiaTheme="minorEastAsia" w:hAnsi="Rockwell"/>
                  <w:noProof/>
                  <w:color w:val="auto"/>
                  <w:sz w:val="28"/>
                  <w:szCs w:val="28"/>
                  <w:lang w:val="en-GB" w:eastAsia="en-GB"/>
                </w:rPr>
              </w:pPr>
              <w:hyperlink w:anchor="_Toc630116" w:history="1">
                <w:r w:rsidR="001341E8" w:rsidRPr="001341E8">
                  <w:rPr>
                    <w:rStyle w:val="Hyperlink"/>
                    <w:rFonts w:ascii="Rockwell" w:hAnsi="Rockwell"/>
                    <w:noProof/>
                    <w:sz w:val="28"/>
                    <w:szCs w:val="28"/>
                  </w:rPr>
                  <w:t>About us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ab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instrText xml:space="preserve"> PAGEREF _Toc630116 \h </w:instrTex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>4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10A8389" w14:textId="52CB279D" w:rsidR="001341E8" w:rsidRPr="001341E8" w:rsidRDefault="008F2A37">
              <w:pPr>
                <w:pStyle w:val="TOC2"/>
                <w:tabs>
                  <w:tab w:val="right" w:leader="dot" w:pos="9350"/>
                </w:tabs>
                <w:rPr>
                  <w:rFonts w:ascii="Rockwell" w:eastAsiaTheme="minorEastAsia" w:hAnsi="Rockwell"/>
                  <w:noProof/>
                  <w:color w:val="auto"/>
                  <w:sz w:val="28"/>
                  <w:szCs w:val="28"/>
                  <w:lang w:val="en-GB" w:eastAsia="en-GB"/>
                </w:rPr>
              </w:pPr>
              <w:hyperlink w:anchor="_Toc630117" w:history="1">
                <w:r w:rsidR="001341E8" w:rsidRPr="001341E8">
                  <w:rPr>
                    <w:rStyle w:val="Hyperlink"/>
                    <w:rFonts w:ascii="Rockwell" w:hAnsi="Rockwell"/>
                    <w:noProof/>
                    <w:sz w:val="28"/>
                    <w:szCs w:val="28"/>
                  </w:rPr>
                  <w:t>Home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ab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instrText xml:space="preserve"> PAGEREF _Toc630117 \h </w:instrTex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>4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B64F517" w14:textId="57CA4358" w:rsidR="001341E8" w:rsidRPr="001341E8" w:rsidRDefault="008F2A37">
              <w:pPr>
                <w:pStyle w:val="TOC2"/>
                <w:tabs>
                  <w:tab w:val="right" w:leader="dot" w:pos="9350"/>
                </w:tabs>
                <w:rPr>
                  <w:rFonts w:ascii="Rockwell" w:eastAsiaTheme="minorEastAsia" w:hAnsi="Rockwell"/>
                  <w:noProof/>
                  <w:color w:val="auto"/>
                  <w:sz w:val="28"/>
                  <w:szCs w:val="28"/>
                  <w:lang w:val="en-GB" w:eastAsia="en-GB"/>
                </w:rPr>
              </w:pPr>
              <w:hyperlink w:anchor="_Toc630118" w:history="1">
                <w:r w:rsidR="001341E8" w:rsidRPr="001341E8">
                  <w:rPr>
                    <w:rStyle w:val="Hyperlink"/>
                    <w:rFonts w:ascii="Rockwell" w:hAnsi="Rockwell"/>
                    <w:noProof/>
                    <w:sz w:val="28"/>
                    <w:szCs w:val="28"/>
                  </w:rPr>
                  <w:t>Login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ab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instrText xml:space="preserve"> PAGEREF _Toc630118 \h </w:instrTex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>5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B1B306D" w14:textId="7106C13F" w:rsidR="001341E8" w:rsidRPr="001341E8" w:rsidRDefault="008F2A37">
              <w:pPr>
                <w:pStyle w:val="TOC2"/>
                <w:tabs>
                  <w:tab w:val="right" w:leader="dot" w:pos="9350"/>
                </w:tabs>
                <w:rPr>
                  <w:rFonts w:ascii="Rockwell" w:eastAsiaTheme="minorEastAsia" w:hAnsi="Rockwell"/>
                  <w:noProof/>
                  <w:color w:val="auto"/>
                  <w:sz w:val="28"/>
                  <w:szCs w:val="28"/>
                  <w:lang w:val="en-GB" w:eastAsia="en-GB"/>
                </w:rPr>
              </w:pPr>
              <w:hyperlink w:anchor="_Toc630119" w:history="1">
                <w:r w:rsidR="001341E8" w:rsidRPr="001341E8">
                  <w:rPr>
                    <w:rStyle w:val="Hyperlink"/>
                    <w:rFonts w:ascii="Rockwell" w:hAnsi="Rockwell"/>
                    <w:noProof/>
                    <w:sz w:val="28"/>
                    <w:szCs w:val="28"/>
                  </w:rPr>
                  <w:t>Products page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ab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instrText xml:space="preserve"> PAGEREF _Toc630119 \h </w:instrTex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>5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D1D7A80" w14:textId="786DEF12" w:rsidR="001341E8" w:rsidRPr="001341E8" w:rsidRDefault="008F2A37">
              <w:pPr>
                <w:pStyle w:val="TOC2"/>
                <w:tabs>
                  <w:tab w:val="right" w:leader="dot" w:pos="9350"/>
                </w:tabs>
                <w:rPr>
                  <w:rFonts w:ascii="Rockwell" w:eastAsiaTheme="minorEastAsia" w:hAnsi="Rockwell"/>
                  <w:noProof/>
                  <w:color w:val="auto"/>
                  <w:sz w:val="28"/>
                  <w:szCs w:val="28"/>
                  <w:lang w:val="en-GB" w:eastAsia="en-GB"/>
                </w:rPr>
              </w:pPr>
              <w:hyperlink w:anchor="_Toc630120" w:history="1">
                <w:r w:rsidR="001341E8" w:rsidRPr="001341E8">
                  <w:rPr>
                    <w:rStyle w:val="Hyperlink"/>
                    <w:rFonts w:ascii="Rockwell" w:hAnsi="Rockwell"/>
                    <w:noProof/>
                    <w:sz w:val="28"/>
                    <w:szCs w:val="28"/>
                  </w:rPr>
                  <w:t>Sale page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ab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instrText xml:space="preserve"> PAGEREF _Toc630120 \h </w:instrTex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>6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EF13D1E" w14:textId="029AB9C2" w:rsidR="001341E8" w:rsidRPr="001341E8" w:rsidRDefault="008F2A37">
              <w:pPr>
                <w:pStyle w:val="TOC2"/>
                <w:tabs>
                  <w:tab w:val="right" w:leader="dot" w:pos="9350"/>
                </w:tabs>
                <w:rPr>
                  <w:rFonts w:ascii="Rockwell" w:eastAsiaTheme="minorEastAsia" w:hAnsi="Rockwell"/>
                  <w:noProof/>
                  <w:color w:val="auto"/>
                  <w:sz w:val="28"/>
                  <w:szCs w:val="28"/>
                  <w:lang w:val="en-GB" w:eastAsia="en-GB"/>
                </w:rPr>
              </w:pPr>
              <w:hyperlink w:anchor="_Toc630121" w:history="1">
                <w:r w:rsidR="001341E8" w:rsidRPr="001341E8">
                  <w:rPr>
                    <w:rStyle w:val="Hyperlink"/>
                    <w:rFonts w:ascii="Rockwell" w:hAnsi="Rockwell"/>
                    <w:noProof/>
                    <w:sz w:val="28"/>
                    <w:szCs w:val="28"/>
                  </w:rPr>
                  <w:t>Gift page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ab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instrText xml:space="preserve"> PAGEREF _Toc630121 \h </w:instrTex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>6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7C27FB6" w14:textId="6EEC9716" w:rsidR="001341E8" w:rsidRPr="001341E8" w:rsidRDefault="008F2A37">
              <w:pPr>
                <w:pStyle w:val="TOC1"/>
                <w:tabs>
                  <w:tab w:val="right" w:leader="dot" w:pos="9350"/>
                </w:tabs>
                <w:rPr>
                  <w:rFonts w:ascii="Rockwell" w:eastAsiaTheme="minorEastAsia" w:hAnsi="Rockwell"/>
                  <w:noProof/>
                  <w:color w:val="auto"/>
                  <w:sz w:val="28"/>
                  <w:szCs w:val="28"/>
                  <w:lang w:val="en-GB" w:eastAsia="en-GB"/>
                </w:rPr>
              </w:pPr>
              <w:hyperlink w:anchor="_Toc630122" w:history="1">
                <w:r w:rsidR="001341E8" w:rsidRPr="001341E8">
                  <w:rPr>
                    <w:rStyle w:val="Hyperlink"/>
                    <w:rFonts w:ascii="Rockwell" w:hAnsi="Rockwell"/>
                    <w:noProof/>
                    <w:sz w:val="28"/>
                    <w:szCs w:val="28"/>
                  </w:rPr>
                  <w:t>Visual Design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ab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instrText xml:space="preserve"> PAGEREF _Toc630122 \h </w:instrTex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>7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A7783BB" w14:textId="056D22DB" w:rsidR="001341E8" w:rsidRPr="001341E8" w:rsidRDefault="001341E8">
              <w:pPr>
                <w:rPr>
                  <w:rFonts w:ascii="Rockwell" w:hAnsi="Rockwell"/>
                  <w:sz w:val="28"/>
                  <w:szCs w:val="28"/>
                </w:rPr>
              </w:pPr>
              <w:r w:rsidRPr="001341E8">
                <w:rPr>
                  <w:rFonts w:ascii="Rockwell" w:hAnsi="Rockwell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  <w:p w14:paraId="2105355A" w14:textId="77777777" w:rsidR="00F139FC" w:rsidRPr="001341E8" w:rsidRDefault="00F139FC" w:rsidP="00F139FC">
          <w:pPr>
            <w:rPr>
              <w:rFonts w:ascii="Rockwell" w:eastAsiaTheme="majorEastAsia" w:hAnsi="Rockwell" w:cstheme="majorBidi"/>
              <w:b/>
              <w:caps/>
              <w:color w:val="1D824C" w:themeColor="accent1"/>
              <w:sz w:val="28"/>
              <w:szCs w:val="28"/>
            </w:rPr>
          </w:pPr>
          <w:r w:rsidRPr="001341E8">
            <w:rPr>
              <w:rFonts w:ascii="Rockwell" w:hAnsi="Rockwell"/>
              <w:sz w:val="28"/>
              <w:szCs w:val="28"/>
            </w:rPr>
            <w:br w:type="page"/>
          </w:r>
        </w:p>
        <w:p w14:paraId="5FDC75E4" w14:textId="77777777" w:rsidR="00586AED" w:rsidRPr="00586AED" w:rsidRDefault="00586AED" w:rsidP="00586AED"/>
        <w:p w14:paraId="27A38E83" w14:textId="77777777" w:rsidR="00586AED" w:rsidRPr="00586AED" w:rsidRDefault="00586AED" w:rsidP="00586AED"/>
        <w:p w14:paraId="489EF388" w14:textId="77777777" w:rsidR="00586AED" w:rsidRPr="00586AED" w:rsidRDefault="00586AED" w:rsidP="00586AED"/>
        <w:p w14:paraId="14F18E3D" w14:textId="77777777" w:rsidR="00586AED" w:rsidRPr="00586AED" w:rsidRDefault="00586AED" w:rsidP="00586AED"/>
        <w:p w14:paraId="11EA67DF" w14:textId="2526AE01" w:rsidR="00586AED" w:rsidRPr="008C7843" w:rsidRDefault="008C7843" w:rsidP="008C7843">
          <w:pPr>
            <w:pStyle w:val="Heading1"/>
            <w:rPr>
              <w:sz w:val="40"/>
              <w:szCs w:val="40"/>
            </w:rPr>
          </w:pPr>
          <w:bookmarkStart w:id="0" w:name="_Toc630111"/>
          <w:r w:rsidRPr="008C7843">
            <w:rPr>
              <w:sz w:val="40"/>
              <w:szCs w:val="40"/>
            </w:rPr>
            <w:t>WEB APLICATION TOPIC</w:t>
          </w:r>
          <w:bookmarkEnd w:id="0"/>
        </w:p>
        <w:bookmarkStart w:id="1" w:name="_Toc630112"/>
        <w:p w14:paraId="689F81D8" w14:textId="59FEF5C0" w:rsidR="00EA2E30" w:rsidRPr="00EA2E30" w:rsidRDefault="00EA2E30" w:rsidP="008C7843">
          <w:pPr>
            <w:pStyle w:val="Heading1"/>
          </w:pPr>
          <w:r w:rsidRPr="00EA2E30">
            <w:rPr>
              <w:noProof/>
            </w:rPr>
            <mc:AlternateContent>
              <mc:Choice Requires="wpg">
                <w:drawing>
                  <wp:anchor distT="45720" distB="45720" distL="182880" distR="182880" simplePos="0" relativeHeight="251659264" behindDoc="0" locked="0" layoutInCell="1" allowOverlap="1" wp14:anchorId="77CA2643" wp14:editId="212ACC1B">
                    <wp:simplePos x="0" y="0"/>
                    <wp:positionH relativeFrom="margin">
                      <wp:posOffset>-581891</wp:posOffset>
                    </wp:positionH>
                    <wp:positionV relativeFrom="margin">
                      <wp:posOffset>1391805</wp:posOffset>
                    </wp:positionV>
                    <wp:extent cx="7204075" cy="1717963"/>
                    <wp:effectExtent l="0" t="0" r="0" b="0"/>
                    <wp:wrapSquare wrapText="bothSides"/>
                    <wp:docPr id="198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204075" cy="1717963"/>
                              <a:chOff x="0" y="-33669"/>
                              <a:chExt cx="3567448" cy="1391667"/>
                            </a:xfrm>
                          </wpg:grpSpPr>
                          <wps:wsp>
                            <wps:cNvPr id="199" name="Rectangle 199"/>
                            <wps:cNvSpPr/>
                            <wps:spPr>
                              <a:xfrm>
                                <a:off x="0" y="-33669"/>
                                <a:ext cx="3567448" cy="3042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33A71F" w14:textId="3C94BBE7" w:rsidR="00F139FC" w:rsidRDefault="00F139FC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200"/>
                            <wps:cNvSpPr txBox="1"/>
                            <wps:spPr>
                              <a:xfrm>
                                <a:off x="0" y="252695"/>
                                <a:ext cx="3567448" cy="11053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7E82E5" w14:textId="77777777" w:rsidR="00EA2E30" w:rsidRPr="00EA2E30" w:rsidRDefault="00EA2E30" w:rsidP="00EA2E30">
                                  <w:pPr>
                                    <w:rPr>
                                      <w:rFonts w:ascii="Rockwell" w:hAnsi="Rockwell"/>
                                      <w:sz w:val="40"/>
                                      <w:szCs w:val="40"/>
                                    </w:rPr>
                                  </w:pPr>
                                  <w:r w:rsidRPr="00EA2E30">
                                    <w:rPr>
                                      <w:rFonts w:ascii="Rockwell" w:hAnsi="Rockwell"/>
                                      <w:sz w:val="40"/>
                                      <w:szCs w:val="40"/>
                                    </w:rPr>
                                    <w:t>We are going to develop a website about wristwatches.</w:t>
                                  </w:r>
                                </w:p>
                                <w:p w14:paraId="327032AE" w14:textId="77777777" w:rsidR="00F139FC" w:rsidRDefault="00F139FC">
                                  <w:pPr>
                                    <w:rPr>
                                      <w:caps/>
                                      <w:color w:val="1D824C" w:themeColor="accen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7CA2643" id="Group 198" o:spid="_x0000_s1026" style="position:absolute;margin-left:-45.8pt;margin-top:109.6pt;width:567.25pt;height:135.25pt;z-index:251659264;mso-wrap-distance-left:14.4pt;mso-wrap-distance-top:3.6pt;mso-wrap-distance-right:14.4pt;mso-wrap-distance-bottom:3.6pt;mso-position-horizontal-relative:margin;mso-position-vertical-relative:margin;mso-width-relative:margin;mso-height-relative:margin" coordorigin=",-336" coordsize="35674,13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">
                    <v:rect id="Rectangle 199" o:spid="_x0000_s1027" style="position:absolute;top:-336;width:35674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1d824c [3204]" stroked="f" strokeweight="1pt">
                      <v:textbox>
                        <w:txbxContent>
                          <w:p w14:paraId="1933A71F" w14:textId="3C94BBE7" w:rsidR="00F139FC" w:rsidRDefault="00F139F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0" o:spid="_x0000_s1028" type="#_x0000_t202" style="position:absolute;top:2526;width:35674;height:11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    <v:textbox inset=",7.2pt,,0">
                        <w:txbxContent>
                          <w:p w14:paraId="0A7E82E5" w14:textId="77777777" w:rsidR="00EA2E30" w:rsidRPr="00EA2E30" w:rsidRDefault="00EA2E30" w:rsidP="00EA2E30">
                            <w:pPr>
                              <w:rPr>
                                <w:rFonts w:ascii="Rockwell" w:hAnsi="Rockwell"/>
                                <w:sz w:val="40"/>
                                <w:szCs w:val="40"/>
                              </w:rPr>
                            </w:pPr>
                            <w:r w:rsidRPr="00EA2E30">
                              <w:rPr>
                                <w:rFonts w:ascii="Rockwell" w:hAnsi="Rockwell"/>
                                <w:sz w:val="40"/>
                                <w:szCs w:val="40"/>
                              </w:rPr>
                              <w:t>We are going to develop a website about wristwatches.</w:t>
                            </w:r>
                          </w:p>
                          <w:p w14:paraId="327032AE" w14:textId="77777777" w:rsidR="00F139FC" w:rsidRDefault="00F139FC">
                            <w:pPr>
                              <w:rPr>
                                <w:caps/>
                                <w:color w:val="1D824C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bookmarkEnd w:id="1"/>
          <w:r w:rsidR="008C7843" w:rsidRPr="008C7843">
            <w:t xml:space="preserve"> </w:t>
          </w:r>
        </w:p>
        <w:p w14:paraId="4A451F46" w14:textId="77777777" w:rsidR="00EA2E30" w:rsidRDefault="00EA2E30" w:rsidP="00EA2E30">
          <w:pPr>
            <w:rPr>
              <w:rFonts w:ascii="Franklin Gothic Demi" w:hAnsi="Franklin Gothic Demi"/>
              <w:sz w:val="44"/>
              <w:szCs w:val="44"/>
            </w:rPr>
          </w:pPr>
        </w:p>
        <w:bookmarkStart w:id="2" w:name="_Toc630113"/>
        <w:p w14:paraId="58CD982B" w14:textId="1311A430" w:rsidR="00EA2E30" w:rsidRPr="005028FD" w:rsidRDefault="00362247" w:rsidP="005028FD">
          <w:pPr>
            <w:pStyle w:val="Heading1"/>
            <w:rPr>
              <w:sz w:val="40"/>
              <w:szCs w:val="40"/>
            </w:rPr>
          </w:pPr>
          <w:r w:rsidRPr="005028FD">
            <w:rPr>
              <w:noProof/>
              <w:sz w:val="40"/>
              <w:szCs w:val="40"/>
            </w:rPr>
            <mc:AlternateContent>
              <mc:Choice Requires="wpg">
                <w:drawing>
                  <wp:anchor distT="45720" distB="45720" distL="182880" distR="182880" simplePos="0" relativeHeight="251661312" behindDoc="0" locked="0" layoutInCell="1" allowOverlap="1" wp14:anchorId="365F3D27" wp14:editId="73FE68DD">
                    <wp:simplePos x="0" y="0"/>
                    <wp:positionH relativeFrom="margin">
                      <wp:posOffset>-648970</wp:posOffset>
                    </wp:positionH>
                    <wp:positionV relativeFrom="margin">
                      <wp:posOffset>4853305</wp:posOffset>
                    </wp:positionV>
                    <wp:extent cx="7373620" cy="2934335"/>
                    <wp:effectExtent l="0" t="0" r="0" b="0"/>
                    <wp:wrapSquare wrapText="bothSides"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73620" cy="2934335"/>
                              <a:chOff x="-7179" y="308270"/>
                              <a:chExt cx="3581806" cy="1129720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7179" y="308270"/>
                                <a:ext cx="3567448" cy="2198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CCD1A0" w14:textId="77777777" w:rsidR="00EA2E30" w:rsidRDefault="00EA2E30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ext Box 3"/>
                            <wps:cNvSpPr txBox="1"/>
                            <wps:spPr>
                              <a:xfrm>
                                <a:off x="-7179" y="555715"/>
                                <a:ext cx="3574627" cy="882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87AA45" w14:textId="0D0F2111" w:rsidR="00EA2E30" w:rsidRPr="00EA2E30" w:rsidRDefault="00EA2E30" w:rsidP="00EA2E30">
                                  <w:pPr>
                                    <w:rPr>
                                      <w:rFonts w:ascii="Rockwell" w:hAnsi="Rockwell"/>
                                      <w:sz w:val="40"/>
                                      <w:szCs w:val="40"/>
                                    </w:rPr>
                                  </w:pPr>
                                  <w:r w:rsidRPr="00EA2E30">
                                    <w:rPr>
                                      <w:rFonts w:ascii="Rockwell" w:hAnsi="Rockwell"/>
                                      <w:sz w:val="40"/>
                                      <w:szCs w:val="40"/>
                                    </w:rPr>
                                    <w:t xml:space="preserve">The </w:t>
                                  </w:r>
                                  <w:r w:rsidR="009E2620">
                                    <w:rPr>
                                      <w:rFonts w:ascii="Rockwell" w:hAnsi="Rockwell"/>
                                      <w:sz w:val="40"/>
                                      <w:szCs w:val="40"/>
                                    </w:rPr>
                                    <w:t xml:space="preserve">age range </w:t>
                                  </w:r>
                                  <w:r w:rsidR="00B2357E">
                                    <w:rPr>
                                      <w:rFonts w:ascii="Rockwell" w:hAnsi="Rockwell"/>
                                      <w:sz w:val="40"/>
                                      <w:szCs w:val="40"/>
                                    </w:rPr>
                                    <w:t>of our target audience is mainly women in their 20s, 30s and 40s</w:t>
                                  </w:r>
                                  <w:r w:rsidR="00967286">
                                    <w:rPr>
                                      <w:rFonts w:ascii="Rockwell" w:hAnsi="Rockwell"/>
                                      <w:sz w:val="40"/>
                                      <w:szCs w:val="40"/>
                                    </w:rPr>
                                    <w:t xml:space="preserve">. Our visitors can be from any </w:t>
                                  </w:r>
                                  <w:r w:rsidR="00261C35">
                                    <w:rPr>
                                      <w:rFonts w:ascii="Rockwell" w:hAnsi="Rockwell"/>
                                      <w:sz w:val="40"/>
                                      <w:szCs w:val="40"/>
                                    </w:rPr>
                                    <w:t>place in the world</w:t>
                                  </w:r>
                                  <w:r w:rsidR="00E933BC">
                                    <w:rPr>
                                      <w:rFonts w:ascii="Rockwell" w:hAnsi="Rockwell"/>
                                      <w:sz w:val="40"/>
                                      <w:szCs w:val="40"/>
                                    </w:rPr>
                                    <w:t xml:space="preserve">. Their educational background is </w:t>
                                  </w:r>
                                  <w:r w:rsidR="008A6727">
                                    <w:rPr>
                                      <w:rFonts w:ascii="Rockwell" w:hAnsi="Rockwell"/>
                                      <w:sz w:val="40"/>
                                      <w:szCs w:val="40"/>
                                    </w:rPr>
                                    <w:t xml:space="preserve">not of importance, though they should be able to understand the English language, since the </w:t>
                                  </w:r>
                                  <w:r w:rsidR="00362247">
                                    <w:rPr>
                                      <w:rFonts w:ascii="Rockwell" w:hAnsi="Rockwell"/>
                                      <w:sz w:val="40"/>
                                      <w:szCs w:val="40"/>
                                    </w:rPr>
                                    <w:t>website has only English</w:t>
                                  </w:r>
                                  <w:r w:rsidR="003C7FF8">
                                    <w:rPr>
                                      <w:rFonts w:ascii="Rockwell" w:hAnsi="Rockwell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="00362247">
                                    <w:rPr>
                                      <w:rFonts w:ascii="Rockwell" w:hAnsi="Rockwell"/>
                                      <w:sz w:val="40"/>
                                      <w:szCs w:val="40"/>
                                    </w:rPr>
                                    <w:t>version.</w:t>
                                  </w:r>
                                  <w:r w:rsidR="003C7FF8">
                                    <w:rPr>
                                      <w:rFonts w:ascii="Rockwell" w:hAnsi="Rockwell"/>
                                      <w:sz w:val="40"/>
                                      <w:szCs w:val="40"/>
                                    </w:rPr>
                                    <w:t xml:space="preserve"> They can access the website through their computers or </w:t>
                                  </w:r>
                                  <w:r w:rsidR="009F6387">
                                    <w:rPr>
                                      <w:rFonts w:ascii="Rockwell" w:hAnsi="Rockwell"/>
                                      <w:sz w:val="40"/>
                                      <w:szCs w:val="40"/>
                                    </w:rPr>
                                    <w:t>mobile devices.</w:t>
                                  </w:r>
                                </w:p>
                                <w:p w14:paraId="409BBC48" w14:textId="77777777" w:rsidR="00EA2E30" w:rsidRDefault="00EA2E30">
                                  <w:pPr>
                                    <w:rPr>
                                      <w:caps/>
                                      <w:color w:val="1D824C" w:themeColor="accen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65F3D27" id="Group 1" o:spid="_x0000_s1029" style="position:absolute;margin-left:-51.1pt;margin-top:382.15pt;width:580.6pt;height:231.05pt;z-index:251661312;mso-wrap-distance-left:14.4pt;mso-wrap-distance-top:3.6pt;mso-wrap-distance-right:14.4pt;mso-wrap-distance-bottom:3.6pt;mso-position-horizontal-relative:margin;mso-position-vertical-relative:margin;mso-width-relative:margin;mso-height-relative:margin" coordorigin="-71,3082" coordsize="35818,1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">
                    <v:rect id="Rectangle 2" o:spid="_x0000_s1030" style="position:absolute;left:71;top:3082;width:35675;height:2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" fillcolor="#1d824c [3204]" stroked="f" strokeweight="1pt">
                      <v:textbox>
                        <w:txbxContent>
                          <w:p w14:paraId="7ACCD1A0" w14:textId="77777777" w:rsidR="00EA2E30" w:rsidRDefault="00EA2E3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 id="Text Box 3" o:spid="_x0000_s1031" type="#_x0000_t202" style="position:absolute;left:-71;top:5557;width:35745;height:8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" filled="f" stroked="f" strokeweight=".5pt">
                      <v:textbox inset=",7.2pt,,0">
                        <w:txbxContent>
                          <w:p w14:paraId="0587AA45" w14:textId="0D0F2111" w:rsidR="00EA2E30" w:rsidRPr="00EA2E30" w:rsidRDefault="00EA2E30" w:rsidP="00EA2E30">
                            <w:pPr>
                              <w:rPr>
                                <w:rFonts w:ascii="Rockwell" w:hAnsi="Rockwell"/>
                                <w:sz w:val="40"/>
                                <w:szCs w:val="40"/>
                              </w:rPr>
                            </w:pPr>
                            <w:r w:rsidRPr="00EA2E30">
                              <w:rPr>
                                <w:rFonts w:ascii="Rockwell" w:hAnsi="Rockwell"/>
                                <w:sz w:val="40"/>
                                <w:szCs w:val="40"/>
                              </w:rPr>
                              <w:t xml:space="preserve">The </w:t>
                            </w:r>
                            <w:r w:rsidR="009E2620">
                              <w:rPr>
                                <w:rFonts w:ascii="Rockwell" w:hAnsi="Rockwell"/>
                                <w:sz w:val="40"/>
                                <w:szCs w:val="40"/>
                              </w:rPr>
                              <w:t xml:space="preserve">age range </w:t>
                            </w:r>
                            <w:r w:rsidR="00B2357E">
                              <w:rPr>
                                <w:rFonts w:ascii="Rockwell" w:hAnsi="Rockwell"/>
                                <w:sz w:val="40"/>
                                <w:szCs w:val="40"/>
                              </w:rPr>
                              <w:t>of our target audience is mainly women in their 20s, 30s and 40s</w:t>
                            </w:r>
                            <w:r w:rsidR="00967286">
                              <w:rPr>
                                <w:rFonts w:ascii="Rockwell" w:hAnsi="Rockwell"/>
                                <w:sz w:val="40"/>
                                <w:szCs w:val="40"/>
                              </w:rPr>
                              <w:t xml:space="preserve">. Our visitors can be from any </w:t>
                            </w:r>
                            <w:r w:rsidR="00261C35">
                              <w:rPr>
                                <w:rFonts w:ascii="Rockwell" w:hAnsi="Rockwell"/>
                                <w:sz w:val="40"/>
                                <w:szCs w:val="40"/>
                              </w:rPr>
                              <w:t>place in the world</w:t>
                            </w:r>
                            <w:r w:rsidR="00E933BC">
                              <w:rPr>
                                <w:rFonts w:ascii="Rockwell" w:hAnsi="Rockwell"/>
                                <w:sz w:val="40"/>
                                <w:szCs w:val="40"/>
                              </w:rPr>
                              <w:t xml:space="preserve">. Their educational background is </w:t>
                            </w:r>
                            <w:r w:rsidR="008A6727">
                              <w:rPr>
                                <w:rFonts w:ascii="Rockwell" w:hAnsi="Rockwell"/>
                                <w:sz w:val="40"/>
                                <w:szCs w:val="40"/>
                              </w:rPr>
                              <w:t xml:space="preserve">not of importance, though they should be able to understand the English language, since the </w:t>
                            </w:r>
                            <w:r w:rsidR="00362247">
                              <w:rPr>
                                <w:rFonts w:ascii="Rockwell" w:hAnsi="Rockwell"/>
                                <w:sz w:val="40"/>
                                <w:szCs w:val="40"/>
                              </w:rPr>
                              <w:t>website has only English</w:t>
                            </w:r>
                            <w:r w:rsidR="003C7FF8">
                              <w:rPr>
                                <w:rFonts w:ascii="Rockwell" w:hAnsi="Rockwell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362247">
                              <w:rPr>
                                <w:rFonts w:ascii="Rockwell" w:hAnsi="Rockwell"/>
                                <w:sz w:val="40"/>
                                <w:szCs w:val="40"/>
                              </w:rPr>
                              <w:t>version.</w:t>
                            </w:r>
                            <w:r w:rsidR="003C7FF8">
                              <w:rPr>
                                <w:rFonts w:ascii="Rockwell" w:hAnsi="Rockwell"/>
                                <w:sz w:val="40"/>
                                <w:szCs w:val="40"/>
                              </w:rPr>
                              <w:t xml:space="preserve"> They can access the website through their computers or </w:t>
                            </w:r>
                            <w:r w:rsidR="009F6387">
                              <w:rPr>
                                <w:rFonts w:ascii="Rockwell" w:hAnsi="Rockwell"/>
                                <w:sz w:val="40"/>
                                <w:szCs w:val="40"/>
                              </w:rPr>
                              <w:t>mobile devices.</w:t>
                            </w:r>
                          </w:p>
                          <w:p w14:paraId="409BBC48" w14:textId="77777777" w:rsidR="00EA2E30" w:rsidRDefault="00EA2E30">
                            <w:pPr>
                              <w:rPr>
                                <w:caps/>
                                <w:color w:val="1D824C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8C7843" w:rsidRPr="005028FD">
            <w:rPr>
              <w:sz w:val="40"/>
              <w:szCs w:val="40"/>
            </w:rPr>
            <w:t>TARGET AUDIENCE</w:t>
          </w:r>
          <w:bookmarkEnd w:id="2"/>
        </w:p>
        <w:p w14:paraId="3CEF091D" w14:textId="51ADC955" w:rsidR="00586AED" w:rsidRPr="00F139FC" w:rsidRDefault="00586AED" w:rsidP="00586AED">
          <w:pPr>
            <w:rPr>
              <w:rFonts w:ascii="Franklin Gothic Demi" w:hAnsi="Franklin Gothic Demi"/>
              <w:sz w:val="44"/>
              <w:szCs w:val="44"/>
            </w:rPr>
          </w:pPr>
        </w:p>
        <w:p w14:paraId="393D6145" w14:textId="77777777" w:rsidR="00586AED" w:rsidRPr="00F139FC" w:rsidRDefault="00586AED" w:rsidP="00586AED">
          <w:pPr>
            <w:rPr>
              <w:sz w:val="36"/>
              <w:szCs w:val="36"/>
            </w:rPr>
          </w:pPr>
        </w:p>
        <w:p w14:paraId="02C975B4" w14:textId="3BB621FA" w:rsidR="00586AED" w:rsidRPr="00586AED" w:rsidRDefault="00586AED" w:rsidP="00586AED"/>
        <w:p w14:paraId="05B52182" w14:textId="77777777" w:rsidR="00586AED" w:rsidRPr="00586AED" w:rsidRDefault="00586AED" w:rsidP="00586AED"/>
        <w:p w14:paraId="10D324AA" w14:textId="77777777" w:rsidR="00586AED" w:rsidRPr="00586AED" w:rsidRDefault="00586AED" w:rsidP="00586AED"/>
        <w:p w14:paraId="0F324D37" w14:textId="77777777" w:rsidR="00586AED" w:rsidRDefault="00586AED" w:rsidP="00586AED"/>
        <w:p w14:paraId="17C8FBCE" w14:textId="77777777" w:rsidR="00586AED" w:rsidRDefault="008F2A37" w:rsidP="00586AED"/>
      </w:sdtContent>
    </w:sdt>
    <w:p w14:paraId="0AC0F253" w14:textId="77777777" w:rsidR="000E2FD0" w:rsidRPr="005028FD" w:rsidRDefault="000E2FD0" w:rsidP="000E2FD0">
      <w:pPr>
        <w:pStyle w:val="Heading1"/>
        <w:rPr>
          <w:sz w:val="40"/>
          <w:szCs w:val="40"/>
        </w:rPr>
      </w:pPr>
      <w:bookmarkStart w:id="3" w:name="_Toc630114"/>
      <w:r w:rsidRPr="005028FD">
        <w:rPr>
          <w:sz w:val="40"/>
          <w:szCs w:val="40"/>
        </w:rPr>
        <w:t>SITE MAP</w:t>
      </w:r>
      <w:bookmarkEnd w:id="3"/>
    </w:p>
    <w:p w14:paraId="1470CE3D" w14:textId="77777777" w:rsidR="00EA2E30" w:rsidRDefault="00EA2E30" w:rsidP="00EA2E30">
      <w:pPr>
        <w:jc w:val="center"/>
        <w:rPr>
          <w:rFonts w:asciiTheme="majorHAnsi" w:eastAsiaTheme="majorEastAsia" w:hAnsiTheme="majorHAnsi" w:cstheme="majorBidi"/>
          <w:color w:val="FFFFFF" w:themeColor="background1"/>
          <w:sz w:val="24"/>
          <w:szCs w:val="28"/>
        </w:rPr>
      </w:pPr>
    </w:p>
    <w:p w14:paraId="3A36BED4" w14:textId="77777777" w:rsidR="00B51D1B" w:rsidRDefault="00B51D1B" w:rsidP="00EA2E30"/>
    <w:p w14:paraId="77890039" w14:textId="030A9A98" w:rsidR="00EA2E30" w:rsidRDefault="00EA2E30" w:rsidP="00EA2E30"/>
    <w:p w14:paraId="5DDA8C7B" w14:textId="76519CA7" w:rsidR="00EA2E30" w:rsidRDefault="00EA2E30" w:rsidP="00EA2E30">
      <w:pPr>
        <w:rPr>
          <w:rFonts w:ascii="Franklin Gothic Demi" w:hAnsi="Franklin Gothic Demi"/>
          <w:sz w:val="48"/>
          <w:szCs w:val="48"/>
        </w:rPr>
      </w:pPr>
      <w:r>
        <w:rPr>
          <w:noProof/>
        </w:rPr>
        <mc:AlternateContent>
          <mc:Choice Requires="wpg">
            <w:drawing>
              <wp:anchor distT="45720" distB="45720" distL="182880" distR="182880" simplePos="0" relativeHeight="251663360" behindDoc="0" locked="0" layoutInCell="1" allowOverlap="1" wp14:anchorId="0C200DBF" wp14:editId="44BC1D78">
                <wp:simplePos x="0" y="0"/>
                <wp:positionH relativeFrom="margin">
                  <wp:posOffset>-554355</wp:posOffset>
                </wp:positionH>
                <wp:positionV relativeFrom="margin">
                  <wp:posOffset>1433195</wp:posOffset>
                </wp:positionV>
                <wp:extent cx="7176135" cy="720090"/>
                <wp:effectExtent l="0" t="0" r="0" b="381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6135" cy="720090"/>
                          <a:chOff x="0" y="0"/>
                          <a:chExt cx="3588665" cy="530386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5BAA2E" w14:textId="77777777" w:rsidR="00EA2E30" w:rsidRDefault="00EA2E30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252695"/>
                            <a:ext cx="3588665" cy="2776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3002BC" w14:textId="77777777" w:rsidR="00EA2E30" w:rsidRDefault="00EA2E30">
                              <w:pPr>
                                <w:rPr>
                                  <w:caps/>
                                  <w:color w:val="1D824C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200DBF" id="Group 8" o:spid="_x0000_s1032" style="position:absolute;margin-left:-43.65pt;margin-top:112.85pt;width:565.05pt;height:56.7pt;z-index:251663360;mso-wrap-distance-left:14.4pt;mso-wrap-distance-top:3.6pt;mso-wrap-distance-right:14.4pt;mso-wrap-distance-bottom:3.6pt;mso-position-horizontal-relative:margin;mso-position-vertical-relative:margin;mso-width-relative:margin;mso-height-relative:margin" coordsize="35886,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">
                <v:rect id="Rectangle 9" o:spid="_x0000_s1033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" fillcolor="#1d824c [3204]" stroked="f" strokeweight="1pt">
                  <v:textbox>
                    <w:txbxContent>
                      <w:p w14:paraId="4F5BAA2E" w14:textId="77777777" w:rsidR="00EA2E30" w:rsidRDefault="00EA2E30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10" o:spid="_x0000_s1034" type="#_x0000_t202" style="position:absolute;top:2526;width:35886;height:2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" filled="f" stroked="f" strokeweight=".5pt">
                  <v:textbox inset=",7.2pt,,0">
                    <w:txbxContent>
                      <w:p w14:paraId="6F3002BC" w14:textId="77777777" w:rsidR="00EA2E30" w:rsidRDefault="00EA2E30">
                        <w:pPr>
                          <w:rPr>
                            <w:caps/>
                            <w:color w:val="1D824C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244C3B9A" w14:textId="77777777" w:rsidR="00EA2E30" w:rsidRPr="00EA2E30" w:rsidRDefault="00EA2E30" w:rsidP="00EA2E30">
      <w:pPr>
        <w:rPr>
          <w:rFonts w:ascii="Franklin Gothic Demi" w:hAnsi="Franklin Gothic Demi"/>
          <w:sz w:val="48"/>
          <w:szCs w:val="48"/>
        </w:rPr>
      </w:pPr>
      <w:r>
        <w:rPr>
          <w:rFonts w:ascii="Franklin Gothic Demi" w:hAnsi="Franklin Gothic Demi"/>
          <w:noProof/>
          <w:sz w:val="48"/>
          <w:szCs w:val="48"/>
        </w:rPr>
        <w:drawing>
          <wp:inline distT="0" distB="0" distL="0" distR="0" wp14:anchorId="7FC37090" wp14:editId="716CDAAC">
            <wp:extent cx="6587055" cy="1710813"/>
            <wp:effectExtent l="0" t="0" r="444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1478169_254082525486126_4619711628676431872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304" cy="175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23D6" w14:textId="4596FABC" w:rsidR="005028FD" w:rsidRDefault="005028FD" w:rsidP="005028FD">
      <w:pPr>
        <w:pStyle w:val="Heading1"/>
        <w:rPr>
          <w:sz w:val="36"/>
          <w:szCs w:val="36"/>
        </w:rPr>
      </w:pPr>
    </w:p>
    <w:p w14:paraId="48F3A1BD" w14:textId="77777777" w:rsidR="009C4735" w:rsidRDefault="009C4735" w:rsidP="005028FD">
      <w:pPr>
        <w:pStyle w:val="Heading1"/>
        <w:rPr>
          <w:sz w:val="36"/>
          <w:szCs w:val="36"/>
        </w:rPr>
      </w:pPr>
    </w:p>
    <w:p w14:paraId="5AA39B15" w14:textId="77777777" w:rsidR="009C4735" w:rsidRDefault="009C4735" w:rsidP="005028FD">
      <w:pPr>
        <w:pStyle w:val="Heading1"/>
        <w:rPr>
          <w:sz w:val="36"/>
          <w:szCs w:val="36"/>
        </w:rPr>
      </w:pPr>
    </w:p>
    <w:p w14:paraId="7B95085F" w14:textId="77777777" w:rsidR="009C4735" w:rsidRDefault="009C4735" w:rsidP="009C4735">
      <w:pPr>
        <w:pStyle w:val="Heading1"/>
        <w:rPr>
          <w:sz w:val="40"/>
          <w:szCs w:val="40"/>
        </w:rPr>
      </w:pPr>
    </w:p>
    <w:p w14:paraId="12D0916C" w14:textId="1C1E6779" w:rsidR="009C4735" w:rsidRDefault="009C4735" w:rsidP="005028FD">
      <w:pPr>
        <w:pStyle w:val="Heading1"/>
        <w:rPr>
          <w:sz w:val="36"/>
          <w:szCs w:val="36"/>
        </w:rPr>
      </w:pPr>
    </w:p>
    <w:p w14:paraId="2E51872B" w14:textId="77777777" w:rsidR="009C4735" w:rsidRDefault="009C4735" w:rsidP="005028FD">
      <w:pPr>
        <w:pStyle w:val="Heading1"/>
        <w:rPr>
          <w:sz w:val="36"/>
          <w:szCs w:val="36"/>
        </w:rPr>
      </w:pPr>
    </w:p>
    <w:p w14:paraId="15D3FFD6" w14:textId="77777777" w:rsidR="009C4735" w:rsidRDefault="009C4735" w:rsidP="005028FD">
      <w:pPr>
        <w:pStyle w:val="Heading1"/>
        <w:rPr>
          <w:sz w:val="36"/>
          <w:szCs w:val="36"/>
        </w:rPr>
      </w:pPr>
    </w:p>
    <w:p w14:paraId="07A8F9E2" w14:textId="77777777" w:rsidR="009C4735" w:rsidRDefault="009C4735" w:rsidP="005028FD">
      <w:pPr>
        <w:pStyle w:val="Heading1"/>
        <w:rPr>
          <w:sz w:val="36"/>
          <w:szCs w:val="36"/>
        </w:rPr>
      </w:pPr>
    </w:p>
    <w:p w14:paraId="3E4EFE17" w14:textId="77777777" w:rsidR="009C4735" w:rsidRDefault="009C4735" w:rsidP="005028FD">
      <w:pPr>
        <w:pStyle w:val="Heading1"/>
        <w:rPr>
          <w:sz w:val="36"/>
          <w:szCs w:val="36"/>
        </w:rPr>
      </w:pPr>
    </w:p>
    <w:p w14:paraId="627520AB" w14:textId="1BB4650E" w:rsidR="00EA2E30" w:rsidRDefault="00EA2E30" w:rsidP="00EA2E30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36"/>
          <w:szCs w:val="36"/>
        </w:rPr>
      </w:pPr>
    </w:p>
    <w:p w14:paraId="72957B3C" w14:textId="6BA5B2FE" w:rsidR="009C4735" w:rsidRDefault="009C4735" w:rsidP="00EA2E30">
      <w:pPr>
        <w:rPr>
          <w:rFonts w:ascii="Franklin Gothic Demi" w:hAnsi="Franklin Gothic Demi"/>
          <w:sz w:val="48"/>
          <w:szCs w:val="48"/>
        </w:rPr>
      </w:pPr>
    </w:p>
    <w:p w14:paraId="4ED0A066" w14:textId="34A65913" w:rsidR="009C4735" w:rsidRDefault="009C4735" w:rsidP="00EA2E30">
      <w:pPr>
        <w:rPr>
          <w:rFonts w:ascii="Franklin Gothic Demi" w:hAnsi="Franklin Gothic Demi"/>
          <w:sz w:val="48"/>
          <w:szCs w:val="48"/>
        </w:rPr>
      </w:pPr>
    </w:p>
    <w:p w14:paraId="6CB3F695" w14:textId="4F07934F" w:rsidR="009C4735" w:rsidRDefault="009C4735" w:rsidP="00EA2E30">
      <w:pPr>
        <w:rPr>
          <w:rFonts w:ascii="Franklin Gothic Demi" w:hAnsi="Franklin Gothic Demi"/>
          <w:sz w:val="48"/>
          <w:szCs w:val="48"/>
        </w:rPr>
      </w:pPr>
    </w:p>
    <w:p w14:paraId="4B7868A1" w14:textId="31803300" w:rsidR="009C4735" w:rsidRDefault="009C4735" w:rsidP="00EA2E30">
      <w:pPr>
        <w:rPr>
          <w:rFonts w:ascii="Franklin Gothic Demi" w:hAnsi="Franklin Gothic Demi"/>
          <w:sz w:val="48"/>
          <w:szCs w:val="48"/>
        </w:rPr>
      </w:pPr>
    </w:p>
    <w:p w14:paraId="45E56195" w14:textId="77777777" w:rsidR="009C4735" w:rsidRPr="009C4735" w:rsidRDefault="009C4735" w:rsidP="009C4735">
      <w:pPr>
        <w:pStyle w:val="Heading1"/>
        <w:rPr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45720" distB="45720" distL="182880" distR="182880" simplePos="0" relativeHeight="251669504" behindDoc="0" locked="0" layoutInCell="1" allowOverlap="1" wp14:anchorId="0BDD6820" wp14:editId="47F042AE">
                <wp:simplePos x="0" y="0"/>
                <wp:positionH relativeFrom="margin">
                  <wp:posOffset>-619760</wp:posOffset>
                </wp:positionH>
                <wp:positionV relativeFrom="margin">
                  <wp:posOffset>1505585</wp:posOffset>
                </wp:positionV>
                <wp:extent cx="7299960" cy="692785"/>
                <wp:effectExtent l="0" t="0" r="0" b="12065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9960" cy="692785"/>
                          <a:chOff x="0" y="0"/>
                          <a:chExt cx="3588665" cy="530386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897F20" w14:textId="77777777" w:rsidR="009C4735" w:rsidRDefault="009C4735" w:rsidP="009C473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252695"/>
                            <a:ext cx="3588665" cy="2776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DED02E" w14:textId="77777777" w:rsidR="009C4735" w:rsidRDefault="009C4735" w:rsidP="009C4735">
                              <w:pPr>
                                <w:rPr>
                                  <w:caps/>
                                  <w:color w:val="1D824C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D6820" id="Group 12" o:spid="_x0000_s1035" style="position:absolute;margin-left:-48.8pt;margin-top:118.55pt;width:574.8pt;height:54.55pt;z-index:251669504;mso-wrap-distance-left:14.4pt;mso-wrap-distance-top:3.6pt;mso-wrap-distance-right:14.4pt;mso-wrap-distance-bottom:3.6pt;mso-position-horizontal-relative:margin;mso-position-vertical-relative:margin;mso-width-relative:margin;mso-height-relative:margin" coordsize="35886,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">
                <v:rect id="Rectangle 13" o:spid="_x0000_s1036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" fillcolor="#1d824c [3204]" stroked="f" strokeweight="1pt">
                  <v:textbox>
                    <w:txbxContent>
                      <w:p w14:paraId="56897F20" w14:textId="77777777" w:rsidR="009C4735" w:rsidRDefault="009C4735" w:rsidP="009C4735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14" o:spid="_x0000_s1037" type="#_x0000_t202" style="position:absolute;top:2526;width:35886;height:2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" filled="f" stroked="f" strokeweight=".5pt">
                  <v:textbox inset=",7.2pt,,0">
                    <w:txbxContent>
                      <w:p w14:paraId="73DED02E" w14:textId="77777777" w:rsidR="009C4735" w:rsidRDefault="009C4735" w:rsidP="009C4735">
                        <w:pPr>
                          <w:rPr>
                            <w:caps/>
                            <w:color w:val="1D824C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9C4735">
        <w:rPr>
          <w:sz w:val="40"/>
          <w:szCs w:val="40"/>
        </w:rPr>
        <w:t>WIREFRAMES</w:t>
      </w:r>
    </w:p>
    <w:p w14:paraId="6A91B88A" w14:textId="77777777" w:rsidR="00D6617B" w:rsidRDefault="00D6617B" w:rsidP="005028FD">
      <w:pPr>
        <w:pStyle w:val="Heading2"/>
        <w:rPr>
          <w:rFonts w:ascii="Rockwell" w:hAnsi="Rockwell"/>
          <w:sz w:val="44"/>
          <w:szCs w:val="44"/>
        </w:rPr>
      </w:pPr>
      <w:bookmarkStart w:id="4" w:name="_Toc630117"/>
    </w:p>
    <w:p w14:paraId="6B84A8E7" w14:textId="6D943A69" w:rsidR="007B0688" w:rsidRPr="005028FD" w:rsidRDefault="007B0688" w:rsidP="005028FD">
      <w:pPr>
        <w:pStyle w:val="Heading2"/>
        <w:rPr>
          <w:rFonts w:ascii="Rockwell" w:hAnsi="Rockwell"/>
          <w:sz w:val="44"/>
          <w:szCs w:val="44"/>
        </w:rPr>
      </w:pPr>
      <w:r w:rsidRPr="005028FD">
        <w:rPr>
          <w:rFonts w:ascii="Rockwell" w:hAnsi="Rockwell"/>
          <w:sz w:val="44"/>
          <w:szCs w:val="44"/>
        </w:rPr>
        <w:t>Home</w:t>
      </w:r>
      <w:bookmarkEnd w:id="4"/>
      <w:r w:rsidRPr="005028FD">
        <w:rPr>
          <w:rFonts w:ascii="Rockwell" w:hAnsi="Rockwell"/>
          <w:sz w:val="44"/>
          <w:szCs w:val="44"/>
        </w:rPr>
        <w:t xml:space="preserve"> </w:t>
      </w:r>
    </w:p>
    <w:p w14:paraId="5B5092B6" w14:textId="28576C73" w:rsidR="007B0688" w:rsidRDefault="009C4735" w:rsidP="00EA2E30">
      <w:pPr>
        <w:rPr>
          <w:rFonts w:ascii="Franklin Gothic Demi" w:hAnsi="Franklin Gothic Demi"/>
          <w:sz w:val="48"/>
          <w:szCs w:val="48"/>
        </w:rPr>
      </w:pPr>
      <w:r>
        <w:rPr>
          <w:rFonts w:ascii="Franklin Gothic Demi" w:hAnsi="Franklin Gothic Demi"/>
          <w:noProof/>
          <w:sz w:val="48"/>
          <w:szCs w:val="48"/>
        </w:rPr>
        <w:drawing>
          <wp:inline distT="0" distB="0" distL="0" distR="0" wp14:anchorId="3CE83598" wp14:editId="7B243631">
            <wp:extent cx="2728452" cy="473888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m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003" cy="476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466E" w14:textId="77777777" w:rsidR="007B0688" w:rsidRDefault="007B0688" w:rsidP="00EA2E30">
      <w:pPr>
        <w:rPr>
          <w:rFonts w:ascii="Franklin Gothic Demi" w:hAnsi="Franklin Gothic Demi"/>
          <w:sz w:val="48"/>
          <w:szCs w:val="48"/>
        </w:rPr>
      </w:pPr>
    </w:p>
    <w:p w14:paraId="7A6BDF1F" w14:textId="77777777" w:rsidR="005028FD" w:rsidRDefault="005028FD" w:rsidP="005028FD">
      <w:pPr>
        <w:pStyle w:val="Heading2"/>
        <w:rPr>
          <w:rFonts w:ascii="Rockwell" w:hAnsi="Rockwell"/>
          <w:sz w:val="44"/>
          <w:szCs w:val="44"/>
        </w:rPr>
      </w:pPr>
    </w:p>
    <w:p w14:paraId="0DAFBC89" w14:textId="683CAAA8" w:rsidR="007B0688" w:rsidRPr="005028FD" w:rsidRDefault="007B0688" w:rsidP="005028FD">
      <w:pPr>
        <w:pStyle w:val="Heading2"/>
        <w:rPr>
          <w:rFonts w:ascii="Rockwell" w:hAnsi="Rockwell"/>
          <w:sz w:val="44"/>
          <w:szCs w:val="44"/>
        </w:rPr>
      </w:pPr>
      <w:bookmarkStart w:id="5" w:name="_Toc630118"/>
      <w:r w:rsidRPr="005028FD">
        <w:rPr>
          <w:rFonts w:ascii="Rockwell" w:hAnsi="Rockwell"/>
          <w:sz w:val="44"/>
          <w:szCs w:val="44"/>
        </w:rPr>
        <w:lastRenderedPageBreak/>
        <w:t>Login</w:t>
      </w:r>
      <w:bookmarkEnd w:id="5"/>
    </w:p>
    <w:p w14:paraId="29E08DB1" w14:textId="77777777" w:rsidR="007B0688" w:rsidRDefault="007B0688" w:rsidP="00EA2E30">
      <w:pPr>
        <w:rPr>
          <w:rFonts w:ascii="Franklin Gothic Demi" w:hAnsi="Franklin Gothic Demi"/>
          <w:sz w:val="48"/>
          <w:szCs w:val="48"/>
        </w:rPr>
      </w:pPr>
      <w:r>
        <w:rPr>
          <w:rFonts w:ascii="Franklin Gothic Demi" w:hAnsi="Franklin Gothic Demi"/>
          <w:noProof/>
          <w:sz w:val="48"/>
          <w:szCs w:val="48"/>
        </w:rPr>
        <w:drawing>
          <wp:inline distT="0" distB="0" distL="0" distR="0" wp14:anchorId="68DB8F9C" wp14:editId="4A2137ED">
            <wp:extent cx="3934691" cy="2370483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gin 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024" cy="239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C091" w14:textId="77777777" w:rsidR="005028FD" w:rsidRDefault="005028FD" w:rsidP="005028FD">
      <w:pPr>
        <w:pStyle w:val="Heading2"/>
        <w:rPr>
          <w:rFonts w:ascii="Rockwell" w:hAnsi="Rockwell"/>
          <w:sz w:val="44"/>
          <w:szCs w:val="44"/>
        </w:rPr>
      </w:pPr>
    </w:p>
    <w:p w14:paraId="02654C3E" w14:textId="77777777" w:rsidR="005028FD" w:rsidRDefault="005028FD" w:rsidP="005028FD">
      <w:pPr>
        <w:pStyle w:val="Heading2"/>
        <w:rPr>
          <w:rFonts w:ascii="Rockwell" w:hAnsi="Rockwell"/>
          <w:sz w:val="44"/>
          <w:szCs w:val="44"/>
        </w:rPr>
      </w:pPr>
    </w:p>
    <w:p w14:paraId="151D9B45" w14:textId="77777777" w:rsidR="005028FD" w:rsidRDefault="005028FD" w:rsidP="005028FD">
      <w:pPr>
        <w:pStyle w:val="Heading2"/>
        <w:rPr>
          <w:rFonts w:ascii="Rockwell" w:hAnsi="Rockwell"/>
          <w:sz w:val="44"/>
          <w:szCs w:val="44"/>
        </w:rPr>
      </w:pPr>
    </w:p>
    <w:p w14:paraId="26A88270" w14:textId="032A9EE0" w:rsidR="007B0688" w:rsidRPr="005028FD" w:rsidRDefault="007B0688" w:rsidP="005028FD">
      <w:pPr>
        <w:pStyle w:val="Heading2"/>
        <w:rPr>
          <w:rFonts w:ascii="Rockwell" w:hAnsi="Rockwell"/>
          <w:sz w:val="44"/>
          <w:szCs w:val="44"/>
        </w:rPr>
      </w:pPr>
      <w:bookmarkStart w:id="6" w:name="_Toc630119"/>
      <w:r w:rsidRPr="005028FD">
        <w:rPr>
          <w:rFonts w:ascii="Rockwell" w:hAnsi="Rockwell"/>
          <w:sz w:val="44"/>
          <w:szCs w:val="44"/>
        </w:rPr>
        <w:t>Products page</w:t>
      </w:r>
      <w:bookmarkEnd w:id="6"/>
    </w:p>
    <w:p w14:paraId="29A0D2F0" w14:textId="77777777" w:rsidR="007B0688" w:rsidRDefault="007B0688" w:rsidP="00EA2E30">
      <w:pPr>
        <w:rPr>
          <w:rFonts w:ascii="Franklin Gothic Demi" w:hAnsi="Franklin Gothic Demi"/>
          <w:sz w:val="48"/>
          <w:szCs w:val="48"/>
        </w:rPr>
      </w:pPr>
    </w:p>
    <w:p w14:paraId="19C90945" w14:textId="77777777" w:rsidR="007B0688" w:rsidRDefault="007B0688" w:rsidP="00EA2E30">
      <w:pPr>
        <w:rPr>
          <w:rFonts w:ascii="Franklin Gothic Demi" w:hAnsi="Franklin Gothic Demi"/>
          <w:sz w:val="48"/>
          <w:szCs w:val="48"/>
        </w:rPr>
      </w:pPr>
      <w:r>
        <w:rPr>
          <w:rFonts w:ascii="Franklin Gothic Demi" w:hAnsi="Franklin Gothic Demi"/>
          <w:noProof/>
          <w:sz w:val="48"/>
          <w:szCs w:val="48"/>
        </w:rPr>
        <w:drawing>
          <wp:inline distT="0" distB="0" distL="0" distR="0" wp14:anchorId="776B5A48" wp14:editId="6C737E87">
            <wp:extent cx="5375564" cy="322246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atcjhes p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131" cy="322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6BDD" w14:textId="77777777" w:rsidR="007B0688" w:rsidRDefault="007B0688" w:rsidP="00EA2E30">
      <w:pPr>
        <w:rPr>
          <w:rFonts w:ascii="Franklin Gothic Demi" w:hAnsi="Franklin Gothic Demi"/>
          <w:sz w:val="48"/>
          <w:szCs w:val="48"/>
        </w:rPr>
      </w:pPr>
    </w:p>
    <w:p w14:paraId="7624E516" w14:textId="77777777" w:rsidR="005028FD" w:rsidRDefault="005028FD" w:rsidP="005028FD">
      <w:pPr>
        <w:pStyle w:val="Heading2"/>
        <w:rPr>
          <w:rFonts w:ascii="Rockwell" w:hAnsi="Rockwell"/>
          <w:sz w:val="44"/>
          <w:szCs w:val="44"/>
        </w:rPr>
      </w:pPr>
    </w:p>
    <w:p w14:paraId="43B7E848" w14:textId="2BDA70C4" w:rsidR="007B0688" w:rsidRPr="005028FD" w:rsidRDefault="007B0688" w:rsidP="005028FD">
      <w:pPr>
        <w:pStyle w:val="Heading2"/>
        <w:rPr>
          <w:rFonts w:ascii="Rockwell" w:hAnsi="Rockwell"/>
          <w:sz w:val="44"/>
          <w:szCs w:val="44"/>
        </w:rPr>
      </w:pPr>
      <w:bookmarkStart w:id="7" w:name="_Toc630120"/>
      <w:r w:rsidRPr="005028FD">
        <w:rPr>
          <w:rFonts w:ascii="Rockwell" w:hAnsi="Rockwell"/>
          <w:sz w:val="44"/>
          <w:szCs w:val="44"/>
        </w:rPr>
        <w:lastRenderedPageBreak/>
        <w:t>Sale page</w:t>
      </w:r>
      <w:bookmarkEnd w:id="7"/>
    </w:p>
    <w:p w14:paraId="0156FAAF" w14:textId="77777777" w:rsidR="007B0688" w:rsidRDefault="007B0688" w:rsidP="00EA2E30">
      <w:pPr>
        <w:rPr>
          <w:rFonts w:ascii="Franklin Gothic Demi" w:hAnsi="Franklin Gothic Demi"/>
          <w:sz w:val="48"/>
          <w:szCs w:val="48"/>
        </w:rPr>
      </w:pPr>
    </w:p>
    <w:p w14:paraId="00DBCDF7" w14:textId="77777777" w:rsidR="007B0688" w:rsidRDefault="007B0688" w:rsidP="00EA2E30">
      <w:pPr>
        <w:rPr>
          <w:rFonts w:ascii="Franklin Gothic Demi" w:hAnsi="Franklin Gothic Demi"/>
          <w:sz w:val="48"/>
          <w:szCs w:val="48"/>
        </w:rPr>
      </w:pPr>
      <w:r>
        <w:rPr>
          <w:rFonts w:ascii="Franklin Gothic Demi" w:hAnsi="Franklin Gothic Demi"/>
          <w:noProof/>
          <w:sz w:val="48"/>
          <w:szCs w:val="48"/>
        </w:rPr>
        <w:drawing>
          <wp:inline distT="0" distB="0" distL="0" distR="0" wp14:anchorId="25CA0358" wp14:editId="35CAFAC2">
            <wp:extent cx="5648632" cy="3459184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ale pa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256" cy="346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9BD0" w14:textId="77777777" w:rsidR="005028FD" w:rsidRDefault="005028FD" w:rsidP="005028FD">
      <w:pPr>
        <w:pStyle w:val="Heading2"/>
        <w:rPr>
          <w:rFonts w:ascii="Rockwell" w:hAnsi="Rockwell"/>
          <w:sz w:val="44"/>
          <w:szCs w:val="44"/>
        </w:rPr>
      </w:pPr>
    </w:p>
    <w:p w14:paraId="0AAC2E11" w14:textId="77777777" w:rsidR="008F2A37" w:rsidRDefault="008F2A37" w:rsidP="005028FD">
      <w:pPr>
        <w:pStyle w:val="Heading2"/>
        <w:rPr>
          <w:rFonts w:ascii="Rockwell" w:hAnsi="Rockwell"/>
          <w:sz w:val="44"/>
          <w:szCs w:val="44"/>
        </w:rPr>
      </w:pPr>
      <w:bookmarkStart w:id="8" w:name="_Toc630121"/>
    </w:p>
    <w:p w14:paraId="053E0D30" w14:textId="77777777" w:rsidR="008F2A37" w:rsidRDefault="008F2A37" w:rsidP="005028FD">
      <w:pPr>
        <w:pStyle w:val="Heading2"/>
        <w:rPr>
          <w:rFonts w:ascii="Rockwell" w:hAnsi="Rockwell"/>
          <w:sz w:val="44"/>
          <w:szCs w:val="44"/>
        </w:rPr>
      </w:pPr>
    </w:p>
    <w:p w14:paraId="04F1F2ED" w14:textId="77777777" w:rsidR="008F2A37" w:rsidRDefault="008F2A37" w:rsidP="005028FD">
      <w:pPr>
        <w:pStyle w:val="Heading2"/>
        <w:rPr>
          <w:rFonts w:ascii="Rockwell" w:hAnsi="Rockwell"/>
          <w:sz w:val="44"/>
          <w:szCs w:val="44"/>
        </w:rPr>
      </w:pPr>
    </w:p>
    <w:p w14:paraId="337795D1" w14:textId="77777777" w:rsidR="008F2A37" w:rsidRDefault="008F2A37" w:rsidP="005028FD">
      <w:pPr>
        <w:pStyle w:val="Heading2"/>
        <w:rPr>
          <w:rFonts w:ascii="Rockwell" w:hAnsi="Rockwell"/>
          <w:sz w:val="44"/>
          <w:szCs w:val="44"/>
        </w:rPr>
      </w:pPr>
    </w:p>
    <w:p w14:paraId="642F5BE0" w14:textId="77777777" w:rsidR="008F2A37" w:rsidRDefault="008F2A37" w:rsidP="005028FD">
      <w:pPr>
        <w:pStyle w:val="Heading2"/>
        <w:rPr>
          <w:rFonts w:ascii="Rockwell" w:hAnsi="Rockwell"/>
          <w:sz w:val="44"/>
          <w:szCs w:val="44"/>
        </w:rPr>
      </w:pPr>
    </w:p>
    <w:p w14:paraId="65C683E8" w14:textId="77777777" w:rsidR="008F2A37" w:rsidRDefault="008F2A37" w:rsidP="005028FD">
      <w:pPr>
        <w:pStyle w:val="Heading2"/>
        <w:rPr>
          <w:rFonts w:ascii="Rockwell" w:hAnsi="Rockwell"/>
          <w:sz w:val="44"/>
          <w:szCs w:val="44"/>
        </w:rPr>
      </w:pPr>
    </w:p>
    <w:p w14:paraId="4303A550" w14:textId="77777777" w:rsidR="008F2A37" w:rsidRDefault="008F2A37" w:rsidP="005028FD">
      <w:pPr>
        <w:pStyle w:val="Heading2"/>
        <w:rPr>
          <w:rFonts w:ascii="Rockwell" w:hAnsi="Rockwell"/>
          <w:sz w:val="44"/>
          <w:szCs w:val="44"/>
        </w:rPr>
      </w:pPr>
    </w:p>
    <w:p w14:paraId="09E39A68" w14:textId="77777777" w:rsidR="008F2A37" w:rsidRDefault="008F2A37" w:rsidP="005028FD">
      <w:pPr>
        <w:pStyle w:val="Heading2"/>
        <w:rPr>
          <w:rFonts w:ascii="Rockwell" w:hAnsi="Rockwell"/>
          <w:sz w:val="44"/>
          <w:szCs w:val="44"/>
        </w:rPr>
      </w:pPr>
    </w:p>
    <w:p w14:paraId="5BFA893B" w14:textId="77777777" w:rsidR="008F2A37" w:rsidRDefault="008F2A37" w:rsidP="005028FD">
      <w:pPr>
        <w:pStyle w:val="Heading2"/>
        <w:rPr>
          <w:rFonts w:ascii="Rockwell" w:hAnsi="Rockwell"/>
          <w:sz w:val="44"/>
          <w:szCs w:val="44"/>
        </w:rPr>
      </w:pPr>
    </w:p>
    <w:p w14:paraId="115B1E9F" w14:textId="77777777" w:rsidR="008F2A37" w:rsidRDefault="008F2A37" w:rsidP="005028FD">
      <w:pPr>
        <w:pStyle w:val="Heading2"/>
        <w:rPr>
          <w:rFonts w:ascii="Rockwell" w:hAnsi="Rockwell"/>
          <w:sz w:val="44"/>
          <w:szCs w:val="44"/>
        </w:rPr>
      </w:pPr>
    </w:p>
    <w:p w14:paraId="2AD651AE" w14:textId="77777777" w:rsidR="008F2A37" w:rsidRDefault="008F2A37" w:rsidP="005028FD">
      <w:pPr>
        <w:pStyle w:val="Heading2"/>
        <w:rPr>
          <w:rFonts w:ascii="Rockwell" w:hAnsi="Rockwell"/>
          <w:sz w:val="44"/>
          <w:szCs w:val="44"/>
        </w:rPr>
      </w:pPr>
    </w:p>
    <w:p w14:paraId="0B792DAA" w14:textId="6FB26B96" w:rsidR="007B0688" w:rsidRDefault="007B0688" w:rsidP="005028FD">
      <w:pPr>
        <w:pStyle w:val="Heading2"/>
        <w:rPr>
          <w:rFonts w:ascii="Rockwell" w:hAnsi="Rockwell"/>
          <w:sz w:val="44"/>
          <w:szCs w:val="44"/>
        </w:rPr>
      </w:pPr>
      <w:r w:rsidRPr="005028FD">
        <w:rPr>
          <w:rFonts w:ascii="Rockwell" w:hAnsi="Rockwell"/>
          <w:sz w:val="44"/>
          <w:szCs w:val="44"/>
        </w:rPr>
        <w:lastRenderedPageBreak/>
        <w:t>Gift page</w:t>
      </w:r>
      <w:bookmarkEnd w:id="8"/>
    </w:p>
    <w:p w14:paraId="4CC25853" w14:textId="0A47B774" w:rsidR="00175738" w:rsidRDefault="009C4735" w:rsidP="005028FD">
      <w:pPr>
        <w:pStyle w:val="Heading2"/>
        <w:rPr>
          <w:rFonts w:ascii="Rockwell" w:hAnsi="Rockwell"/>
          <w:sz w:val="44"/>
          <w:szCs w:val="44"/>
        </w:rPr>
      </w:pPr>
      <w:r>
        <w:rPr>
          <w:rFonts w:ascii="Rockwell" w:hAnsi="Rockwell"/>
          <w:noProof/>
          <w:sz w:val="44"/>
          <w:szCs w:val="44"/>
        </w:rPr>
        <w:drawing>
          <wp:inline distT="0" distB="0" distL="0" distR="0" wp14:anchorId="7C558466" wp14:editId="77C54426">
            <wp:extent cx="4713124" cy="28021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ftcard pag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105" cy="280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C4A0" w14:textId="1906F13E" w:rsidR="00175738" w:rsidRPr="005028FD" w:rsidRDefault="00175738" w:rsidP="005028FD">
      <w:pPr>
        <w:pStyle w:val="Heading2"/>
        <w:rPr>
          <w:rFonts w:ascii="Rockwell" w:hAnsi="Rockwell"/>
          <w:sz w:val="44"/>
          <w:szCs w:val="44"/>
        </w:rPr>
      </w:pPr>
    </w:p>
    <w:p w14:paraId="7F03E791" w14:textId="77777777" w:rsidR="00D6617B" w:rsidRDefault="00D6617B" w:rsidP="009C4735">
      <w:pPr>
        <w:pStyle w:val="Heading2"/>
        <w:rPr>
          <w:rFonts w:ascii="Rockwell" w:hAnsi="Rockwell"/>
          <w:sz w:val="44"/>
          <w:szCs w:val="44"/>
        </w:rPr>
      </w:pPr>
      <w:bookmarkStart w:id="9" w:name="_Toc630116"/>
    </w:p>
    <w:p w14:paraId="123483CD" w14:textId="77777777" w:rsidR="00D6617B" w:rsidRDefault="00D6617B" w:rsidP="009C4735">
      <w:pPr>
        <w:pStyle w:val="Heading2"/>
        <w:rPr>
          <w:rFonts w:ascii="Rockwell" w:hAnsi="Rockwell"/>
          <w:sz w:val="44"/>
          <w:szCs w:val="44"/>
        </w:rPr>
      </w:pPr>
    </w:p>
    <w:p w14:paraId="65D452D3" w14:textId="53D7A07B" w:rsidR="009C4735" w:rsidRDefault="009C4735" w:rsidP="009C4735">
      <w:pPr>
        <w:pStyle w:val="Heading2"/>
        <w:rPr>
          <w:rFonts w:ascii="Rockwell" w:hAnsi="Rockwell"/>
          <w:sz w:val="44"/>
          <w:szCs w:val="44"/>
        </w:rPr>
      </w:pPr>
      <w:r w:rsidRPr="005028FD">
        <w:rPr>
          <w:rFonts w:ascii="Rockwell" w:hAnsi="Rockwell"/>
          <w:sz w:val="44"/>
          <w:szCs w:val="44"/>
        </w:rPr>
        <w:t>About us</w:t>
      </w:r>
      <w:bookmarkEnd w:id="9"/>
      <w:r>
        <w:rPr>
          <w:rFonts w:ascii="Franklin Gothic Demi" w:hAnsi="Franklin Gothic Demi"/>
          <w:noProof/>
          <w:sz w:val="48"/>
          <w:szCs w:val="48"/>
        </w:rPr>
        <w:drawing>
          <wp:inline distT="0" distB="0" distL="0" distR="0" wp14:anchorId="0CE6D4A7" wp14:editId="3D29C6EF">
            <wp:extent cx="5943600" cy="2190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bout u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02A7" w14:textId="0A4619D7" w:rsidR="009C4735" w:rsidRDefault="009C4735" w:rsidP="009C4735">
      <w:pPr>
        <w:pStyle w:val="Heading2"/>
        <w:rPr>
          <w:rFonts w:ascii="Rockwell" w:hAnsi="Rockwell"/>
          <w:sz w:val="44"/>
          <w:szCs w:val="44"/>
        </w:rPr>
      </w:pPr>
    </w:p>
    <w:p w14:paraId="77FF1A4D" w14:textId="696923B2" w:rsidR="009C4735" w:rsidRDefault="009C4735" w:rsidP="009C4735">
      <w:pPr>
        <w:pStyle w:val="Heading2"/>
        <w:rPr>
          <w:rFonts w:ascii="Rockwell" w:hAnsi="Rockwell"/>
          <w:sz w:val="44"/>
          <w:szCs w:val="44"/>
        </w:rPr>
      </w:pPr>
    </w:p>
    <w:p w14:paraId="018B4D9E" w14:textId="15ADF014" w:rsidR="009C4735" w:rsidRPr="005028FD" w:rsidRDefault="009C4735" w:rsidP="009C4735">
      <w:pPr>
        <w:pStyle w:val="Heading2"/>
        <w:rPr>
          <w:rFonts w:ascii="Rockwell" w:hAnsi="Rockwell"/>
          <w:sz w:val="44"/>
          <w:szCs w:val="44"/>
        </w:rPr>
      </w:pPr>
    </w:p>
    <w:p w14:paraId="7624B3E1" w14:textId="77777777" w:rsidR="00047DAA" w:rsidRDefault="00047DAA" w:rsidP="00175738">
      <w:pPr>
        <w:pStyle w:val="Heading2"/>
        <w:rPr>
          <w:rFonts w:ascii="Rockwell" w:hAnsi="Rockwell"/>
          <w:sz w:val="44"/>
          <w:szCs w:val="44"/>
        </w:rPr>
      </w:pPr>
    </w:p>
    <w:p w14:paraId="4F039B0F" w14:textId="77777777" w:rsidR="00047DAA" w:rsidRDefault="00047DAA" w:rsidP="00175738">
      <w:pPr>
        <w:pStyle w:val="Heading2"/>
        <w:rPr>
          <w:rFonts w:ascii="Rockwell" w:hAnsi="Rockwell"/>
          <w:sz w:val="44"/>
          <w:szCs w:val="44"/>
        </w:rPr>
      </w:pPr>
    </w:p>
    <w:p w14:paraId="08A70CDD" w14:textId="77777777" w:rsidR="00047DAA" w:rsidRDefault="00047DAA" w:rsidP="00175738">
      <w:pPr>
        <w:pStyle w:val="Heading2"/>
        <w:rPr>
          <w:rFonts w:ascii="Rockwell" w:hAnsi="Rockwell"/>
          <w:sz w:val="44"/>
          <w:szCs w:val="44"/>
        </w:rPr>
      </w:pPr>
    </w:p>
    <w:p w14:paraId="2D7C9C5C" w14:textId="0C44286D" w:rsidR="007B0688" w:rsidRPr="00175738" w:rsidRDefault="00175738" w:rsidP="00175738">
      <w:pPr>
        <w:pStyle w:val="Heading2"/>
        <w:rPr>
          <w:rFonts w:ascii="Rockwell" w:hAnsi="Rockwell"/>
          <w:sz w:val="44"/>
          <w:szCs w:val="44"/>
        </w:rPr>
      </w:pPr>
      <w:bookmarkStart w:id="10" w:name="_GoBack"/>
      <w:bookmarkEnd w:id="10"/>
      <w:r w:rsidRPr="00175738">
        <w:rPr>
          <w:rFonts w:ascii="Rockwell" w:hAnsi="Rockwell"/>
          <w:sz w:val="44"/>
          <w:szCs w:val="44"/>
        </w:rPr>
        <w:t>Visual Design</w:t>
      </w:r>
    </w:p>
    <w:p w14:paraId="0E32180A" w14:textId="1134DBCC" w:rsidR="005028FD" w:rsidRPr="005028FD" w:rsidRDefault="003013D8" w:rsidP="005028FD">
      <w:pPr>
        <w:pStyle w:val="Heading1"/>
        <w:rPr>
          <w:sz w:val="40"/>
          <w:szCs w:val="40"/>
        </w:rPr>
      </w:pPr>
      <w:r w:rsidRPr="005028FD">
        <w:rPr>
          <w:noProof/>
          <w:sz w:val="40"/>
          <w:szCs w:val="40"/>
        </w:rPr>
        <mc:AlternateContent>
          <mc:Choice Requires="wpg">
            <w:drawing>
              <wp:anchor distT="45720" distB="45720" distL="182880" distR="182880" simplePos="0" relativeHeight="251658240" behindDoc="0" locked="0" layoutInCell="1" allowOverlap="1" wp14:anchorId="32D0DD3F" wp14:editId="0A119FAC">
                <wp:simplePos x="0" y="0"/>
                <wp:positionH relativeFrom="margin">
                  <wp:posOffset>-692785</wp:posOffset>
                </wp:positionH>
                <wp:positionV relativeFrom="margin">
                  <wp:posOffset>1063113</wp:posOffset>
                </wp:positionV>
                <wp:extent cx="7315200" cy="324466"/>
                <wp:effectExtent l="0" t="0" r="0" b="57150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24466"/>
                          <a:chOff x="-88096" y="-68522"/>
                          <a:chExt cx="3641298" cy="376863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-88096" y="-68522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FFFE87" w14:textId="77777777" w:rsidR="005028FD" w:rsidRDefault="005028FD" w:rsidP="005028F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0" y="252695"/>
                            <a:ext cx="3553202" cy="556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428E8" w14:textId="61EDF55B" w:rsidR="005028FD" w:rsidRDefault="005028FD" w:rsidP="005028FD">
                              <w:pPr>
                                <w:rPr>
                                  <w:caps/>
                                  <w:color w:val="1D824C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D0DD3F" id="Group 24" o:spid="_x0000_s1038" style="position:absolute;margin-left:-54.55pt;margin-top:83.7pt;width:8in;height:25.55pt;z-index:251658240;mso-wrap-distance-left:14.4pt;mso-wrap-distance-top:3.6pt;mso-wrap-distance-right:14.4pt;mso-wrap-distance-bottom:3.6pt;mso-position-horizontal-relative:margin;mso-position-vertical-relative:margin;mso-width-relative:margin;mso-height-relative:margin" coordorigin="-880,-685" coordsize="36412,3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">
                <v:rect id="Rectangle 25" o:spid="_x0000_s1039" style="position:absolute;left:-880;top:-685;width:35673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" fillcolor="#1d824c [3204]" stroked="f" strokeweight="1pt">
                  <v:textbox>
                    <w:txbxContent>
                      <w:p w14:paraId="05FFFE87" w14:textId="77777777" w:rsidR="005028FD" w:rsidRDefault="005028FD" w:rsidP="005028F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40" type="#_x0000_t202" style="position:absolute;top:2526;width:35532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" filled="f" stroked="f" strokeweight=".5pt">
                  <v:textbox inset=",7.2pt,,0">
                    <w:txbxContent>
                      <w:p w14:paraId="48D428E8" w14:textId="61EDF55B" w:rsidR="005028FD" w:rsidRDefault="005028FD" w:rsidP="005028FD">
                        <w:pPr>
                          <w:rPr>
                            <w:caps/>
                            <w:color w:val="1D824C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20874FA3" w14:textId="7BB9A819" w:rsidR="007B0688" w:rsidRDefault="003013D8" w:rsidP="00EA2E30">
      <w:pPr>
        <w:rPr>
          <w:rFonts w:ascii="Franklin Gothic Demi" w:hAnsi="Franklin Gothic Demi"/>
          <w:sz w:val="48"/>
          <w:szCs w:val="48"/>
        </w:rPr>
      </w:pPr>
      <w:r>
        <w:rPr>
          <w:rFonts w:ascii="Franklin Gothic Demi" w:hAnsi="Franklin Gothic Demi"/>
          <w:noProof/>
          <w:sz w:val="48"/>
          <w:szCs w:val="48"/>
        </w:rPr>
        <w:drawing>
          <wp:inline distT="0" distB="0" distL="0" distR="0" wp14:anchorId="1C72CB1C" wp14:editId="7769868F">
            <wp:extent cx="4354037" cy="6194322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isualdesign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360" cy="620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7A93" w14:textId="4CDA6679" w:rsidR="005028FD" w:rsidRDefault="005028FD" w:rsidP="005028FD">
      <w:pPr>
        <w:pStyle w:val="Heading1"/>
        <w:rPr>
          <w:sz w:val="40"/>
          <w:szCs w:val="40"/>
        </w:rPr>
      </w:pPr>
    </w:p>
    <w:p w14:paraId="7CD7EBA0" w14:textId="77777777" w:rsidR="005028FD" w:rsidRDefault="005028FD" w:rsidP="005028FD">
      <w:pPr>
        <w:pStyle w:val="Heading1"/>
        <w:rPr>
          <w:sz w:val="40"/>
          <w:szCs w:val="40"/>
        </w:rPr>
      </w:pPr>
    </w:p>
    <w:p w14:paraId="49D8FD5B" w14:textId="23E09B3C" w:rsidR="005028FD" w:rsidRPr="005028FD" w:rsidRDefault="005028FD">
      <w:pPr>
        <w:pStyle w:val="Heading1"/>
        <w:rPr>
          <w:sz w:val="40"/>
          <w:szCs w:val="40"/>
        </w:rPr>
      </w:pPr>
    </w:p>
    <w:sectPr w:rsidR="005028FD" w:rsidRPr="005028FD" w:rsidSect="00586AED">
      <w:headerReference w:type="default" r:id="rId16"/>
      <w:footerReference w:type="default" r:id="rId17"/>
      <w:headerReference w:type="first" r:id="rId18"/>
      <w:pgSz w:w="12240" w:h="15840" w:code="1"/>
      <w:pgMar w:top="950" w:right="1440" w:bottom="1080" w:left="1440" w:header="576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851D9" w14:textId="77777777" w:rsidR="009A4B59" w:rsidRDefault="009A4B59" w:rsidP="0068194B">
      <w:r>
        <w:separator/>
      </w:r>
    </w:p>
    <w:p w14:paraId="59A8AFB9" w14:textId="77777777" w:rsidR="009A4B59" w:rsidRDefault="009A4B59"/>
    <w:p w14:paraId="376A2765" w14:textId="77777777" w:rsidR="009A4B59" w:rsidRDefault="009A4B59"/>
  </w:endnote>
  <w:endnote w:type="continuationSeparator" w:id="0">
    <w:p w14:paraId="162ABA55" w14:textId="77777777" w:rsidR="009A4B59" w:rsidRDefault="009A4B59" w:rsidP="0068194B">
      <w:r>
        <w:continuationSeparator/>
      </w:r>
    </w:p>
    <w:p w14:paraId="003AFD90" w14:textId="77777777" w:rsidR="009A4B59" w:rsidRDefault="009A4B59"/>
    <w:p w14:paraId="721E3701" w14:textId="77777777" w:rsidR="009A4B59" w:rsidRDefault="009A4B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60068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2E43D" w14:textId="77777777" w:rsidR="009A4B59" w:rsidRDefault="009A4B59" w:rsidP="0068194B">
      <w:r>
        <w:separator/>
      </w:r>
    </w:p>
    <w:p w14:paraId="3B7AEAA7" w14:textId="77777777" w:rsidR="009A4B59" w:rsidRDefault="009A4B59"/>
    <w:p w14:paraId="7588D11F" w14:textId="77777777" w:rsidR="009A4B59" w:rsidRDefault="009A4B59"/>
  </w:footnote>
  <w:footnote w:type="continuationSeparator" w:id="0">
    <w:p w14:paraId="46B66876" w14:textId="77777777" w:rsidR="009A4B59" w:rsidRDefault="009A4B59" w:rsidP="0068194B">
      <w:r>
        <w:continuationSeparator/>
      </w:r>
    </w:p>
    <w:p w14:paraId="5ED248D6" w14:textId="77777777" w:rsidR="009A4B59" w:rsidRDefault="009A4B59"/>
    <w:p w14:paraId="44412F01" w14:textId="77777777" w:rsidR="009A4B59" w:rsidRDefault="009A4B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0D53A" w14:textId="77777777" w:rsidR="00F139FC" w:rsidRDefault="00F139FC" w:rsidP="00F139FC">
    <w:pPr>
      <w:pBdr>
        <w:left w:val="single" w:sz="12" w:space="11" w:color="1D824C" w:themeColor="accent1"/>
      </w:pBdr>
      <w:tabs>
        <w:tab w:val="left" w:pos="3620"/>
        <w:tab w:val="left" w:pos="396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9199C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DDB7757" wp14:editId="077E0BB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9CDFDB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ED"/>
    <w:rsid w:val="000001EF"/>
    <w:rsid w:val="00007322"/>
    <w:rsid w:val="00007728"/>
    <w:rsid w:val="00024584"/>
    <w:rsid w:val="00024730"/>
    <w:rsid w:val="00047DAA"/>
    <w:rsid w:val="00055E95"/>
    <w:rsid w:val="0007021F"/>
    <w:rsid w:val="000B2BA5"/>
    <w:rsid w:val="000E2FD0"/>
    <w:rsid w:val="000F2F8C"/>
    <w:rsid w:val="0010006E"/>
    <w:rsid w:val="001045A8"/>
    <w:rsid w:val="00114A91"/>
    <w:rsid w:val="001341E8"/>
    <w:rsid w:val="001427E1"/>
    <w:rsid w:val="00163668"/>
    <w:rsid w:val="00171566"/>
    <w:rsid w:val="00174676"/>
    <w:rsid w:val="001755A8"/>
    <w:rsid w:val="0017573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1C35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13D8"/>
    <w:rsid w:val="00307140"/>
    <w:rsid w:val="00316DFF"/>
    <w:rsid w:val="00325B57"/>
    <w:rsid w:val="00336056"/>
    <w:rsid w:val="003544E1"/>
    <w:rsid w:val="00362247"/>
    <w:rsid w:val="00366398"/>
    <w:rsid w:val="003A0632"/>
    <w:rsid w:val="003A30E5"/>
    <w:rsid w:val="003A6ADF"/>
    <w:rsid w:val="003B5928"/>
    <w:rsid w:val="003C7FF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0A9E"/>
    <w:rsid w:val="004A1FAE"/>
    <w:rsid w:val="004A32FF"/>
    <w:rsid w:val="004B06EB"/>
    <w:rsid w:val="004B6AD0"/>
    <w:rsid w:val="004C2D5D"/>
    <w:rsid w:val="004C33E1"/>
    <w:rsid w:val="004E01EB"/>
    <w:rsid w:val="004E2794"/>
    <w:rsid w:val="004F01AB"/>
    <w:rsid w:val="005028FD"/>
    <w:rsid w:val="00510392"/>
    <w:rsid w:val="00513E2A"/>
    <w:rsid w:val="00566A35"/>
    <w:rsid w:val="0056701E"/>
    <w:rsid w:val="005740D7"/>
    <w:rsid w:val="00586AED"/>
    <w:rsid w:val="005A0F26"/>
    <w:rsid w:val="005A1B10"/>
    <w:rsid w:val="005A6850"/>
    <w:rsid w:val="005B1B1B"/>
    <w:rsid w:val="005C36AA"/>
    <w:rsid w:val="005C5932"/>
    <w:rsid w:val="005D3CA7"/>
    <w:rsid w:val="005D4CC1"/>
    <w:rsid w:val="005F4B91"/>
    <w:rsid w:val="005F55D2"/>
    <w:rsid w:val="0062312F"/>
    <w:rsid w:val="00625F2C"/>
    <w:rsid w:val="00652035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0688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A6727"/>
    <w:rsid w:val="008C7056"/>
    <w:rsid w:val="008C7843"/>
    <w:rsid w:val="008F2A37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4A89"/>
    <w:rsid w:val="009650EA"/>
    <w:rsid w:val="00967286"/>
    <w:rsid w:val="0097790C"/>
    <w:rsid w:val="0098506E"/>
    <w:rsid w:val="009A44CE"/>
    <w:rsid w:val="009A4B59"/>
    <w:rsid w:val="009C4735"/>
    <w:rsid w:val="009C4DFC"/>
    <w:rsid w:val="009D44F8"/>
    <w:rsid w:val="009E2620"/>
    <w:rsid w:val="009E3160"/>
    <w:rsid w:val="009F220C"/>
    <w:rsid w:val="009F3B05"/>
    <w:rsid w:val="009F4931"/>
    <w:rsid w:val="009F6387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57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D53F8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4A08"/>
    <w:rsid w:val="00D0630C"/>
    <w:rsid w:val="00D243A9"/>
    <w:rsid w:val="00D305E5"/>
    <w:rsid w:val="00D37CD3"/>
    <w:rsid w:val="00D6617B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33BC"/>
    <w:rsid w:val="00E9528E"/>
    <w:rsid w:val="00EA2E30"/>
    <w:rsid w:val="00EA3389"/>
    <w:rsid w:val="00EA5099"/>
    <w:rsid w:val="00EC1351"/>
    <w:rsid w:val="00EC4CBF"/>
    <w:rsid w:val="00EE2CA8"/>
    <w:rsid w:val="00EF17E8"/>
    <w:rsid w:val="00EF51D9"/>
    <w:rsid w:val="00F130DD"/>
    <w:rsid w:val="00F139FC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1948330"/>
  <w15:chartTrackingRefBased/>
  <w15:docId w15:val="{F87CE662-F671-47B3-B4A5-4A30855B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2E30"/>
    <w:pPr>
      <w:spacing w:line="259" w:lineRule="auto"/>
    </w:pPr>
    <w:rPr>
      <w:color w:val="auto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 w:line="240" w:lineRule="auto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spacing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 w:line="240" w:lineRule="auto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 w:line="240" w:lineRule="auto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 w:line="240" w:lineRule="auto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 w:line="240" w:lineRule="auto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 w:line="240" w:lineRule="auto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 w:line="240" w:lineRule="auto"/>
      <w:outlineLvl w:val="8"/>
    </w:pPr>
    <w:rPr>
      <w:rFonts w:asciiTheme="majorHAnsi" w:eastAsiaTheme="majorEastAsia" w:hAnsiTheme="majorHAnsi" w:cstheme="majorBidi"/>
      <w:b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  <w:pPr>
      <w:spacing w:line="240" w:lineRule="auto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spacing w:line="240" w:lineRule="auto"/>
      <w:jc w:val="center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spacing w:line="240" w:lineRule="auto"/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  <w:spacing w:line="240" w:lineRule="auto"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spacing w:line="240" w:lineRule="auto"/>
      <w:contextualSpacing/>
    </w:pPr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 w:line="240" w:lineRule="auto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 w:line="240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 w:line="240" w:lineRule="auto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  <w:spacing w:line="240" w:lineRule="auto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pPr>
      <w:spacing w:line="240" w:lineRule="auto"/>
    </w:pPr>
    <w:rPr>
      <w:rFonts w:ascii="Segoe UI" w:hAnsi="Segoe UI" w:cs="Segoe UI"/>
      <w:color w:val="595959" w:themeColor="text1" w:themeTint="A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 w:line="240" w:lineRule="auto"/>
    </w:pPr>
    <w:rPr>
      <w:color w:val="595959" w:themeColor="text1" w:themeTint="A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 w:line="240" w:lineRule="auto"/>
      <w:ind w:left="360"/>
    </w:pPr>
    <w:rPr>
      <w:color w:val="595959" w:themeColor="text1" w:themeTint="A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pPr>
      <w:spacing w:line="240" w:lineRule="auto"/>
    </w:pPr>
    <w:rPr>
      <w:color w:val="595959" w:themeColor="text1" w:themeTint="A6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pPr>
      <w:spacing w:line="240" w:lineRule="auto"/>
    </w:pPr>
    <w:rPr>
      <w:rFonts w:ascii="Segoe UI" w:hAnsi="Segoe UI" w:cs="Segoe UI"/>
      <w:color w:val="595959" w:themeColor="text1" w:themeTint="A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pPr>
      <w:spacing w:line="240" w:lineRule="auto"/>
    </w:pPr>
    <w:rPr>
      <w:color w:val="595959" w:themeColor="text1" w:themeTint="A6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pPr>
      <w:spacing w:line="240" w:lineRule="auto"/>
    </w:pPr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pPr>
      <w:spacing w:line="240" w:lineRule="auto"/>
    </w:pPr>
    <w:rPr>
      <w:color w:val="595959" w:themeColor="text1" w:themeTint="A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pPr>
      <w:spacing w:line="240" w:lineRule="auto"/>
    </w:pPr>
    <w:rPr>
      <w:rFonts w:ascii="Consolas" w:hAnsi="Consolas"/>
      <w:color w:val="595959" w:themeColor="text1" w:themeTint="A6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pPr>
      <w:spacing w:line="240" w:lineRule="auto"/>
    </w:pPr>
    <w:rPr>
      <w:rFonts w:ascii="Consolas" w:hAnsi="Consolas"/>
      <w:color w:val="595959" w:themeColor="text1" w:themeTint="A6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  <w:pPr>
      <w:spacing w:line="240" w:lineRule="auto"/>
    </w:pPr>
    <w:rPr>
      <w:color w:val="595959" w:themeColor="text1" w:themeTint="A6"/>
    </w:rPr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spacing w:line="240" w:lineRule="auto"/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 w:line="240" w:lineRule="auto"/>
    </w:pPr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  <w:rPr>
      <w:color w:val="595959" w:themeColor="text1" w:themeTint="A6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 w:line="240" w:lineRule="auto"/>
      <w:ind w:left="360"/>
    </w:pPr>
    <w:rPr>
      <w:color w:val="595959" w:themeColor="text1" w:themeTint="A6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  <w:rPr>
      <w:color w:val="595959" w:themeColor="text1" w:themeTint="A6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spacing w:line="240" w:lineRule="auto"/>
      <w:ind w:left="4320"/>
    </w:pPr>
    <w:rPr>
      <w:color w:val="595959" w:themeColor="text1" w:themeTint="A6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  <w:pPr>
      <w:spacing w:line="240" w:lineRule="auto"/>
    </w:pPr>
    <w:rPr>
      <w:color w:val="595959" w:themeColor="text1" w:themeTint="A6"/>
    </w:rPr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  <w:pPr>
      <w:spacing w:line="240" w:lineRule="auto"/>
    </w:pPr>
    <w:rPr>
      <w:color w:val="595959" w:themeColor="text1" w:themeTint="A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pPr>
      <w:spacing w:line="240" w:lineRule="auto"/>
    </w:pPr>
    <w:rPr>
      <w:i/>
      <w:iCs/>
      <w:color w:val="595959" w:themeColor="text1" w:themeTint="A6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spacing w:line="240" w:lineRule="auto"/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spacing w:line="240" w:lineRule="auto"/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spacing w:line="240" w:lineRule="auto"/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spacing w:line="240" w:lineRule="auto"/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spacing w:line="240" w:lineRule="auto"/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spacing w:line="240" w:lineRule="auto"/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spacing w:line="240" w:lineRule="auto"/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spacing w:line="240" w:lineRule="auto"/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spacing w:line="240" w:lineRule="auto"/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pPr>
      <w:spacing w:line="240" w:lineRule="auto"/>
    </w:pPr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spacing w:line="240" w:lineRule="auto"/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rsid w:val="002647D3"/>
    <w:pPr>
      <w:spacing w:line="240" w:lineRule="auto"/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rsid w:val="002647D3"/>
    <w:pPr>
      <w:spacing w:line="240" w:lineRule="auto"/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rsid w:val="002647D3"/>
    <w:pPr>
      <w:spacing w:line="240" w:lineRule="auto"/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rsid w:val="002647D3"/>
    <w:pPr>
      <w:spacing w:line="240" w:lineRule="auto"/>
      <w:ind w:left="1800" w:hanging="360"/>
      <w:contextualSpacing/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spacing w:line="240" w:lineRule="auto"/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spacing w:line="240" w:lineRule="auto"/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spacing w:line="240" w:lineRule="auto"/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 w:line="240" w:lineRule="auto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 w:line="240" w:lineRule="auto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 w:line="240" w:lineRule="auto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 w:line="240" w:lineRule="auto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 w:line="240" w:lineRule="auto"/>
      <w:ind w:left="1800"/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spacing w:line="240" w:lineRule="auto"/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spacing w:line="240" w:lineRule="auto"/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spacing w:line="240" w:lineRule="auto"/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spacing w:line="240" w:lineRule="auto"/>
      <w:contextualSpacing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semiHidden/>
    <w:unhideWhenUsed/>
    <w:rsid w:val="002647D3"/>
    <w:pPr>
      <w:spacing w:line="240" w:lineRule="auto"/>
      <w:ind w:left="720"/>
      <w:contextualSpacing/>
    </w:pPr>
    <w:rPr>
      <w:color w:val="595959" w:themeColor="text1" w:themeTint="A6"/>
    </w:r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pPr>
      <w:spacing w:line="240" w:lineRule="auto"/>
    </w:pPr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spacing w:line="240" w:lineRule="auto"/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  <w:pPr>
      <w:spacing w:line="240" w:lineRule="auto"/>
    </w:pPr>
    <w:rPr>
      <w:color w:val="595959" w:themeColor="text1" w:themeTint="A6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  <w:pPr>
      <w:spacing w:line="240" w:lineRule="auto"/>
    </w:pPr>
    <w:rPr>
      <w:color w:val="595959" w:themeColor="text1" w:themeTint="A6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spacing w:line="240" w:lineRule="auto"/>
      <w:ind w:left="4320"/>
    </w:pPr>
    <w:rPr>
      <w:color w:val="595959" w:themeColor="text1" w:themeTint="A6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spacing w:line="240" w:lineRule="auto"/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  <w:pPr>
      <w:spacing w:line="240" w:lineRule="auto"/>
    </w:pPr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 w:line="240" w:lineRule="auto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47D3"/>
    <w:pPr>
      <w:spacing w:after="100" w:line="240" w:lineRule="auto"/>
    </w:pPr>
    <w:rPr>
      <w:color w:val="595959" w:themeColor="text1" w:themeTint="A6"/>
    </w:rPr>
  </w:style>
  <w:style w:type="paragraph" w:styleId="TOC2">
    <w:name w:val="toc 2"/>
    <w:basedOn w:val="Normal"/>
    <w:next w:val="Normal"/>
    <w:autoRedefine/>
    <w:uiPriority w:val="39"/>
    <w:unhideWhenUsed/>
    <w:rsid w:val="002647D3"/>
    <w:pPr>
      <w:spacing w:after="100" w:line="240" w:lineRule="auto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 w:line="240" w:lineRule="auto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 w:line="240" w:lineRule="auto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 w:line="240" w:lineRule="auto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 w:line="240" w:lineRule="auto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 w:line="240" w:lineRule="auto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 w:line="240" w:lineRule="auto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 w:line="240" w:lineRule="auto"/>
      <w:ind w:left="1760"/>
    </w:pPr>
    <w:rPr>
      <w:color w:val="595959" w:themeColor="text1" w:themeTint="A6"/>
    </w:rPr>
  </w:style>
  <w:style w:type="paragraph" w:customStyle="1" w:styleId="ContactInfoEmphasis">
    <w:name w:val="Contact Info Emphasis"/>
    <w:basedOn w:val="Normal"/>
    <w:uiPriority w:val="4"/>
    <w:qFormat/>
    <w:rsid w:val="00692703"/>
    <w:pPr>
      <w:spacing w:line="240" w:lineRule="auto"/>
      <w:jc w:val="center"/>
    </w:pPr>
    <w:rPr>
      <w:b/>
      <w:color w:val="1D824C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586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a_\AppData\Local\Packages\Microsoft.Office.Desktop_8wekyb3d8bbwe\LocalCache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CBFC0AEF9546A3850082580C8A8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1105F-C8A5-4E13-942F-1E8D1E246EA1}"/>
      </w:docPartPr>
      <w:docPartBody>
        <w:p w:rsidR="008322AA" w:rsidRDefault="00B24BF0" w:rsidP="00B24BF0">
          <w:pPr>
            <w:pStyle w:val="36CBFC0AEF9546A3850082580C8A866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F0"/>
    <w:rsid w:val="00176947"/>
    <w:rsid w:val="00542A75"/>
    <w:rsid w:val="008322AA"/>
    <w:rsid w:val="00954800"/>
    <w:rsid w:val="00AE56BD"/>
    <w:rsid w:val="00B2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907F097F3D4834B36190DC8881A4B6">
    <w:name w:val="BB907F097F3D4834B36190DC8881A4B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B645CA5A43343339E1CA01FBFCBF3EF">
    <w:name w:val="AB645CA5A43343339E1CA01FBFCBF3EF"/>
  </w:style>
  <w:style w:type="paragraph" w:customStyle="1" w:styleId="DDD663FE23E5488B9BAA5C979897E9B1">
    <w:name w:val="DDD663FE23E5488B9BAA5C979897E9B1"/>
  </w:style>
  <w:style w:type="paragraph" w:customStyle="1" w:styleId="3F992B0005274A32A22AEF491B1B7FC4">
    <w:name w:val="3F992B0005274A32A22AEF491B1B7FC4"/>
  </w:style>
  <w:style w:type="paragraph" w:customStyle="1" w:styleId="2CCF4EBA83DD45FA8931EAE98422EB2E">
    <w:name w:val="2CCF4EBA83DD45FA8931EAE98422EB2E"/>
  </w:style>
  <w:style w:type="paragraph" w:customStyle="1" w:styleId="959FE4FFA66D409B9C5F394DAEA5FD56">
    <w:name w:val="959FE4FFA66D409B9C5F394DAEA5FD56"/>
  </w:style>
  <w:style w:type="paragraph" w:customStyle="1" w:styleId="FBACAA46B9F249A392A99912F4086797">
    <w:name w:val="FBACAA46B9F249A392A99912F4086797"/>
  </w:style>
  <w:style w:type="paragraph" w:customStyle="1" w:styleId="F9C7A050E3B64E4B917FDECB5B6E11CB">
    <w:name w:val="F9C7A050E3B64E4B917FDECB5B6E11CB"/>
  </w:style>
  <w:style w:type="paragraph" w:customStyle="1" w:styleId="5A4C4AD0DCD34E1B935A494BC7C404B2">
    <w:name w:val="5A4C4AD0DCD34E1B935A494BC7C404B2"/>
  </w:style>
  <w:style w:type="paragraph" w:customStyle="1" w:styleId="BD47A0AE1BBF419CA98F35D3C55CF15E">
    <w:name w:val="BD47A0AE1BBF419CA98F35D3C55CF15E"/>
  </w:style>
  <w:style w:type="paragraph" w:customStyle="1" w:styleId="84A431DF312145D6B2101C0477094345">
    <w:name w:val="84A431DF312145D6B2101C0477094345"/>
  </w:style>
  <w:style w:type="paragraph" w:customStyle="1" w:styleId="A3DFF33AB8A044248FACD43C6759D84C">
    <w:name w:val="A3DFF33AB8A044248FACD43C6759D84C"/>
  </w:style>
  <w:style w:type="paragraph" w:customStyle="1" w:styleId="49E473CA92714F7E946CD101BDCC2C9D">
    <w:name w:val="49E473CA92714F7E946CD101BDCC2C9D"/>
  </w:style>
  <w:style w:type="paragraph" w:customStyle="1" w:styleId="D5FDF14BE9504C70AC3300380ACB5F77">
    <w:name w:val="D5FDF14BE9504C70AC3300380ACB5F77"/>
  </w:style>
  <w:style w:type="paragraph" w:customStyle="1" w:styleId="47FEFC573799484CBA4350E8965A526E">
    <w:name w:val="47FEFC573799484CBA4350E8965A526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9A97E49F191421AB620C9208A58FD08">
    <w:name w:val="49A97E49F191421AB620C9208A58FD08"/>
  </w:style>
  <w:style w:type="paragraph" w:customStyle="1" w:styleId="DADDA2606B0440F1AB8F53A72F80F6B0">
    <w:name w:val="DADDA2606B0440F1AB8F53A72F80F6B0"/>
  </w:style>
  <w:style w:type="paragraph" w:customStyle="1" w:styleId="C3C00A6101BE44A085D6F7F02D5EC75C">
    <w:name w:val="C3C00A6101BE44A085D6F7F02D5EC75C"/>
  </w:style>
  <w:style w:type="paragraph" w:customStyle="1" w:styleId="27AB7B934F7540A1A378BAB4457046BB">
    <w:name w:val="27AB7B934F7540A1A378BAB4457046BB"/>
  </w:style>
  <w:style w:type="paragraph" w:customStyle="1" w:styleId="096B248C0B7C4CFAB0912919FC49A16B">
    <w:name w:val="096B248C0B7C4CFAB0912919FC49A16B"/>
  </w:style>
  <w:style w:type="paragraph" w:customStyle="1" w:styleId="805DB221EF0C44B7B21E954DA233FA11">
    <w:name w:val="805DB221EF0C44B7B21E954DA233FA11"/>
  </w:style>
  <w:style w:type="paragraph" w:customStyle="1" w:styleId="E26351116FE84D03873976E257BE3623">
    <w:name w:val="E26351116FE84D03873976E257BE3623"/>
  </w:style>
  <w:style w:type="paragraph" w:customStyle="1" w:styleId="27C5125D5A1D40AAAD873F765809DAE4">
    <w:name w:val="27C5125D5A1D40AAAD873F765809DAE4"/>
  </w:style>
  <w:style w:type="paragraph" w:customStyle="1" w:styleId="21FE2B372B254749973E8B18F4445A8E">
    <w:name w:val="21FE2B372B254749973E8B18F4445A8E"/>
  </w:style>
  <w:style w:type="paragraph" w:customStyle="1" w:styleId="5DB1CDA701D54FD5BC79CCFAFCE7306A">
    <w:name w:val="5DB1CDA701D54FD5BC79CCFAFCE7306A"/>
  </w:style>
  <w:style w:type="paragraph" w:customStyle="1" w:styleId="64EEAEA8597C4DF1A608EEA5D3229833">
    <w:name w:val="64EEAEA8597C4DF1A608EEA5D3229833"/>
  </w:style>
  <w:style w:type="paragraph" w:customStyle="1" w:styleId="8D43D2C2C05D46E9ACBDF7821F66D99E">
    <w:name w:val="8D43D2C2C05D46E9ACBDF7821F66D99E"/>
  </w:style>
  <w:style w:type="paragraph" w:customStyle="1" w:styleId="FD94041D28DD4AA7AED70955DC93D8F7">
    <w:name w:val="FD94041D28DD4AA7AED70955DC93D8F7"/>
  </w:style>
  <w:style w:type="paragraph" w:customStyle="1" w:styleId="971CA03ADAA34E659244E6240F9AF34B">
    <w:name w:val="971CA03ADAA34E659244E6240F9AF34B"/>
  </w:style>
  <w:style w:type="paragraph" w:customStyle="1" w:styleId="FC698581060F4F6D99C52589D408133A">
    <w:name w:val="FC698581060F4F6D99C52589D408133A"/>
  </w:style>
  <w:style w:type="paragraph" w:customStyle="1" w:styleId="806DA2604B994CA7B501EF333C0F72AB">
    <w:name w:val="806DA2604B994CA7B501EF333C0F72AB"/>
  </w:style>
  <w:style w:type="paragraph" w:customStyle="1" w:styleId="7B8025BE85094490BE0215AE3BD047FC">
    <w:name w:val="7B8025BE85094490BE0215AE3BD047FC"/>
  </w:style>
  <w:style w:type="paragraph" w:customStyle="1" w:styleId="D502CD9EC91243838B6B3723D4FA0CE2">
    <w:name w:val="D502CD9EC91243838B6B3723D4FA0CE2"/>
  </w:style>
  <w:style w:type="paragraph" w:customStyle="1" w:styleId="E4A3430C82AA425E9EF936F55DDA0078">
    <w:name w:val="E4A3430C82AA425E9EF936F55DDA0078"/>
  </w:style>
  <w:style w:type="paragraph" w:customStyle="1" w:styleId="346A03B22B884B98A8D3F1D185BA49A0">
    <w:name w:val="346A03B22B884B98A8D3F1D185BA49A0"/>
  </w:style>
  <w:style w:type="paragraph" w:customStyle="1" w:styleId="8534B3A5396E40CDA683C37E5CA58A84">
    <w:name w:val="8534B3A5396E40CDA683C37E5CA58A84"/>
  </w:style>
  <w:style w:type="paragraph" w:customStyle="1" w:styleId="6ACC7E76FF1A45E186FE3A31CF8640BB">
    <w:name w:val="6ACC7E76FF1A45E186FE3A31CF8640BB"/>
  </w:style>
  <w:style w:type="paragraph" w:customStyle="1" w:styleId="5A14DF50111A4088957DD6F0EF36793C">
    <w:name w:val="5A14DF50111A4088957DD6F0EF36793C"/>
  </w:style>
  <w:style w:type="paragraph" w:customStyle="1" w:styleId="F32B647C3AEF40B3A628DD6EA7D8D926">
    <w:name w:val="F32B647C3AEF40B3A628DD6EA7D8D926"/>
  </w:style>
  <w:style w:type="paragraph" w:customStyle="1" w:styleId="B1E4133FBA7E443E8D45978740612A04">
    <w:name w:val="B1E4133FBA7E443E8D45978740612A04"/>
  </w:style>
  <w:style w:type="paragraph" w:customStyle="1" w:styleId="025B15200B5C490F8AE70C9FC3CCCAD0">
    <w:name w:val="025B15200B5C490F8AE70C9FC3CCCAD0"/>
  </w:style>
  <w:style w:type="paragraph" w:customStyle="1" w:styleId="391DE4C48B6944AAAEFACEB739DBDD99">
    <w:name w:val="391DE4C48B6944AAAEFACEB739DBDD99"/>
    <w:rsid w:val="00B24BF0"/>
  </w:style>
  <w:style w:type="paragraph" w:customStyle="1" w:styleId="36CBFC0AEF9546A3850082580C8A8663">
    <w:name w:val="36CBFC0AEF9546A3850082580C8A8663"/>
    <w:rsid w:val="00B24BF0"/>
  </w:style>
  <w:style w:type="paragraph" w:customStyle="1" w:styleId="DF9D3DCC9C624FD6B82F11F2305DB82B">
    <w:name w:val="DF9D3DCC9C624FD6B82F11F2305DB82B"/>
    <w:rsid w:val="00B24BF0"/>
  </w:style>
  <w:style w:type="paragraph" w:customStyle="1" w:styleId="DB4307C4C4914235AC8106F7814B70F4">
    <w:name w:val="DB4307C4C4914235AC8106F7814B70F4"/>
    <w:rsid w:val="00B24BF0"/>
  </w:style>
  <w:style w:type="paragraph" w:customStyle="1" w:styleId="CEECDF6B3EAB404C8A9F1FBD3D3B17DD">
    <w:name w:val="CEECDF6B3EAB404C8A9F1FBD3D3B17DD"/>
    <w:rsid w:val="00B24BF0"/>
  </w:style>
  <w:style w:type="paragraph" w:customStyle="1" w:styleId="685437945B9047B1B0506943852D5500">
    <w:name w:val="685437945B9047B1B0506943852D5500"/>
    <w:rsid w:val="00B24BF0"/>
  </w:style>
  <w:style w:type="paragraph" w:customStyle="1" w:styleId="FF37AF29E08C47FDB2F11B92413AF117">
    <w:name w:val="FF37AF29E08C47FDB2F11B92413AF117"/>
    <w:rsid w:val="00B24BF0"/>
  </w:style>
  <w:style w:type="paragraph" w:customStyle="1" w:styleId="11C1E3149E5E4F868698355BA5C2927C">
    <w:name w:val="11C1E3149E5E4F868698355BA5C2927C"/>
    <w:rsid w:val="00B24B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7AA46-AF85-4B60-AF01-FCD6C6CED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7</TotalTime>
  <Pages>10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/>
  <dc:creator>maia_</dc:creator>
  <cp:keywords/>
  <dc:description/>
  <cp:lastModifiedBy>maia_barakova_13@abv.bg</cp:lastModifiedBy>
  <cp:revision>8</cp:revision>
  <dcterms:created xsi:type="dcterms:W3CDTF">2019-02-11T17:39:00Z</dcterms:created>
  <dcterms:modified xsi:type="dcterms:W3CDTF">2019-02-11T18:34:00Z</dcterms:modified>
  <cp:category/>
</cp:coreProperties>
</file>