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5F5B0" w14:textId="77777777" w:rsidR="00F0698F" w:rsidRPr="00F0698F" w:rsidRDefault="00F0698F" w:rsidP="00F06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98F">
        <w:rPr>
          <w:rFonts w:ascii="Times New Roman" w:eastAsia="Times New Roman" w:hAnsi="Times New Roman" w:cs="Times New Roman"/>
          <w:sz w:val="24"/>
          <w:szCs w:val="24"/>
        </w:rPr>
        <w:t>Tell me about yourself and your background in demand planning.</w:t>
      </w:r>
    </w:p>
    <w:p w14:paraId="3A5F18D6" w14:textId="228A2A25" w:rsidR="00F0698F" w:rsidRPr="00F0698F" w:rsidRDefault="00F0698F" w:rsidP="00F06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98F">
        <w:rPr>
          <w:rFonts w:ascii="Times New Roman" w:eastAsia="Times New Roman" w:hAnsi="Times New Roman" w:cs="Times New Roman"/>
          <w:b/>
          <w:bCs/>
          <w:sz w:val="24"/>
          <w:szCs w:val="24"/>
        </w:rPr>
        <w:t>Your Answer (Impressive &amp; Humanized):</w:t>
      </w:r>
      <w:r w:rsidRPr="00F0698F">
        <w:rPr>
          <w:rFonts w:ascii="Times New Roman" w:eastAsia="Times New Roman" w:hAnsi="Times New Roman" w:cs="Times New Roman"/>
          <w:sz w:val="24"/>
          <w:szCs w:val="24"/>
        </w:rPr>
        <w:br/>
        <w:t xml:space="preserve">Thank you for the opportunity. I’m a planning professional with over </w:t>
      </w:r>
      <w:r>
        <w:rPr>
          <w:rFonts w:ascii="Times New Roman" w:eastAsia="Times New Roman" w:hAnsi="Times New Roman" w:cs="Times New Roman"/>
          <w:sz w:val="24"/>
          <w:szCs w:val="24"/>
        </w:rPr>
        <w:t>8</w:t>
      </w:r>
      <w:r w:rsidRPr="00F0698F">
        <w:rPr>
          <w:rFonts w:ascii="Times New Roman" w:eastAsia="Times New Roman" w:hAnsi="Times New Roman" w:cs="Times New Roman"/>
          <w:sz w:val="24"/>
          <w:szCs w:val="24"/>
        </w:rPr>
        <w:t xml:space="preserve"> years of experience in demand and production planning within large-scale apparel operations, mainly at MAS and </w:t>
      </w:r>
      <w:proofErr w:type="spellStart"/>
      <w:r w:rsidRPr="00F0698F">
        <w:rPr>
          <w:rFonts w:ascii="Times New Roman" w:eastAsia="Times New Roman" w:hAnsi="Times New Roman" w:cs="Times New Roman"/>
          <w:sz w:val="24"/>
          <w:szCs w:val="24"/>
        </w:rPr>
        <w:t>InQube</w:t>
      </w:r>
      <w:proofErr w:type="spellEnd"/>
      <w:r w:rsidRPr="00F0698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698F">
        <w:rPr>
          <w:rFonts w:ascii="Times New Roman" w:eastAsia="Times New Roman" w:hAnsi="Times New Roman" w:cs="Times New Roman"/>
          <w:sz w:val="24"/>
          <w:szCs w:val="24"/>
        </w:rPr>
        <w:br/>
        <w:t>Over the years, I’ve been responsible for forecasting customer demand, aligning capacity, and ensuring on-time delivery across multiple product lines. I’ve learned how data and teamwork connect — forecasting isn’t just numbers, it’s about understanding market behavior, customer patterns, and turning that into actionable plans for the factory floor.</w:t>
      </w:r>
      <w:r w:rsidRPr="00F0698F">
        <w:rPr>
          <w:rFonts w:ascii="Times New Roman" w:eastAsia="Times New Roman" w:hAnsi="Times New Roman" w:cs="Times New Roman"/>
          <w:sz w:val="24"/>
          <w:szCs w:val="24"/>
        </w:rPr>
        <w:br/>
        <w:t>What I really enjoy is turning uncertainty into clarity — ensuring that production teams and customers are always aligned.</w:t>
      </w:r>
    </w:p>
    <w:p w14:paraId="6D48908C" w14:textId="77777777" w:rsidR="00F0698F" w:rsidRPr="00F0698F" w:rsidRDefault="00F0698F" w:rsidP="00F06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98F">
        <w:rPr>
          <w:rFonts w:ascii="Times New Roman" w:eastAsia="Times New Roman" w:hAnsi="Times New Roman" w:cs="Times New Roman"/>
          <w:sz w:val="24"/>
          <w:szCs w:val="24"/>
        </w:rPr>
        <w:pict w14:anchorId="53BD7691">
          <v:rect id="_x0000_i1025" style="width:0;height:1.5pt" o:hralign="center" o:hrstd="t" o:hr="t" fillcolor="#a0a0a0" stroked="f"/>
        </w:pict>
      </w:r>
    </w:p>
    <w:p w14:paraId="13DE3DA7" w14:textId="77777777" w:rsidR="00F0698F" w:rsidRPr="00F0698F" w:rsidRDefault="00F0698F" w:rsidP="00F06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698F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0698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F069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Interviewer:</w:t>
      </w:r>
    </w:p>
    <w:p w14:paraId="4FEFEDA2" w14:textId="77777777" w:rsidR="00F0698F" w:rsidRPr="00F0698F" w:rsidRDefault="00F0698F" w:rsidP="00F06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98F">
        <w:rPr>
          <w:rFonts w:ascii="Times New Roman" w:eastAsia="Times New Roman" w:hAnsi="Times New Roman" w:cs="Times New Roman"/>
          <w:sz w:val="24"/>
          <w:szCs w:val="24"/>
        </w:rPr>
        <w:t>What is your approach when creating a demand forecast?</w:t>
      </w:r>
    </w:p>
    <w:p w14:paraId="427C4202" w14:textId="77777777" w:rsidR="00F0698F" w:rsidRPr="00F0698F" w:rsidRDefault="00F0698F" w:rsidP="00F06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98F">
        <w:rPr>
          <w:rFonts w:ascii="Times New Roman" w:eastAsia="Times New Roman" w:hAnsi="Times New Roman" w:cs="Times New Roman"/>
          <w:b/>
          <w:bCs/>
          <w:sz w:val="24"/>
          <w:szCs w:val="24"/>
        </w:rPr>
        <w:t>Your Answer:</w:t>
      </w:r>
      <w:r w:rsidRPr="00F0698F">
        <w:rPr>
          <w:rFonts w:ascii="Times New Roman" w:eastAsia="Times New Roman" w:hAnsi="Times New Roman" w:cs="Times New Roman"/>
          <w:sz w:val="24"/>
          <w:szCs w:val="24"/>
        </w:rPr>
        <w:br/>
        <w:t>My approach starts with understanding the customer’s business pattern. I usually combine historical order data with the latest sales forecasts and seasonality patterns.</w:t>
      </w:r>
      <w:r w:rsidRPr="00F0698F">
        <w:rPr>
          <w:rFonts w:ascii="Times New Roman" w:eastAsia="Times New Roman" w:hAnsi="Times New Roman" w:cs="Times New Roman"/>
          <w:sz w:val="24"/>
          <w:szCs w:val="24"/>
        </w:rPr>
        <w:br/>
        <w:t>I use Excel-based forecasting models and variance analysis to refine accuracy. For new products, I rely on close collaboration with the merchandising and sales teams to gauge expectations.</w:t>
      </w:r>
      <w:r w:rsidRPr="00F0698F">
        <w:rPr>
          <w:rFonts w:ascii="Times New Roman" w:eastAsia="Times New Roman" w:hAnsi="Times New Roman" w:cs="Times New Roman"/>
          <w:sz w:val="24"/>
          <w:szCs w:val="24"/>
        </w:rPr>
        <w:br/>
        <w:t>Once the forecast is finalized, I validate it against our production capacity to ensure it’s realistic and actionable. My goal is always to create a forecast that’s not just statistically sound, but also operationally practical.</w:t>
      </w:r>
    </w:p>
    <w:p w14:paraId="33FD1E9E" w14:textId="77777777" w:rsidR="00F0698F" w:rsidRPr="00F0698F" w:rsidRDefault="00F0698F" w:rsidP="00F06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98F">
        <w:rPr>
          <w:rFonts w:ascii="Times New Roman" w:eastAsia="Times New Roman" w:hAnsi="Times New Roman" w:cs="Times New Roman"/>
          <w:sz w:val="24"/>
          <w:szCs w:val="24"/>
        </w:rPr>
        <w:pict w14:anchorId="267A85B3">
          <v:rect id="_x0000_i1026" style="width:0;height:1.5pt" o:hralign="center" o:hrstd="t" o:hr="t" fillcolor="#a0a0a0" stroked="f"/>
        </w:pict>
      </w:r>
    </w:p>
    <w:p w14:paraId="108C6FB7" w14:textId="77777777" w:rsidR="00F0698F" w:rsidRPr="00F0698F" w:rsidRDefault="00F0698F" w:rsidP="00F06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698F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0698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F069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Interviewer:</w:t>
      </w:r>
    </w:p>
    <w:p w14:paraId="76A66A90" w14:textId="77777777" w:rsidR="00F0698F" w:rsidRPr="00F0698F" w:rsidRDefault="00F0698F" w:rsidP="00F06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98F">
        <w:rPr>
          <w:rFonts w:ascii="Times New Roman" w:eastAsia="Times New Roman" w:hAnsi="Times New Roman" w:cs="Times New Roman"/>
          <w:sz w:val="24"/>
          <w:szCs w:val="24"/>
        </w:rPr>
        <w:t>Can you describe a time when your forecast made a real impact?</w:t>
      </w:r>
    </w:p>
    <w:p w14:paraId="69530128" w14:textId="77777777" w:rsidR="00F0698F" w:rsidRPr="00F0698F" w:rsidRDefault="00F0698F" w:rsidP="00F06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98F">
        <w:rPr>
          <w:rFonts w:ascii="Times New Roman" w:eastAsia="Times New Roman" w:hAnsi="Times New Roman" w:cs="Times New Roman"/>
          <w:b/>
          <w:bCs/>
          <w:sz w:val="24"/>
          <w:szCs w:val="24"/>
        </w:rPr>
        <w:t>Your Answer:</w:t>
      </w:r>
      <w:r w:rsidRPr="00F0698F">
        <w:rPr>
          <w:rFonts w:ascii="Times New Roman" w:eastAsia="Times New Roman" w:hAnsi="Times New Roman" w:cs="Times New Roman"/>
          <w:sz w:val="24"/>
          <w:szCs w:val="24"/>
        </w:rPr>
        <w:br/>
        <w:t xml:space="preserve">At </w:t>
      </w:r>
      <w:proofErr w:type="spellStart"/>
      <w:r w:rsidRPr="00F0698F">
        <w:rPr>
          <w:rFonts w:ascii="Times New Roman" w:eastAsia="Times New Roman" w:hAnsi="Times New Roman" w:cs="Times New Roman"/>
          <w:sz w:val="24"/>
          <w:szCs w:val="24"/>
        </w:rPr>
        <w:t>InQube</w:t>
      </w:r>
      <w:proofErr w:type="spellEnd"/>
      <w:r w:rsidRPr="00F0698F">
        <w:rPr>
          <w:rFonts w:ascii="Times New Roman" w:eastAsia="Times New Roman" w:hAnsi="Times New Roman" w:cs="Times New Roman"/>
          <w:sz w:val="24"/>
          <w:szCs w:val="24"/>
        </w:rPr>
        <w:t>, we had a key customer who always placed last-minute volume uplifts during peak season. I analyzed their historical behavior and forecasted the potential increase two months earlier.</w:t>
      </w:r>
      <w:r w:rsidRPr="00F0698F">
        <w:rPr>
          <w:rFonts w:ascii="Times New Roman" w:eastAsia="Times New Roman" w:hAnsi="Times New Roman" w:cs="Times New Roman"/>
          <w:sz w:val="24"/>
          <w:szCs w:val="24"/>
        </w:rPr>
        <w:br/>
        <w:t>We adjusted our capacity plan in advance and secured raw materials ahead of time.</w:t>
      </w:r>
      <w:r w:rsidRPr="00F0698F">
        <w:rPr>
          <w:rFonts w:ascii="Times New Roman" w:eastAsia="Times New Roman" w:hAnsi="Times New Roman" w:cs="Times New Roman"/>
          <w:sz w:val="24"/>
          <w:szCs w:val="24"/>
        </w:rPr>
        <w:br/>
        <w:t>As a result, when the actual orders came in, we absorbed the volume without overtime or last-minute air freight — improving on-time delivery by about 10%. That experience really strengthened my belief in proactive demand planning.</w:t>
      </w:r>
    </w:p>
    <w:p w14:paraId="30605CA2" w14:textId="77777777" w:rsidR="00F0698F" w:rsidRPr="00F0698F" w:rsidRDefault="00F0698F" w:rsidP="00F06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98F">
        <w:rPr>
          <w:rFonts w:ascii="Times New Roman" w:eastAsia="Times New Roman" w:hAnsi="Times New Roman" w:cs="Times New Roman"/>
          <w:sz w:val="24"/>
          <w:szCs w:val="24"/>
        </w:rPr>
        <w:pict w14:anchorId="4567E284">
          <v:rect id="_x0000_i1027" style="width:0;height:1.5pt" o:hralign="center" o:hrstd="t" o:hr="t" fillcolor="#a0a0a0" stroked="f"/>
        </w:pict>
      </w:r>
    </w:p>
    <w:p w14:paraId="7BCE8B6A" w14:textId="77777777" w:rsidR="00F0698F" w:rsidRPr="00F0698F" w:rsidRDefault="00F0698F" w:rsidP="00F06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698F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F0698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F069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Interviewer:</w:t>
      </w:r>
    </w:p>
    <w:p w14:paraId="3DC7562C" w14:textId="77777777" w:rsidR="00F0698F" w:rsidRPr="00F0698F" w:rsidRDefault="00F0698F" w:rsidP="00F06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98F">
        <w:rPr>
          <w:rFonts w:ascii="Times New Roman" w:eastAsia="Times New Roman" w:hAnsi="Times New Roman" w:cs="Times New Roman"/>
          <w:sz w:val="24"/>
          <w:szCs w:val="24"/>
        </w:rPr>
        <w:lastRenderedPageBreak/>
        <w:t>How do you handle sudden changes in customer demand?</w:t>
      </w:r>
    </w:p>
    <w:p w14:paraId="2341A8C8" w14:textId="77777777" w:rsidR="00F0698F" w:rsidRPr="00F0698F" w:rsidRDefault="00F0698F" w:rsidP="00F06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98F">
        <w:rPr>
          <w:rFonts w:ascii="Times New Roman" w:eastAsia="Times New Roman" w:hAnsi="Times New Roman" w:cs="Times New Roman"/>
          <w:b/>
          <w:bCs/>
          <w:sz w:val="24"/>
          <w:szCs w:val="24"/>
        </w:rPr>
        <w:t>Your Answer:</w:t>
      </w:r>
      <w:r w:rsidRPr="00F0698F">
        <w:rPr>
          <w:rFonts w:ascii="Times New Roman" w:eastAsia="Times New Roman" w:hAnsi="Times New Roman" w:cs="Times New Roman"/>
          <w:sz w:val="24"/>
          <w:szCs w:val="24"/>
        </w:rPr>
        <w:br/>
        <w:t>Flexibility and communication are key. When there’s a sudden demand spike, I first analyze available production capacity and material readiness. Then, I collaborate with production and sourcing to see what’s feasible.</w:t>
      </w:r>
      <w:r w:rsidRPr="00F0698F">
        <w:rPr>
          <w:rFonts w:ascii="Times New Roman" w:eastAsia="Times New Roman" w:hAnsi="Times New Roman" w:cs="Times New Roman"/>
          <w:sz w:val="24"/>
          <w:szCs w:val="24"/>
        </w:rPr>
        <w:br/>
        <w:t>If we can’t fulfill the entire increase, I work with merchandising to prioritize critical styles and communicate realistic delivery options to the customer.</w:t>
      </w:r>
      <w:r w:rsidRPr="00F0698F">
        <w:rPr>
          <w:rFonts w:ascii="Times New Roman" w:eastAsia="Times New Roman" w:hAnsi="Times New Roman" w:cs="Times New Roman"/>
          <w:sz w:val="24"/>
          <w:szCs w:val="24"/>
        </w:rPr>
        <w:br/>
        <w:t>I believe being transparent, fast, and solution-oriented helps maintain trust even during unexpected changes.</w:t>
      </w:r>
    </w:p>
    <w:p w14:paraId="28F4CF7C" w14:textId="77777777" w:rsidR="00F0698F" w:rsidRPr="00F0698F" w:rsidRDefault="00F0698F" w:rsidP="00F06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98F">
        <w:rPr>
          <w:rFonts w:ascii="Times New Roman" w:eastAsia="Times New Roman" w:hAnsi="Times New Roman" w:cs="Times New Roman"/>
          <w:sz w:val="24"/>
          <w:szCs w:val="24"/>
        </w:rPr>
        <w:pict w14:anchorId="3D69CE86">
          <v:rect id="_x0000_i1028" style="width:0;height:1.5pt" o:hralign="center" o:hrstd="t" o:hr="t" fillcolor="#a0a0a0" stroked="f"/>
        </w:pict>
      </w:r>
    </w:p>
    <w:p w14:paraId="52C87ED2" w14:textId="77777777" w:rsidR="00F0698F" w:rsidRPr="00F0698F" w:rsidRDefault="00F0698F" w:rsidP="00F06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698F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F0698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F069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Interviewer:</w:t>
      </w:r>
    </w:p>
    <w:p w14:paraId="70B60FA9" w14:textId="77777777" w:rsidR="00F0698F" w:rsidRPr="00F0698F" w:rsidRDefault="00F0698F" w:rsidP="00F06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98F">
        <w:rPr>
          <w:rFonts w:ascii="Times New Roman" w:eastAsia="Times New Roman" w:hAnsi="Times New Roman" w:cs="Times New Roman"/>
          <w:sz w:val="24"/>
          <w:szCs w:val="24"/>
        </w:rPr>
        <w:t>What metrics or KPIs do you monitor to measure planning performance?</w:t>
      </w:r>
    </w:p>
    <w:p w14:paraId="1383AA47" w14:textId="77777777" w:rsidR="00F0698F" w:rsidRPr="00F0698F" w:rsidRDefault="00F0698F" w:rsidP="00F06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98F">
        <w:rPr>
          <w:rFonts w:ascii="Times New Roman" w:eastAsia="Times New Roman" w:hAnsi="Times New Roman" w:cs="Times New Roman"/>
          <w:b/>
          <w:bCs/>
          <w:sz w:val="24"/>
          <w:szCs w:val="24"/>
        </w:rPr>
        <w:t>Your Answer:</w:t>
      </w:r>
      <w:r w:rsidRPr="00F0698F">
        <w:rPr>
          <w:rFonts w:ascii="Times New Roman" w:eastAsia="Times New Roman" w:hAnsi="Times New Roman" w:cs="Times New Roman"/>
          <w:sz w:val="24"/>
          <w:szCs w:val="24"/>
        </w:rPr>
        <w:br/>
        <w:t>I mainly track Forecast Accuracy (MAPE), Capacity Utilization, On-Time Delivery (OTD), and Customer Forecast Adherence.</w:t>
      </w:r>
      <w:r w:rsidRPr="00F0698F">
        <w:rPr>
          <w:rFonts w:ascii="Times New Roman" w:eastAsia="Times New Roman" w:hAnsi="Times New Roman" w:cs="Times New Roman"/>
          <w:sz w:val="24"/>
          <w:szCs w:val="24"/>
        </w:rPr>
        <w:br/>
        <w:t>These KPIs help me identify gaps between planning and execution. For example, if MAPE drops, I conduct a variance analysis to understand the root cause — whether it’s forecast bias, data delay, or customer fluctuation — and adjust the process accordingly.</w:t>
      </w:r>
    </w:p>
    <w:p w14:paraId="3D281E37" w14:textId="77777777" w:rsidR="00F0698F" w:rsidRPr="00F0698F" w:rsidRDefault="00F0698F" w:rsidP="00F06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98F">
        <w:rPr>
          <w:rFonts w:ascii="Times New Roman" w:eastAsia="Times New Roman" w:hAnsi="Times New Roman" w:cs="Times New Roman"/>
          <w:sz w:val="24"/>
          <w:szCs w:val="24"/>
        </w:rPr>
        <w:pict w14:anchorId="1F24CC17">
          <v:rect id="_x0000_i1029" style="width:0;height:1.5pt" o:hralign="center" o:hrstd="t" o:hr="t" fillcolor="#a0a0a0" stroked="f"/>
        </w:pict>
      </w:r>
    </w:p>
    <w:p w14:paraId="471BF534" w14:textId="77777777" w:rsidR="00F0698F" w:rsidRPr="00F0698F" w:rsidRDefault="00F0698F" w:rsidP="00F06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698F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F0698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F069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Interviewer:</w:t>
      </w:r>
    </w:p>
    <w:p w14:paraId="169AA1D6" w14:textId="77777777" w:rsidR="00F0698F" w:rsidRPr="00F0698F" w:rsidRDefault="00F0698F" w:rsidP="00F06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98F">
        <w:rPr>
          <w:rFonts w:ascii="Times New Roman" w:eastAsia="Times New Roman" w:hAnsi="Times New Roman" w:cs="Times New Roman"/>
          <w:sz w:val="24"/>
          <w:szCs w:val="24"/>
        </w:rPr>
        <w:t>Can you explain how you work with other departments to ensure smooth demand planning?</w:t>
      </w:r>
    </w:p>
    <w:p w14:paraId="453F4F55" w14:textId="77777777" w:rsidR="00F0698F" w:rsidRPr="00F0698F" w:rsidRDefault="00F0698F" w:rsidP="00F06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98F">
        <w:rPr>
          <w:rFonts w:ascii="Times New Roman" w:eastAsia="Times New Roman" w:hAnsi="Times New Roman" w:cs="Times New Roman"/>
          <w:b/>
          <w:bCs/>
          <w:sz w:val="24"/>
          <w:szCs w:val="24"/>
        </w:rPr>
        <w:t>Your Answer:</w:t>
      </w:r>
      <w:r w:rsidRPr="00F0698F">
        <w:rPr>
          <w:rFonts w:ascii="Times New Roman" w:eastAsia="Times New Roman" w:hAnsi="Times New Roman" w:cs="Times New Roman"/>
          <w:sz w:val="24"/>
          <w:szCs w:val="24"/>
        </w:rPr>
        <w:br/>
        <w:t>Demand planning is truly cross-functional. I work with merchandising to capture forecast changes, production to confirm capacity, procurement for material readiness, and logistics for delivery planning.</w:t>
      </w:r>
      <w:r w:rsidRPr="00F0698F">
        <w:rPr>
          <w:rFonts w:ascii="Times New Roman" w:eastAsia="Times New Roman" w:hAnsi="Times New Roman" w:cs="Times New Roman"/>
          <w:sz w:val="24"/>
          <w:szCs w:val="24"/>
        </w:rPr>
        <w:br/>
        <w:t>At MAS, we had weekly review meetings to align demand and supply positions — this helped us detect issues early and make data-driven decisions.</w:t>
      </w:r>
      <w:r w:rsidRPr="00F0698F">
        <w:rPr>
          <w:rFonts w:ascii="Times New Roman" w:eastAsia="Times New Roman" w:hAnsi="Times New Roman" w:cs="Times New Roman"/>
          <w:sz w:val="24"/>
          <w:szCs w:val="24"/>
        </w:rPr>
        <w:br/>
        <w:t>I’ve learned that planning success depends not only on accurate data but also on proactive coordination.</w:t>
      </w:r>
    </w:p>
    <w:p w14:paraId="28D33963" w14:textId="77777777" w:rsidR="00F0698F" w:rsidRPr="00F0698F" w:rsidRDefault="00F0698F" w:rsidP="00F06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98F">
        <w:rPr>
          <w:rFonts w:ascii="Times New Roman" w:eastAsia="Times New Roman" w:hAnsi="Times New Roman" w:cs="Times New Roman"/>
          <w:sz w:val="24"/>
          <w:szCs w:val="24"/>
        </w:rPr>
        <w:pict w14:anchorId="61B646ED">
          <v:rect id="_x0000_i1030" style="width:0;height:1.5pt" o:hralign="center" o:hrstd="t" o:hr="t" fillcolor="#a0a0a0" stroked="f"/>
        </w:pict>
      </w:r>
    </w:p>
    <w:p w14:paraId="4A4D45B5" w14:textId="77777777" w:rsidR="00F0698F" w:rsidRPr="00F0698F" w:rsidRDefault="00F0698F" w:rsidP="00F06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698F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F0698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F069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Interviewer:</w:t>
      </w:r>
    </w:p>
    <w:p w14:paraId="11781A2E" w14:textId="77777777" w:rsidR="00F0698F" w:rsidRPr="00F0698F" w:rsidRDefault="00F0698F" w:rsidP="00F06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98F">
        <w:rPr>
          <w:rFonts w:ascii="Times New Roman" w:eastAsia="Times New Roman" w:hAnsi="Times New Roman" w:cs="Times New Roman"/>
          <w:sz w:val="24"/>
          <w:szCs w:val="24"/>
        </w:rPr>
        <w:t>What’s the biggest challenge you’ve faced in demand planning, and how did you overcome it?</w:t>
      </w:r>
    </w:p>
    <w:p w14:paraId="47911FFE" w14:textId="77777777" w:rsidR="00F0698F" w:rsidRPr="00F0698F" w:rsidRDefault="00F0698F" w:rsidP="00F06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98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Your Answer:</w:t>
      </w:r>
      <w:r w:rsidRPr="00F0698F">
        <w:rPr>
          <w:rFonts w:ascii="Times New Roman" w:eastAsia="Times New Roman" w:hAnsi="Times New Roman" w:cs="Times New Roman"/>
          <w:sz w:val="24"/>
          <w:szCs w:val="24"/>
        </w:rPr>
        <w:br/>
        <w:t>During the post-pandemic recovery phase, one of our major customers suddenly increased demand by 25% when global supply chains were still unstable.</w:t>
      </w:r>
      <w:r w:rsidRPr="00F0698F">
        <w:rPr>
          <w:rFonts w:ascii="Times New Roman" w:eastAsia="Times New Roman" w:hAnsi="Times New Roman" w:cs="Times New Roman"/>
          <w:sz w:val="24"/>
          <w:szCs w:val="24"/>
        </w:rPr>
        <w:br/>
        <w:t>It was a tough situation — raw material delays and capacity constraints everywhere. I quickly worked with sourcing to expedite key materials, rebalanced production across two facilities, and negotiated phased deliveries with the customer.</w:t>
      </w:r>
      <w:r w:rsidRPr="00F0698F">
        <w:rPr>
          <w:rFonts w:ascii="Times New Roman" w:eastAsia="Times New Roman" w:hAnsi="Times New Roman" w:cs="Times New Roman"/>
          <w:sz w:val="24"/>
          <w:szCs w:val="24"/>
        </w:rPr>
        <w:br/>
        <w:t>Despite the challenge, we achieved 95% on-time delivery, and the customer appreciated our transparency and agility. It taught me how valuable teamwork and calm decision-making are during high-pressure moments.</w:t>
      </w:r>
    </w:p>
    <w:p w14:paraId="25851F7A" w14:textId="77777777" w:rsidR="00F0698F" w:rsidRPr="00F0698F" w:rsidRDefault="00F0698F" w:rsidP="00F06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98F">
        <w:rPr>
          <w:rFonts w:ascii="Times New Roman" w:eastAsia="Times New Roman" w:hAnsi="Times New Roman" w:cs="Times New Roman"/>
          <w:sz w:val="24"/>
          <w:szCs w:val="24"/>
        </w:rPr>
        <w:pict w14:anchorId="28CBD142">
          <v:rect id="_x0000_i1031" style="width:0;height:1.5pt" o:hralign="center" o:hrstd="t" o:hr="t" fillcolor="#a0a0a0" stroked="f"/>
        </w:pict>
      </w:r>
    </w:p>
    <w:p w14:paraId="7F155ABE" w14:textId="77777777" w:rsidR="00F0698F" w:rsidRPr="00F0698F" w:rsidRDefault="00F0698F" w:rsidP="00F06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698F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F0698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F069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Interviewer:</w:t>
      </w:r>
    </w:p>
    <w:p w14:paraId="7147198A" w14:textId="77777777" w:rsidR="00F0698F" w:rsidRPr="00F0698F" w:rsidRDefault="00F0698F" w:rsidP="00F06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98F">
        <w:rPr>
          <w:rFonts w:ascii="Times New Roman" w:eastAsia="Times New Roman" w:hAnsi="Times New Roman" w:cs="Times New Roman"/>
          <w:sz w:val="24"/>
          <w:szCs w:val="24"/>
        </w:rPr>
        <w:t>How do you make sure your forecasts are unbiased?</w:t>
      </w:r>
    </w:p>
    <w:p w14:paraId="4FABC056" w14:textId="77777777" w:rsidR="00F0698F" w:rsidRPr="00F0698F" w:rsidRDefault="00F0698F" w:rsidP="00F06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98F">
        <w:rPr>
          <w:rFonts w:ascii="Times New Roman" w:eastAsia="Times New Roman" w:hAnsi="Times New Roman" w:cs="Times New Roman"/>
          <w:b/>
          <w:bCs/>
          <w:sz w:val="24"/>
          <w:szCs w:val="24"/>
        </w:rPr>
        <w:t>Your Answer:</w:t>
      </w:r>
      <w:r w:rsidRPr="00F0698F">
        <w:rPr>
          <w:rFonts w:ascii="Times New Roman" w:eastAsia="Times New Roman" w:hAnsi="Times New Roman" w:cs="Times New Roman"/>
          <w:sz w:val="24"/>
          <w:szCs w:val="24"/>
        </w:rPr>
        <w:br/>
        <w:t>I rely on data more than assumptions. I compare forecasts from sales and merchandising against historical trends, then identify any gaps or overestimations.</w:t>
      </w:r>
      <w:r w:rsidRPr="00F0698F">
        <w:rPr>
          <w:rFonts w:ascii="Times New Roman" w:eastAsia="Times New Roman" w:hAnsi="Times New Roman" w:cs="Times New Roman"/>
          <w:sz w:val="24"/>
          <w:szCs w:val="24"/>
        </w:rPr>
        <w:br/>
        <w:t>I also maintain a version control for forecasts — so we can see how initial predictions evolve over time. Having that visibility keeps the process transparent and reduces overconfidence or underestimation.</w:t>
      </w:r>
      <w:r w:rsidRPr="00F0698F">
        <w:rPr>
          <w:rFonts w:ascii="Times New Roman" w:eastAsia="Times New Roman" w:hAnsi="Times New Roman" w:cs="Times New Roman"/>
          <w:sz w:val="24"/>
          <w:szCs w:val="24"/>
        </w:rPr>
        <w:br/>
        <w:t>I believe honesty in numbers builds credibility.</w:t>
      </w:r>
    </w:p>
    <w:p w14:paraId="0AFE912A" w14:textId="77777777" w:rsidR="00F0698F" w:rsidRPr="00F0698F" w:rsidRDefault="00F0698F" w:rsidP="00F06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98F">
        <w:rPr>
          <w:rFonts w:ascii="Times New Roman" w:eastAsia="Times New Roman" w:hAnsi="Times New Roman" w:cs="Times New Roman"/>
          <w:sz w:val="24"/>
          <w:szCs w:val="24"/>
        </w:rPr>
        <w:pict w14:anchorId="2E279EAE">
          <v:rect id="_x0000_i1032" style="width:0;height:1.5pt" o:hralign="center" o:hrstd="t" o:hr="t" fillcolor="#a0a0a0" stroked="f"/>
        </w:pict>
      </w:r>
    </w:p>
    <w:p w14:paraId="6313BDA4" w14:textId="77777777" w:rsidR="00F0698F" w:rsidRPr="00F0698F" w:rsidRDefault="00F0698F" w:rsidP="00F06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698F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F0698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F069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Interviewer:</w:t>
      </w:r>
    </w:p>
    <w:p w14:paraId="075F1E10" w14:textId="77777777" w:rsidR="00F0698F" w:rsidRPr="00F0698F" w:rsidRDefault="00F0698F" w:rsidP="00F06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98F">
        <w:rPr>
          <w:rFonts w:ascii="Times New Roman" w:eastAsia="Times New Roman" w:hAnsi="Times New Roman" w:cs="Times New Roman"/>
          <w:sz w:val="24"/>
          <w:szCs w:val="24"/>
        </w:rPr>
        <w:t>What tools and systems are you comfortable using for planning?</w:t>
      </w:r>
    </w:p>
    <w:p w14:paraId="67110B5A" w14:textId="77777777" w:rsidR="00F0698F" w:rsidRPr="00F0698F" w:rsidRDefault="00F0698F" w:rsidP="00F06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98F">
        <w:rPr>
          <w:rFonts w:ascii="Times New Roman" w:eastAsia="Times New Roman" w:hAnsi="Times New Roman" w:cs="Times New Roman"/>
          <w:b/>
          <w:bCs/>
          <w:sz w:val="24"/>
          <w:szCs w:val="24"/>
        </w:rPr>
        <w:t>Your Answer:</w:t>
      </w:r>
      <w:r w:rsidRPr="00F0698F">
        <w:rPr>
          <w:rFonts w:ascii="Times New Roman" w:eastAsia="Times New Roman" w:hAnsi="Times New Roman" w:cs="Times New Roman"/>
          <w:sz w:val="24"/>
          <w:szCs w:val="24"/>
        </w:rPr>
        <w:br/>
        <w:t>Primarily Excel for data modeling and scenario planning — I’m skilled with pivot tables, lookups, and automation.</w:t>
      </w:r>
      <w:r w:rsidRPr="00F0698F">
        <w:rPr>
          <w:rFonts w:ascii="Times New Roman" w:eastAsia="Times New Roman" w:hAnsi="Times New Roman" w:cs="Times New Roman"/>
          <w:sz w:val="24"/>
          <w:szCs w:val="24"/>
        </w:rPr>
        <w:br/>
        <w:t>I’ve also used ERP systems like SAP and Oracle modules for order tracking, production planning, and inventory visibility.</w:t>
      </w:r>
      <w:r w:rsidRPr="00F0698F">
        <w:rPr>
          <w:rFonts w:ascii="Times New Roman" w:eastAsia="Times New Roman" w:hAnsi="Times New Roman" w:cs="Times New Roman"/>
          <w:sz w:val="24"/>
          <w:szCs w:val="24"/>
        </w:rPr>
        <w:br/>
        <w:t>While we didn’t use advanced planning software like SAP IBP, I’ve created my own dashboards to track forecast accuracy and delivery performance — which helped management visualize demand trends easily.</w:t>
      </w:r>
    </w:p>
    <w:p w14:paraId="13ED56BC" w14:textId="77777777" w:rsidR="00F0698F" w:rsidRPr="00F0698F" w:rsidRDefault="00F0698F" w:rsidP="00F06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98F">
        <w:rPr>
          <w:rFonts w:ascii="Times New Roman" w:eastAsia="Times New Roman" w:hAnsi="Times New Roman" w:cs="Times New Roman"/>
          <w:sz w:val="24"/>
          <w:szCs w:val="24"/>
        </w:rPr>
        <w:pict w14:anchorId="40FF3A8C">
          <v:rect id="_x0000_i1033" style="width:0;height:1.5pt" o:hralign="center" o:hrstd="t" o:hr="t" fillcolor="#a0a0a0" stroked="f"/>
        </w:pict>
      </w:r>
    </w:p>
    <w:p w14:paraId="13253860" w14:textId="77777777" w:rsidR="00F0698F" w:rsidRPr="00F0698F" w:rsidRDefault="00F0698F" w:rsidP="00F06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698F">
        <w:rPr>
          <w:rFonts w:ascii="Times New Roman" w:eastAsia="Times New Roman" w:hAnsi="Times New Roman" w:cs="Times New Roman"/>
          <w:b/>
          <w:bCs/>
          <w:sz w:val="27"/>
          <w:szCs w:val="27"/>
        </w:rPr>
        <w:t>10️</w:t>
      </w:r>
      <w:r w:rsidRPr="00F0698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F069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Interviewer:</w:t>
      </w:r>
    </w:p>
    <w:p w14:paraId="15F078B2" w14:textId="77777777" w:rsidR="00F0698F" w:rsidRPr="00F0698F" w:rsidRDefault="00F0698F" w:rsidP="00F06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98F">
        <w:rPr>
          <w:rFonts w:ascii="Times New Roman" w:eastAsia="Times New Roman" w:hAnsi="Times New Roman" w:cs="Times New Roman"/>
          <w:sz w:val="24"/>
          <w:szCs w:val="24"/>
        </w:rPr>
        <w:t>Why do you think demand planning is important for a business like ours?</w:t>
      </w:r>
    </w:p>
    <w:p w14:paraId="4552F285" w14:textId="77777777" w:rsidR="00F0698F" w:rsidRPr="00F0698F" w:rsidRDefault="00F0698F" w:rsidP="00F06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98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Your Answer:</w:t>
      </w:r>
      <w:r w:rsidRPr="00F0698F">
        <w:rPr>
          <w:rFonts w:ascii="Times New Roman" w:eastAsia="Times New Roman" w:hAnsi="Times New Roman" w:cs="Times New Roman"/>
          <w:sz w:val="24"/>
          <w:szCs w:val="24"/>
        </w:rPr>
        <w:br/>
        <w:t>Because it connects every part of the business — sales, supply chain, finance, and production.</w:t>
      </w:r>
      <w:r w:rsidRPr="00F0698F">
        <w:rPr>
          <w:rFonts w:ascii="Times New Roman" w:eastAsia="Times New Roman" w:hAnsi="Times New Roman" w:cs="Times New Roman"/>
          <w:sz w:val="24"/>
          <w:szCs w:val="24"/>
        </w:rPr>
        <w:br/>
        <w:t>Accurate demand planning ensures we commit to customers confidently, utilize capacity efficiently, and minimize waste.</w:t>
      </w:r>
      <w:r w:rsidRPr="00F0698F">
        <w:rPr>
          <w:rFonts w:ascii="Times New Roman" w:eastAsia="Times New Roman" w:hAnsi="Times New Roman" w:cs="Times New Roman"/>
          <w:sz w:val="24"/>
          <w:szCs w:val="24"/>
        </w:rPr>
        <w:br/>
        <w:t>In my experience, when demand planning is done well, the whole organization runs smoother — it creates stability in a business that’s naturally full of uncertainty.</w:t>
      </w:r>
    </w:p>
    <w:p w14:paraId="0E0D4D2E" w14:textId="77777777" w:rsidR="00773B82" w:rsidRDefault="00773B82"/>
    <w:sectPr w:rsidR="00773B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98F"/>
    <w:rsid w:val="00773B82"/>
    <w:rsid w:val="00E71D85"/>
    <w:rsid w:val="00F06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D6267"/>
  <w15:chartTrackingRefBased/>
  <w15:docId w15:val="{2E8ECBB9-FF94-4C08-9E2D-DBE337AEB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069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698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069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69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5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878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Vidura</dc:creator>
  <cp:keywords/>
  <dc:description/>
  <cp:lastModifiedBy>Vidura</cp:lastModifiedBy>
  <cp:revision>1</cp:revision>
  <dcterms:created xsi:type="dcterms:W3CDTF">2025-10-11T08:41:00Z</dcterms:created>
  <dcterms:modified xsi:type="dcterms:W3CDTF">2025-10-12T05:43:00Z</dcterms:modified>
</cp:coreProperties>
</file>