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097AE" w14:textId="77777777" w:rsidR="00A55273" w:rsidRDefault="008444AA">
      <w:r>
        <w:t>Key Responsibilities:</w:t>
      </w:r>
    </w:p>
    <w:p w14:paraId="7D57AC66" w14:textId="77777777" w:rsidR="00A55273" w:rsidRDefault="00A55273"/>
    <w:p w14:paraId="277DBC1E" w14:textId="77777777" w:rsidR="00A55273" w:rsidRDefault="008444AA">
      <w:pPr>
        <w:pStyle w:val="ListParagraph"/>
        <w:numPr>
          <w:ilvl w:val="0"/>
          <w:numId w:val="1"/>
        </w:numPr>
      </w:pPr>
      <w:r>
        <w:t>Develop and maintain accurate demand forecasts using historical sales data, market trends, and promotional plans</w:t>
      </w:r>
    </w:p>
    <w:p w14:paraId="1DA69681" w14:textId="77777777" w:rsidR="00A55273" w:rsidRDefault="008444AA">
      <w:pPr>
        <w:pStyle w:val="ListParagraph"/>
        <w:numPr>
          <w:ilvl w:val="0"/>
          <w:numId w:val="1"/>
        </w:numPr>
      </w:pPr>
      <w:r>
        <w:t>Collaborate closely with sales, marketing, and supply chain teams to align on forecast assumptions and inventory needs</w:t>
      </w:r>
    </w:p>
    <w:p w14:paraId="1AE890E8" w14:textId="77777777" w:rsidR="00A55273" w:rsidRDefault="008444AA">
      <w:pPr>
        <w:pStyle w:val="ListParagraph"/>
        <w:numPr>
          <w:ilvl w:val="0"/>
          <w:numId w:val="1"/>
        </w:numPr>
      </w:pPr>
      <w:r>
        <w:t>Monitor and manage stock levels to ensure optimal product availability across all distribution channels</w:t>
      </w:r>
    </w:p>
    <w:p w14:paraId="670BD70A" w14:textId="77777777" w:rsidR="00A55273" w:rsidRDefault="008444AA">
      <w:pPr>
        <w:pStyle w:val="ListParagraph"/>
        <w:numPr>
          <w:ilvl w:val="0"/>
          <w:numId w:val="1"/>
        </w:numPr>
      </w:pPr>
      <w:r>
        <w:t>Analyze sales performance and adjust forecasts and plans accordingly to minimize overstock and stockouts</w:t>
      </w:r>
    </w:p>
    <w:p w14:paraId="4C4594C4" w14:textId="77777777" w:rsidR="00A55273" w:rsidRDefault="008444AA">
      <w:pPr>
        <w:pStyle w:val="ListParagraph"/>
        <w:numPr>
          <w:ilvl w:val="0"/>
          <w:numId w:val="1"/>
        </w:numPr>
      </w:pPr>
      <w:r>
        <w:t>Assist in seasonal planning and product life cycle management</w:t>
      </w:r>
    </w:p>
    <w:p w14:paraId="2468FFE4" w14:textId="77777777" w:rsidR="00A55273" w:rsidRDefault="008444AA">
      <w:pPr>
        <w:pStyle w:val="ListParagraph"/>
        <w:numPr>
          <w:ilvl w:val="0"/>
          <w:numId w:val="1"/>
        </w:numPr>
      </w:pPr>
      <w:r>
        <w:t>Manage and track Open to Buy (OTB) budgets, ensuring purchasing aligns with sales targets and inventory strategy</w:t>
      </w:r>
    </w:p>
    <w:p w14:paraId="6B2D9BC0" w14:textId="77777777" w:rsidR="00A55273" w:rsidRDefault="008444AA">
      <w:pPr>
        <w:pStyle w:val="ListParagraph"/>
        <w:numPr>
          <w:ilvl w:val="0"/>
          <w:numId w:val="1"/>
        </w:numPr>
      </w:pPr>
      <w:r>
        <w:t>Provide regular reporting and insights to senior management to support strategic decision-making</w:t>
      </w:r>
    </w:p>
    <w:p w14:paraId="4FBD115B" w14:textId="77777777" w:rsidR="00A55273" w:rsidRDefault="008444AA">
      <w:pPr>
        <w:pStyle w:val="ListParagraph"/>
        <w:numPr>
          <w:ilvl w:val="0"/>
          <w:numId w:val="1"/>
        </w:numPr>
      </w:pPr>
      <w:r>
        <w:t>Support S&amp;OP processes and drive continuous improvement in forecasting accuracy</w:t>
      </w:r>
    </w:p>
    <w:p w14:paraId="234FAC99" w14:textId="77777777" w:rsidR="00A55273" w:rsidRDefault="00A55273"/>
    <w:p w14:paraId="429D2992" w14:textId="77777777" w:rsidR="00A55273" w:rsidRDefault="008444AA">
      <w:r>
        <w:t>Requirements:</w:t>
      </w:r>
    </w:p>
    <w:p w14:paraId="2250A487" w14:textId="77777777" w:rsidR="00A55273" w:rsidRDefault="00A55273"/>
    <w:p w14:paraId="0AC48465" w14:textId="77777777" w:rsidR="00A55273" w:rsidRDefault="008444AA">
      <w:pPr>
        <w:pStyle w:val="ListParagraph"/>
        <w:numPr>
          <w:ilvl w:val="0"/>
          <w:numId w:val="2"/>
        </w:numPr>
      </w:pPr>
      <w:r>
        <w:t>Bachelor’s degree in Supply Chain, Business, or related field</w:t>
      </w:r>
    </w:p>
    <w:p w14:paraId="3017D6C2" w14:textId="77777777" w:rsidR="00A55273" w:rsidRDefault="008444AA">
      <w:pPr>
        <w:pStyle w:val="ListParagraph"/>
        <w:numPr>
          <w:ilvl w:val="0"/>
          <w:numId w:val="2"/>
        </w:numPr>
      </w:pPr>
      <w:r>
        <w:t>5+ years of experience in demand planning, preferably in the retail or distribution sector</w:t>
      </w:r>
    </w:p>
    <w:p w14:paraId="1D968F92" w14:textId="77777777" w:rsidR="00A55273" w:rsidRDefault="008444AA">
      <w:pPr>
        <w:pStyle w:val="ListParagraph"/>
        <w:numPr>
          <w:ilvl w:val="0"/>
          <w:numId w:val="2"/>
        </w:numPr>
      </w:pPr>
      <w:r>
        <w:t>Strong analytical and Excel skills; experience with forecasting tools is a plus</w:t>
      </w:r>
    </w:p>
    <w:p w14:paraId="340E8545" w14:textId="77777777" w:rsidR="00A55273" w:rsidRDefault="008444AA">
      <w:pPr>
        <w:pStyle w:val="ListParagraph"/>
        <w:numPr>
          <w:ilvl w:val="0"/>
          <w:numId w:val="2"/>
        </w:numPr>
      </w:pPr>
      <w:r>
        <w:t>Familiarity with Open to Buy planning and retail inventory metrics</w:t>
      </w:r>
    </w:p>
    <w:p w14:paraId="2C1B6882" w14:textId="29A6EDCD" w:rsidR="00A55273" w:rsidRDefault="008444AA">
      <w:pPr>
        <w:pStyle w:val="ListParagraph"/>
        <w:numPr>
          <w:ilvl w:val="0"/>
          <w:numId w:val="2"/>
        </w:numPr>
      </w:pPr>
      <w:r>
        <w:t>Excellent communication and cross-functional collaboration skills</w:t>
      </w:r>
    </w:p>
    <w:p w14:paraId="03FD986F" w14:textId="28B2594C" w:rsidR="00FB3E65" w:rsidRDefault="00FB3E65" w:rsidP="00FB3E65"/>
    <w:sectPr w:rsidR="00FB3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19B7B" w14:textId="77777777" w:rsidR="00D51277" w:rsidRDefault="00D51277">
      <w:pPr>
        <w:spacing w:line="240" w:lineRule="auto"/>
      </w:pPr>
      <w:r>
        <w:separator/>
      </w:r>
    </w:p>
  </w:endnote>
  <w:endnote w:type="continuationSeparator" w:id="0">
    <w:p w14:paraId="76478D90" w14:textId="77777777" w:rsidR="00D51277" w:rsidRDefault="00D512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A2AE2" w14:textId="77777777" w:rsidR="00D51277" w:rsidRDefault="00D51277">
      <w:pPr>
        <w:spacing w:after="0"/>
      </w:pPr>
      <w:r>
        <w:separator/>
      </w:r>
    </w:p>
  </w:footnote>
  <w:footnote w:type="continuationSeparator" w:id="0">
    <w:p w14:paraId="5EF6FD83" w14:textId="77777777" w:rsidR="00D51277" w:rsidRDefault="00D512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6774D"/>
    <w:multiLevelType w:val="multilevel"/>
    <w:tmpl w:val="1AA6774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C1529"/>
    <w:multiLevelType w:val="multilevel"/>
    <w:tmpl w:val="43DC15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403"/>
    <w:rsid w:val="0006390F"/>
    <w:rsid w:val="001E7099"/>
    <w:rsid w:val="0059717D"/>
    <w:rsid w:val="0065535E"/>
    <w:rsid w:val="007F2673"/>
    <w:rsid w:val="008444AA"/>
    <w:rsid w:val="00961403"/>
    <w:rsid w:val="00A55273"/>
    <w:rsid w:val="00B126B9"/>
    <w:rsid w:val="00D51277"/>
    <w:rsid w:val="00FB3E65"/>
    <w:rsid w:val="10BB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E353"/>
  <w15:docId w15:val="{5343B43D-F944-4AD7-B0D3-0E982A4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val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Vidhie</dc:creator>
  <cp:lastModifiedBy>Vidura</cp:lastModifiedBy>
  <cp:revision>5</cp:revision>
  <dcterms:created xsi:type="dcterms:W3CDTF">2025-07-15T04:47:00Z</dcterms:created>
  <dcterms:modified xsi:type="dcterms:W3CDTF">2025-12-13T16:35:00Z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3B3CD1355B374156A36C5B1F9CF3701D_13</vt:lpwstr>
  </property>
</Properties>
</file>