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55CE5" w:rsidRDefault="00F039E4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44"/>
          <w:szCs w:val="44"/>
        </w:rPr>
        <w:t>RASHMI M</w:t>
      </w:r>
    </w:p>
    <w:p w14:paraId="00000002" w14:textId="77777777" w:rsidR="00B55CE5" w:rsidRDefault="00F039E4">
      <w:pPr>
        <w:spacing w:after="40"/>
        <w:jc w:val="center"/>
      </w:pPr>
      <w:r>
        <w:rPr>
          <w:rFonts w:ascii="Calibri" w:eastAsia="Calibri" w:hAnsi="Calibri" w:cs="Calibri"/>
          <w:color w:val="000000"/>
        </w:rPr>
        <w:t>Senior SDET | Python Automation Engineer | Playwright | Selenium | API Testing | AWS</w:t>
      </w:r>
    </w:p>
    <w:p w14:paraId="00000003" w14:textId="786B4D8D" w:rsidR="00B55CE5" w:rsidRDefault="00F039E4">
      <w:pPr>
        <w:spacing w:after="40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 xml:space="preserve">Houston, TX  |  </w:t>
      </w:r>
      <w:r w:rsidRPr="00F039E4">
        <w:rPr>
          <w:rFonts w:ascii="Calibri" w:eastAsia="Calibri" w:hAnsi="Calibri" w:cs="Calibri"/>
          <w:color w:val="000000"/>
          <w:sz w:val="19"/>
          <w:szCs w:val="19"/>
        </w:rPr>
        <w:t xml:space="preserve">Mail: swain@bedatatech.com </w:t>
      </w:r>
      <w:proofErr w:type="spellStart"/>
      <w:r w:rsidRPr="00F039E4">
        <w:rPr>
          <w:rFonts w:ascii="Calibri" w:eastAsia="Calibri" w:hAnsi="Calibri" w:cs="Calibri"/>
          <w:color w:val="000000"/>
          <w:sz w:val="19"/>
          <w:szCs w:val="19"/>
        </w:rPr>
        <w:t>Ph</w:t>
      </w:r>
      <w:proofErr w:type="spellEnd"/>
      <w:r w:rsidRPr="00F039E4">
        <w:rPr>
          <w:rFonts w:ascii="Calibri" w:eastAsia="Calibri" w:hAnsi="Calibri" w:cs="Calibri"/>
          <w:color w:val="000000"/>
          <w:sz w:val="19"/>
          <w:szCs w:val="19"/>
        </w:rPr>
        <w:t xml:space="preserve"> no: 8474743364 EXT 126</w:t>
      </w:r>
      <w:bookmarkStart w:id="0" w:name="_GoBack"/>
      <w:bookmarkEnd w:id="0"/>
    </w:p>
    <w:p w14:paraId="00000004" w14:textId="77777777" w:rsidR="00B55CE5" w:rsidRDefault="00F039E4">
      <w:pPr>
        <w:spacing w:after="40"/>
        <w:jc w:val="center"/>
      </w:pPr>
      <w:r>
        <w:rPr>
          <w:rFonts w:ascii="Calibri" w:eastAsia="Calibri" w:hAnsi="Calibri" w:cs="Calibri"/>
          <w:color w:val="000000"/>
          <w:sz w:val="19"/>
          <w:szCs w:val="19"/>
        </w:rPr>
        <w:t>LinkedIn: linkedin.com/in/rashmi-m-91238734</w:t>
      </w:r>
    </w:p>
    <w:p w14:paraId="00000005" w14:textId="77777777" w:rsidR="00B55CE5" w:rsidRDefault="00F039E4">
      <w:pPr>
        <w:jc w:val="center"/>
      </w:pPr>
      <w:r>
        <w:rPr>
          <w:rFonts w:ascii="Calibri" w:eastAsia="Calibri" w:hAnsi="Calibri" w:cs="Calibri"/>
          <w:i/>
          <w:iCs/>
          <w:color w:val="000000"/>
          <w:sz w:val="18"/>
          <w:szCs w:val="18"/>
        </w:rPr>
        <w:t>Authorized to work in the United States</w:t>
      </w:r>
    </w:p>
    <w:p w14:paraId="00000006" w14:textId="77777777" w:rsidR="00B55CE5" w:rsidRDefault="00F039E4">
      <w:pPr>
        <w:pBdr>
          <w:bottom w:val="single" w:sz="6" w:space="2" w:color="000000"/>
        </w:pBdr>
        <w:spacing w:before="18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SUMMARY</w:t>
      </w:r>
    </w:p>
    <w:p w14:paraId="00000007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Senior SDET / Python Automation Engineer with 12+ years of experience designing, developing, and maintaining scalable automation frameworks using Python, Playwright, Selenium,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.</w:t>
      </w:r>
    </w:p>
    <w:p w14:paraId="00000008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Extensive experience in UI, API, Database, Mobi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le,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Testing across Banking, Financial Services, and Enterprise applications.</w:t>
      </w:r>
    </w:p>
    <w:p w14:paraId="00000009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Built an AI-powered Test Script Generator (mini project) using Playwright + Python + Playwright MCP + Claude Desktop — converts plain-English manual test cases i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nto production-ready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scripts that automatically conform to the target repository's framework structure.</w:t>
      </w:r>
    </w:p>
    <w:p w14:paraId="0000000A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Proficient in Page Object Model, BDD, TDD, Hybrid, and Data-Driven frameworks; experienced with Agile/Scrum methodologies across banking,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fintech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and enterprise domains.</w:t>
      </w:r>
    </w:p>
    <w:p w14:paraId="0000000B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Experienced in building reusable automation utilities, integrating automated testing into DevOps pipelines, and reducing regression execution time through parallel execution and framework optimization.</w:t>
      </w:r>
    </w:p>
    <w:p w14:paraId="0000000C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Hands-on with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PyTorch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Sciki</w:t>
      </w:r>
      <w:r>
        <w:rPr>
          <w:rFonts w:ascii="Calibri" w:eastAsia="Calibri" w:hAnsi="Calibri" w:cs="Calibri"/>
          <w:color w:val="222222"/>
          <w:sz w:val="19"/>
          <w:szCs w:val="19"/>
        </w:rPr>
        <w:t>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-learn, Pandas,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NumPy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for AI/ML workflows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;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experienced with LLM prompt engineering and Playwright MCP server integration.</w:t>
      </w:r>
    </w:p>
    <w:p w14:paraId="0000000D" w14:textId="77777777" w:rsidR="00B55CE5" w:rsidRDefault="00F039E4">
      <w:pPr>
        <w:pBdr>
          <w:bottom w:val="single" w:sz="6" w:space="2" w:color="000000"/>
        </w:pBdr>
        <w:spacing w:before="18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TECHNICAL SKILLS</w:t>
      </w:r>
    </w:p>
    <w:p w14:paraId="0000000E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Languages: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Python, Flask API, Java, JavaScript /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(beginner)</w:t>
      </w:r>
    </w:p>
    <w:p w14:paraId="0000000F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AI / ML Tools: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LLM, Claude Desktop, Playwright MCP,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PyTorch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Scikit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-learn, Pandas</w:t>
      </w:r>
    </w:p>
    <w:p w14:paraId="00000010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Testing Methods: </w:t>
      </w:r>
      <w:r>
        <w:rPr>
          <w:rFonts w:ascii="Calibri" w:eastAsia="Calibri" w:hAnsi="Calibri" w:cs="Calibri"/>
          <w:color w:val="222222"/>
          <w:sz w:val="19"/>
          <w:szCs w:val="19"/>
        </w:rPr>
        <w:t>Functional, Regression, Smoke, Integration, System, UAT, Mobile, Cross-Browser, Accessibility, AI &amp; ML Model Testing</w:t>
      </w:r>
    </w:p>
    <w:p w14:paraId="00000011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Testing Tools: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Playwright, Selenium,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Appium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SoapUI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Po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stman,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JMeter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QTP/UFT,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SilkTest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Ranorex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TestComplete</w:t>
      </w:r>
      <w:proofErr w:type="spellEnd"/>
    </w:p>
    <w:p w14:paraId="00000012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Frameworks: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TestNG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Cucumber (Gherkin), Page Object Model (POM), Hybrid, Data-Driven, Keyword-Driven, BDD, TDD, Node.js-based Frameworks,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SmartSpec</w:t>
      </w:r>
      <w:proofErr w:type="spellEnd"/>
    </w:p>
    <w:p w14:paraId="00000013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API &amp; </w:t>
      </w:r>
      <w:proofErr w:type="spellStart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REST API Testing, JSON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Validation, API Automation,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Testing, Request/Response Validation</w:t>
      </w:r>
    </w:p>
    <w:p w14:paraId="00000014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Cloud &amp; DevOps: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AWS Lambda,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DynamoDB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S3, Azure DevOps, Jenkins, GitHub Actions, Terraform</w:t>
      </w:r>
    </w:p>
    <w:p w14:paraId="00000015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Data Engineering (Exposure):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Apache Spark, Apache Airflow, </w:t>
      </w:r>
      <w:proofErr w:type="spellStart"/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Databricks</w:t>
      </w:r>
      <w:proofErr w:type="spellEnd"/>
      <w:proofErr w:type="gramEnd"/>
    </w:p>
    <w:p w14:paraId="00000016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Test Management: </w:t>
      </w:r>
      <w:r>
        <w:rPr>
          <w:rFonts w:ascii="Calibri" w:eastAsia="Calibri" w:hAnsi="Calibri" w:cs="Calibri"/>
          <w:color w:val="222222"/>
          <w:sz w:val="19"/>
          <w:szCs w:val="19"/>
        </w:rPr>
        <w:t>JIRA, Rally, Confluence, Agile Scrum</w:t>
      </w:r>
    </w:p>
    <w:p w14:paraId="00000017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222222"/>
          <w:sz w:val="19"/>
          <w:szCs w:val="19"/>
        </w:rPr>
        <w:t>PostgreSQL, SQL Server, MySQL, Snowflake</w:t>
      </w:r>
    </w:p>
    <w:p w14:paraId="00000018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IDEs &amp; Tools: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PyCharm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VS Code, Eclipse, Git, Maven, Data Loader</w:t>
      </w:r>
    </w:p>
    <w:p w14:paraId="00000019" w14:textId="77777777" w:rsidR="00B55CE5" w:rsidRDefault="00F039E4">
      <w:pPr>
        <w:spacing w:before="32" w:after="32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AI Mini Project: </w:t>
      </w:r>
      <w:r>
        <w:rPr>
          <w:rFonts w:ascii="Calibri" w:eastAsia="Calibri" w:hAnsi="Calibri" w:cs="Calibri"/>
          <w:color w:val="222222"/>
          <w:sz w:val="19"/>
          <w:szCs w:val="19"/>
        </w:rPr>
        <w:t>Playwright + Python + Playwright MCP + Claude Desktop: auto-generate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s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scripts from manual test cases, framework-aware; authored Skills.md documentation defining AI agent capabilities and operational workflows; designed structured prompts and reusable knowledge assets enabling consistent, accurate AI-driven test gene</w:t>
      </w:r>
      <w:r>
        <w:rPr>
          <w:rFonts w:ascii="Calibri" w:eastAsia="Calibri" w:hAnsi="Calibri" w:cs="Calibri"/>
          <w:color w:val="222222"/>
          <w:sz w:val="19"/>
          <w:szCs w:val="19"/>
        </w:rPr>
        <w:t>ration</w:t>
      </w:r>
    </w:p>
    <w:p w14:paraId="0000001A" w14:textId="77777777" w:rsidR="00B55CE5" w:rsidRDefault="00F039E4">
      <w:pPr>
        <w:pBdr>
          <w:bottom w:val="single" w:sz="6" w:space="2" w:color="000000"/>
        </w:pBdr>
        <w:spacing w:before="18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PROFESSIONAL EXPERIENCE</w:t>
      </w:r>
    </w:p>
    <w:p w14:paraId="0000001B" w14:textId="77777777" w:rsidR="00B55CE5" w:rsidRDefault="00F039E4">
      <w:pPr>
        <w:tabs>
          <w:tab w:val="right" w:pos="10080"/>
        </w:tabs>
        <w:spacing w:before="160" w:after="20"/>
      </w:pPr>
      <w:proofErr w:type="spellStart"/>
      <w:r>
        <w:rPr>
          <w:rFonts w:ascii="Calibri" w:eastAsia="Calibri" w:hAnsi="Calibri" w:cs="Calibri"/>
          <w:b/>
          <w:bCs/>
          <w:color w:val="000000"/>
        </w:rPr>
        <w:t>Entellects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Corporation</w:t>
      </w:r>
      <w:r>
        <w:rPr>
          <w:rFonts w:ascii="Calibri" w:eastAsia="Calibri" w:hAnsi="Calibri" w:cs="Calibri"/>
          <w:color w:val="000000"/>
          <w:sz w:val="19"/>
          <w:szCs w:val="19"/>
        </w:rPr>
        <w:t>Sep</w:t>
      </w:r>
      <w:proofErr w:type="spellEnd"/>
      <w:r>
        <w:rPr>
          <w:rFonts w:ascii="Calibri" w:eastAsia="Calibri" w:hAnsi="Calibri" w:cs="Calibri"/>
          <w:color w:val="000000"/>
          <w:sz w:val="19"/>
          <w:szCs w:val="19"/>
        </w:rPr>
        <w:t xml:space="preserve"> 2024 - Present</w:t>
      </w:r>
    </w:p>
    <w:p w14:paraId="0000001C" w14:textId="77777777" w:rsidR="00B55CE5" w:rsidRDefault="00F039E4">
      <w:pPr>
        <w:spacing w:after="36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Python Engineer / </w:t>
      </w:r>
      <w:proofErr w:type="gramStart"/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SDET  |</w:t>
      </w:r>
      <w:proofErr w:type="gramEnd"/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 Houston, TX (Remote)</w:t>
      </w:r>
    </w:p>
    <w:p w14:paraId="0000001D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and implemented enterprise-scale automation frameworks using Python, Playwright,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and Page Object Model architecture.</w:t>
      </w:r>
    </w:p>
    <w:p w14:paraId="0000001E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Developed reusable automation libraries, utilities, and framework components supporting UI, API, and database validation.</w:t>
      </w:r>
    </w:p>
    <w:p w14:paraId="0000001F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Automated REST API validation for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-based applications, improving testing efficiency and reducing manual validation effort</w:t>
      </w:r>
      <w:r>
        <w:rPr>
          <w:rFonts w:ascii="Calibri" w:eastAsia="Calibri" w:hAnsi="Calibri" w:cs="Calibri"/>
          <w:color w:val="222222"/>
          <w:sz w:val="19"/>
          <w:szCs w:val="19"/>
        </w:rPr>
        <w:t>s.</w:t>
      </w:r>
    </w:p>
    <w:p w14:paraId="00000020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Implemented parallel execution strategies reducing regression execution time by over 50%.</w:t>
      </w:r>
    </w:p>
    <w:p w14:paraId="00000021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Developed SQL and Snowflake-based validation frameworks for backend data verification and reporting accuracy.</w:t>
      </w:r>
    </w:p>
    <w:p w14:paraId="00000022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Integrated automation suites across Jenkins, GitHub A</w:t>
      </w:r>
      <w:r>
        <w:rPr>
          <w:rFonts w:ascii="Calibri" w:eastAsia="Calibri" w:hAnsi="Calibri" w:cs="Calibri"/>
          <w:color w:val="222222"/>
          <w:sz w:val="19"/>
          <w:szCs w:val="19"/>
        </w:rPr>
        <w:t>ctions, and Azure DevOps pipelines enabling continuous testing and faster release cycles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.</w:t>
      </w:r>
      <w:r>
        <w:rPr>
          <w:rFonts w:ascii="Calibri" w:eastAsia="Calibri" w:hAnsi="Calibri" w:cs="Calibri"/>
          <w:color w:val="222222"/>
          <w:sz w:val="19"/>
          <w:szCs w:val="19"/>
        </w:rPr>
        <w:t>.</w:t>
      </w:r>
      <w:proofErr w:type="gramEnd"/>
    </w:p>
    <w:p w14:paraId="00000023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lastRenderedPageBreak/>
        <w:t>Created AWS Lambda-based automation utilities for event-driven testing workflows and backend validation.</w:t>
      </w:r>
    </w:p>
    <w:p w14:paraId="00000024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Used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JMeter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to build baseline load/performance test scripts </w:t>
      </w:r>
      <w:r>
        <w:rPr>
          <w:rFonts w:ascii="Calibri" w:eastAsia="Calibri" w:hAnsi="Calibri" w:cs="Calibri"/>
          <w:color w:val="222222"/>
          <w:sz w:val="19"/>
          <w:szCs w:val="19"/>
        </w:rPr>
        <w:t>for key API endpoints, supporting early detection of response-time regressions alongside functional automation.</w:t>
      </w:r>
    </w:p>
    <w:p w14:paraId="00000025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Developed proof-of-concept AI-assisted test generation capabilities using Playwright MCP and LLM technologies to accelerate script development a</w:t>
      </w:r>
      <w:r>
        <w:rPr>
          <w:rFonts w:ascii="Calibri" w:eastAsia="Calibri" w:hAnsi="Calibri" w:cs="Calibri"/>
          <w:color w:val="222222"/>
          <w:sz w:val="19"/>
          <w:szCs w:val="19"/>
        </w:rPr>
        <w:t>nd maintenance.</w:t>
      </w:r>
    </w:p>
    <w:p w14:paraId="00000026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Authored Skills.md documentation defining AI agent capabilities, operational workflows, and testing instructions — enabling AI agents to execute Playwright-based automation scenarios with consistent, repeatable results.</w:t>
      </w:r>
    </w:p>
    <w:p w14:paraId="00000027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maintained structured prompts and reusable knowledge assets for AI-assisted automation, establishing best practices for prompt engineering that improved AI output accuracy and reduced script rework.</w:t>
      </w:r>
    </w:p>
    <w:p w14:paraId="00000028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Collaborated with developers, business analy</w:t>
      </w:r>
      <w:r>
        <w:rPr>
          <w:rFonts w:ascii="Calibri" w:eastAsia="Calibri" w:hAnsi="Calibri" w:cs="Calibri"/>
          <w:color w:val="222222"/>
          <w:sz w:val="19"/>
          <w:szCs w:val="19"/>
        </w:rPr>
        <w:t>sts, and product owners to define test strategies and improve software quality.</w:t>
      </w:r>
    </w:p>
    <w:p w14:paraId="00000029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Designed and executed BDD test scenarios using Cucumber and Gherkin syntax, improving test readability and enabling non-technical stakeholders to participate in test review and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 sign-off.</w:t>
      </w:r>
    </w:p>
    <w:p w14:paraId="0000002A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Extensive API automation testing experience covering REST services, JSON schema validation, request/response verification, and end-to-end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testing using Postman and Python-based frameworks.</w:t>
      </w:r>
    </w:p>
    <w:p w14:paraId="0000002B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Created and maintained automation test sui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tes using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SmartSpec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(Node.js), supporting scalable and maintainable test coverage across enterprise applications.</w:t>
      </w:r>
    </w:p>
    <w:p w14:paraId="0000002C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Debugged automation failures, performed root cause analysis, and implemented fixes to ensure stable and reliable test execution across regress</w:t>
      </w:r>
      <w:r>
        <w:rPr>
          <w:rFonts w:ascii="Calibri" w:eastAsia="Calibri" w:hAnsi="Calibri" w:cs="Calibri"/>
          <w:color w:val="222222"/>
          <w:sz w:val="19"/>
          <w:szCs w:val="19"/>
        </w:rPr>
        <w:t>ion and functional suites.</w:t>
      </w:r>
    </w:p>
    <w:p w14:paraId="0000002D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Validated outputs and performance of AI/ML and LLM-driven workflows, including prompt-based test generation accuracy, model inference results, and edge-case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behavior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supporting reliable AI-assisted automation.</w:t>
      </w:r>
    </w:p>
    <w:p w14:paraId="0000002E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Performed data qua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lity and pipeline validation for backend and pre-processing workflows, ensuring data accuracy and consistency feeding into downstream reporting and AI-assisted testing processes; gained working exposure to Spark, Airflow,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Databricks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-based data pipeline</w:t>
      </w:r>
      <w:r>
        <w:rPr>
          <w:rFonts w:ascii="Calibri" w:eastAsia="Calibri" w:hAnsi="Calibri" w:cs="Calibri"/>
          <w:color w:val="222222"/>
          <w:sz w:val="19"/>
          <w:szCs w:val="19"/>
        </w:rPr>
        <w:t>s.</w:t>
      </w:r>
    </w:p>
    <w:p w14:paraId="0000002F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Tracked defects and managed test cases using JIRA and Rally; supported release validation and UAT cycles across cross-functional teams.</w:t>
      </w:r>
    </w:p>
    <w:p w14:paraId="00000030" w14:textId="77777777" w:rsidR="00B55CE5" w:rsidRDefault="00F039E4">
      <w:pPr>
        <w:tabs>
          <w:tab w:val="right" w:pos="10080"/>
        </w:tabs>
        <w:spacing w:before="160" w:after="20"/>
      </w:pPr>
      <w:r>
        <w:rPr>
          <w:rFonts w:ascii="Calibri" w:eastAsia="Calibri" w:hAnsi="Calibri" w:cs="Calibri"/>
          <w:b/>
          <w:bCs/>
          <w:color w:val="000000"/>
        </w:rPr>
        <w:t>Fidelity Information Services (FIS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)</w:t>
      </w:r>
      <w:r>
        <w:rPr>
          <w:rFonts w:ascii="Calibri" w:eastAsia="Calibri" w:hAnsi="Calibri" w:cs="Calibri"/>
          <w:color w:val="000000"/>
          <w:sz w:val="19"/>
          <w:szCs w:val="19"/>
        </w:rPr>
        <w:t>Nov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2017 - Oct 2024</w:t>
      </w:r>
    </w:p>
    <w:p w14:paraId="00000031" w14:textId="77777777" w:rsidR="00B55CE5" w:rsidRDefault="00F039E4">
      <w:pPr>
        <w:spacing w:after="36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Python Analyst</w:t>
      </w:r>
    </w:p>
    <w:p w14:paraId="00000032" w14:textId="77777777" w:rsidR="00B55CE5" w:rsidRDefault="00F039E4">
      <w:pPr>
        <w:spacing w:before="20" w:after="3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Project: Enterprise Customer (EC</w:t>
      </w:r>
      <w:proofErr w:type="gram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)  |</w:t>
      </w:r>
      <w:proofErr w:type="gramEnd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 Nov 2022 </w:t>
      </w: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- Oct 2024</w:t>
      </w:r>
    </w:p>
    <w:p w14:paraId="00000033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Developed Python-based automation frameworks using Playwright,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>, and API integrations for enterprise banking applications.</w:t>
      </w:r>
    </w:p>
    <w:p w14:paraId="00000034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Designed scalable Python modules for API validation, customer data verification, and backend service testing across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architecture.</w:t>
      </w:r>
    </w:p>
    <w:p w14:paraId="00000035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Validated backend data using complex SQL queries, joins, stored procedures, CTEs, and data reconciliation techni</w:t>
      </w:r>
      <w:r>
        <w:rPr>
          <w:rFonts w:ascii="Calibri" w:eastAsia="Calibri" w:hAnsi="Calibri" w:cs="Calibri"/>
          <w:color w:val="222222"/>
          <w:sz w:val="19"/>
          <w:szCs w:val="19"/>
        </w:rPr>
        <w:t>ques.</w:t>
      </w:r>
    </w:p>
    <w:p w14:paraId="00000036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Performed end-to-end testing across distributed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microservices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architecture ensuring data consistency and service reliability.</w:t>
      </w:r>
    </w:p>
    <w:p w14:paraId="00000037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Integrated automation solutions with Jenkins and GitHub Actions CI/CD pipelines for continuous testing and reporting.</w:t>
      </w:r>
    </w:p>
    <w:p w14:paraId="00000038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Improv</w:t>
      </w:r>
      <w:r>
        <w:rPr>
          <w:rFonts w:ascii="Calibri" w:eastAsia="Calibri" w:hAnsi="Calibri" w:cs="Calibri"/>
          <w:color w:val="222222"/>
          <w:sz w:val="19"/>
          <w:szCs w:val="19"/>
        </w:rPr>
        <w:t>ed framework maintainability using POM, fixtures, utility layers, and centralized configuration management.</w:t>
      </w:r>
    </w:p>
    <w:p w14:paraId="00000039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Built reusable reporting utilities and automation dashboards improving visibility into execution metrics and defect trends.</w:t>
      </w:r>
    </w:p>
    <w:p w14:paraId="0000003A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Participated in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cloud mi</w:t>
      </w:r>
      <w:r>
        <w:rPr>
          <w:rFonts w:ascii="Calibri" w:eastAsia="Calibri" w:hAnsi="Calibri" w:cs="Calibri"/>
          <w:color w:val="222222"/>
          <w:sz w:val="19"/>
          <w:szCs w:val="19"/>
        </w:rPr>
        <w:t>gration validation activities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involving AWS services, database integrations, and application modernization initiatives.</w:t>
      </w:r>
    </w:p>
    <w:p w14:paraId="0000003B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Mentored team members on Python programming, Playwright automation, API testing, and framework best practices.</w:t>
      </w:r>
    </w:p>
    <w:p w14:paraId="0000003C" w14:textId="77777777" w:rsidR="00B55CE5" w:rsidRDefault="00F039E4">
      <w:pPr>
        <w:spacing w:before="20" w:after="3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Project: Touch </w:t>
      </w:r>
      <w:proofErr w:type="gramStart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One  |</w:t>
      </w:r>
      <w:proofErr w:type="gramEnd"/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  Nov 2017 - Oct 2022</w:t>
      </w:r>
    </w:p>
    <w:p w14:paraId="0000003D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Developed automated functional and regression test scripts using Selenium and Python, improving test efficiency by 50%.</w:t>
      </w:r>
    </w:p>
    <w:p w14:paraId="0000003E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Built and maintained cross-browser and mobile testing frameworks using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Appium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and Selenium Gr</w:t>
      </w:r>
      <w:r>
        <w:rPr>
          <w:rFonts w:ascii="Calibri" w:eastAsia="Calibri" w:hAnsi="Calibri" w:cs="Calibri"/>
          <w:color w:val="222222"/>
          <w:sz w:val="19"/>
          <w:szCs w:val="19"/>
        </w:rPr>
        <w:t>id across iOS and Android platforms.</w:t>
      </w:r>
    </w:p>
    <w:p w14:paraId="0000003F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Led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Appium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POC initiative and developed mobile automation scripts using the in-house SAFAL keyword-driven tool.</w:t>
      </w:r>
    </w:p>
    <w:p w14:paraId="00000040" w14:textId="77777777" w:rsidR="00B55CE5" w:rsidRDefault="00F039E4">
      <w:pPr>
        <w:spacing w:before="40" w:after="20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 xml:space="preserve">Key Achievements: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Received 3x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Making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a Difference award within first year; individual award for contributio</w:t>
      </w:r>
      <w:r>
        <w:rPr>
          <w:rFonts w:ascii="Calibri" w:eastAsia="Calibri" w:hAnsi="Calibri" w:cs="Calibri"/>
          <w:color w:val="222222"/>
          <w:sz w:val="19"/>
          <w:szCs w:val="19"/>
        </w:rPr>
        <w:t>ns to EC Project.</w:t>
      </w:r>
    </w:p>
    <w:p w14:paraId="00000041" w14:textId="77777777" w:rsidR="00B55CE5" w:rsidRDefault="00F039E4">
      <w:pPr>
        <w:tabs>
          <w:tab w:val="right" w:pos="10080"/>
        </w:tabs>
        <w:spacing w:before="160" w:after="20"/>
      </w:pPr>
      <w:r>
        <w:rPr>
          <w:rFonts w:ascii="Calibri" w:eastAsia="Calibri" w:hAnsi="Calibri" w:cs="Calibri"/>
          <w:b/>
          <w:bCs/>
          <w:color w:val="000000"/>
        </w:rPr>
        <w:t>Tata Consultancy Services (TCS</w:t>
      </w:r>
      <w:proofErr w:type="gramStart"/>
      <w:r>
        <w:rPr>
          <w:rFonts w:ascii="Calibri" w:eastAsia="Calibri" w:hAnsi="Calibri" w:cs="Calibri"/>
          <w:b/>
          <w:bCs/>
          <w:color w:val="000000"/>
        </w:rPr>
        <w:t>)</w:t>
      </w:r>
      <w:r>
        <w:rPr>
          <w:rFonts w:ascii="Calibri" w:eastAsia="Calibri" w:hAnsi="Calibri" w:cs="Calibri"/>
          <w:color w:val="000000"/>
          <w:sz w:val="19"/>
          <w:szCs w:val="19"/>
        </w:rPr>
        <w:t>Mar</w:t>
      </w:r>
      <w:proofErr w:type="gramEnd"/>
      <w:r>
        <w:rPr>
          <w:rFonts w:ascii="Calibri" w:eastAsia="Calibri" w:hAnsi="Calibri" w:cs="Calibri"/>
          <w:color w:val="000000"/>
          <w:sz w:val="19"/>
          <w:szCs w:val="19"/>
        </w:rPr>
        <w:t xml:space="preserve"> 2013 - Nov 2017</w:t>
      </w:r>
    </w:p>
    <w:p w14:paraId="00000042" w14:textId="77777777" w:rsidR="00B55CE5" w:rsidRDefault="00F039E4">
      <w:pPr>
        <w:spacing w:after="36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Senior Analyst</w:t>
      </w:r>
    </w:p>
    <w:p w14:paraId="00000043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Served as key member of development and automation testing teams; involved in requirement analysis and login module development using Java.</w:t>
      </w:r>
    </w:p>
    <w:p w14:paraId="00000044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Implemented automation test scripts using Selenium WebDriver, Python, Selenium Grid, Maven, and GitHub.</w:t>
      </w:r>
    </w:p>
    <w:p w14:paraId="00000045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lastRenderedPageBreak/>
        <w:t xml:space="preserve">Implemented Page Object Model, Component Object Model, Hybrid, and Data-Driven frameworks; reviewed scripts using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TestNG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and Java.</w:t>
      </w:r>
    </w:p>
    <w:p w14:paraId="00000046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Utilized QTP (Quick T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est Professional),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SilkTest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Ranorex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for functional and regression test automation on legacy enterprise applications, building reusable test assets and keyword-driven script libraries.</w:t>
      </w:r>
    </w:p>
    <w:p w14:paraId="00000047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>Saved 30% of regression execution time and cost via Selenium Grid i</w:t>
      </w:r>
      <w:r>
        <w:rPr>
          <w:rFonts w:ascii="Calibri" w:eastAsia="Calibri" w:hAnsi="Calibri" w:cs="Calibri"/>
          <w:color w:val="222222"/>
          <w:sz w:val="19"/>
          <w:szCs w:val="19"/>
        </w:rPr>
        <w:t>mplementation; received client appreciation.</w:t>
      </w:r>
    </w:p>
    <w:p w14:paraId="00000048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Increased team productivity by 20% through effective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Agile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team training and leadership.</w:t>
      </w:r>
    </w:p>
    <w:p w14:paraId="00000049" w14:textId="77777777" w:rsidR="00B55CE5" w:rsidRDefault="00F039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" w:after="28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Gained beginner-level exposure to JavaScript and </w:t>
      </w:r>
      <w:proofErr w:type="spellStart"/>
      <w:r>
        <w:rPr>
          <w:rFonts w:ascii="Calibri" w:eastAsia="Calibri" w:hAnsi="Calibri" w:cs="Calibri"/>
          <w:color w:val="222222"/>
          <w:sz w:val="19"/>
          <w:szCs w:val="19"/>
        </w:rPr>
        <w:t>TypeScript</w:t>
      </w:r>
      <w:proofErr w:type="spellEnd"/>
      <w:r>
        <w:rPr>
          <w:rFonts w:ascii="Calibri" w:eastAsia="Calibri" w:hAnsi="Calibri" w:cs="Calibri"/>
          <w:color w:val="222222"/>
          <w:sz w:val="19"/>
          <w:szCs w:val="19"/>
        </w:rPr>
        <w:t xml:space="preserve"> during front-end integration and cross-browser automation work</w:t>
      </w:r>
      <w:r>
        <w:rPr>
          <w:rFonts w:ascii="Calibri" w:eastAsia="Calibri" w:hAnsi="Calibri" w:cs="Calibri"/>
          <w:color w:val="222222"/>
          <w:sz w:val="19"/>
          <w:szCs w:val="19"/>
        </w:rPr>
        <w:t>, writing basic test scripts and validating UI interactions across enterprise web applications.</w:t>
      </w:r>
    </w:p>
    <w:p w14:paraId="0000004A" w14:textId="77777777" w:rsidR="00B55CE5" w:rsidRDefault="00F039E4">
      <w:pPr>
        <w:pBdr>
          <w:bottom w:val="single" w:sz="6" w:space="2" w:color="000000"/>
        </w:pBdr>
        <w:spacing w:before="180" w:after="80"/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0000004B" w14:textId="77777777" w:rsidR="00B55CE5" w:rsidRDefault="00F039E4">
      <w:pPr>
        <w:spacing w:before="80" w:after="20"/>
      </w:pPr>
      <w:r>
        <w:rPr>
          <w:rFonts w:ascii="Calibri" w:eastAsia="Calibri" w:hAnsi="Calibri" w:cs="Calibri"/>
          <w:b/>
          <w:bCs/>
          <w:color w:val="000000"/>
        </w:rPr>
        <w:t>Bachelor of Engineering (B.E.) in Information Science</w:t>
      </w:r>
    </w:p>
    <w:p w14:paraId="0000004C" w14:textId="77777777" w:rsidR="00B55CE5" w:rsidRDefault="00F039E4">
      <w:pPr>
        <w:spacing w:after="4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SJC Institute of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Technology  |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2012</w:t>
      </w:r>
    </w:p>
    <w:sectPr w:rsidR="00B55CE5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6D39936A-9C7D-49B1-806B-D4F38FD643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6954655-4BEB-4EF0-99FD-3694A13986DA}"/>
    <w:embedBold r:id="rId3" w:fontKey="{090D7F71-EE6F-4BE5-828D-0F04F481ADB8}"/>
    <w:embedItalic r:id="rId4" w:fontKey="{05481980-7FD3-4DF8-88D7-D24CC4B32B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66CBB6D-B98E-434E-B323-A6B2385C04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35866"/>
    <w:multiLevelType w:val="multilevel"/>
    <w:tmpl w:val="0E32124A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CE5"/>
    <w:rsid w:val="00B55CE5"/>
    <w:rsid w:val="00F0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186710-1AAA-41CF-800B-20ED2DC8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eaZ4PlzHSOg1i6fh3fqNW8O5g==">CgMxLjA4AHIhMUhoMWJGc0RYbU96a2x0UUJnc1daa3ZBdTNLWnZ4TUhK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1330</Words>
  <Characters>7581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2026-07-06T15:35:00Z</dcterms:created>
  <dcterms:modified xsi:type="dcterms:W3CDTF">2026-07-06T15:35:00Z</dcterms:modified>
</cp:coreProperties>
</file>