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02/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28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02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49265A3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Unit Testing - Leave Management Module</w:t>
            </w:r>
          </w:p>
          <w:p w14:paraId="42B8E405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  <w:lang w:val="en-US"/>
              </w:rPr>
              <w:t>Unit Testing - Leave Screen Changes</w:t>
            </w:r>
          </w:p>
          <w:p w14:paraId="2D1C3C55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/>
                <w:bCs/>
              </w:rPr>
            </w:pPr>
          </w:p>
          <w:p w14:paraId="1ECE164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168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bookmarkStart w:id="1" w:name="_GoBack"/>
            <w:bookmarkEnd w:id="1"/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169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1346162F"/>
    <w:rsid w:val="190D4348"/>
    <w:rsid w:val="35622771"/>
    <w:rsid w:val="43956F74"/>
    <w:rsid w:val="4DA44677"/>
    <w:rsid w:val="4DC67027"/>
    <w:rsid w:val="6C460131"/>
    <w:rsid w:val="7145353D"/>
    <w:rsid w:val="71E60CC6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2</TotalTime>
  <ScaleCrop>false</ScaleCrop>
  <LinksUpToDate>false</LinksUpToDate>
  <CharactersWithSpaces>1976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2025-05-07T15:58:51Z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53FEF214A2404814A7D65118E816B72A_12</vt:lpwstr>
  </property>
</Properties>
</file>