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6C1C9" w14:textId="77777777" w:rsidR="0082569D" w:rsidRDefault="00000000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rPr>
          <w:noProof/>
        </w:rPr>
        <w:drawing>
          <wp:inline distT="0" distB="0" distL="0" distR="0" wp14:anchorId="76C56492" wp14:editId="0DB01B65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rPr>
          <w:noProof/>
        </w:rPr>
        <w:drawing>
          <wp:inline distT="0" distB="0" distL="0" distR="0" wp14:anchorId="3817A9D0" wp14:editId="71BC0903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4904F7F6" w14:textId="77777777" w:rsidR="0082569D" w:rsidRDefault="00000000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82569D" w14:paraId="6960FA73" w14:textId="77777777">
        <w:trPr>
          <w:trHeight w:val="1852"/>
        </w:trPr>
        <w:tc>
          <w:tcPr>
            <w:tcW w:w="11792" w:type="dxa"/>
            <w:gridSpan w:val="2"/>
          </w:tcPr>
          <w:p w14:paraId="5EA97E31" w14:textId="77777777" w:rsidR="0082569D" w:rsidRDefault="00000000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275B183C" w14:textId="2DF02B5B" w:rsidR="0082569D" w:rsidRDefault="0000000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>
              <w:rPr>
                <w:rFonts w:ascii="Arial" w:eastAsia="Times New Roman" w:hAnsi="Arial" w:cs="Arial"/>
                <w:b/>
              </w:rPr>
              <w:t xml:space="preserve"> corporation                                         Phone:   4</w:t>
            </w:r>
            <w:r w:rsidR="009D1314">
              <w:rPr>
                <w:rFonts w:ascii="Arial" w:eastAsia="Times New Roman" w:hAnsi="Arial" w:cs="Arial"/>
                <w:b/>
              </w:rPr>
              <w:t>04-716-0045</w:t>
            </w:r>
          </w:p>
          <w:p w14:paraId="6CBD87FE" w14:textId="77777777" w:rsidR="0082569D" w:rsidRDefault="0000000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DBA: Bee Data Technology</w:t>
            </w:r>
          </w:p>
          <w:p w14:paraId="3E16FF14" w14:textId="77777777" w:rsidR="0082569D" w:rsidRDefault="0000000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5105 Toll view Drive </w:t>
            </w:r>
            <w:proofErr w:type="spellStart"/>
            <w:r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45096D1A" w14:textId="7AABDA21" w:rsidR="0082569D" w:rsidRDefault="0000000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Rolling Meadows IL 60008                                   Email:  </w:t>
            </w:r>
            <w:r w:rsidR="009D1314">
              <w:rPr>
                <w:rFonts w:ascii="Arial" w:hAnsi="Arial" w:cs="Arial"/>
                <w:color w:val="222222"/>
                <w:shd w:val="clear" w:color="auto" w:fill="FFFFFF"/>
              </w:rPr>
              <w:t> </w:t>
            </w:r>
            <w:hyperlink r:id="rId8" w:tgtFrame="_blank" w:history="1">
              <w:r w:rsidR="009D1314">
                <w:rPr>
                  <w:rStyle w:val="Hyperlink"/>
                  <w:rFonts w:ascii="Arial" w:hAnsi="Arial" w:cs="Arial"/>
                  <w:color w:val="1155CC"/>
                  <w:shd w:val="clear" w:color="auto" w:fill="FFFFFF"/>
                </w:rPr>
                <w:t>jahnavi@bedatatech.com</w:t>
              </w:r>
            </w:hyperlink>
            <w:r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15AB5823" w14:textId="77777777" w:rsidR="0082569D" w:rsidRDefault="0000000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82569D" w14:paraId="3A1B128F" w14:textId="77777777">
        <w:trPr>
          <w:trHeight w:val="470"/>
        </w:trPr>
        <w:tc>
          <w:tcPr>
            <w:tcW w:w="2150" w:type="dxa"/>
          </w:tcPr>
          <w:p w14:paraId="4874EF69" w14:textId="77777777" w:rsidR="0082569D" w:rsidRDefault="0000000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49115C9F" w14:textId="77777777" w:rsidR="0082569D" w:rsidRDefault="0000000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05/23/2025</w:t>
            </w:r>
          </w:p>
        </w:tc>
      </w:tr>
      <w:tr w:rsidR="0082569D" w14:paraId="409D988C" w14:textId="77777777">
        <w:trPr>
          <w:trHeight w:val="242"/>
        </w:trPr>
        <w:tc>
          <w:tcPr>
            <w:tcW w:w="2150" w:type="dxa"/>
          </w:tcPr>
          <w:p w14:paraId="3BA3C6C6" w14:textId="77777777" w:rsidR="0082569D" w:rsidRDefault="0000000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50D7712" w14:textId="77777777" w:rsidR="0082569D" w:rsidRDefault="0000000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05/19/2025 -   05/23/2025   No of </w:t>
            </w:r>
            <w:proofErr w:type="gramStart"/>
            <w:r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>
              <w:rPr>
                <w:rFonts w:ascii="Arial" w:eastAsia="Times New Roman" w:hAnsi="Arial" w:cs="Arial"/>
                <w:b/>
              </w:rPr>
              <w:t>4,T</w:t>
            </w:r>
            <w:proofErr w:type="gramEnd"/>
            <w:r>
              <w:rPr>
                <w:rFonts w:ascii="Arial" w:eastAsia="Times New Roman" w:hAnsi="Arial" w:cs="Arial"/>
                <w:b/>
              </w:rPr>
              <w:t>-</w:t>
            </w:r>
            <w:proofErr w:type="gramStart"/>
            <w:r>
              <w:rPr>
                <w:rFonts w:ascii="Arial" w:eastAsia="Times New Roman" w:hAnsi="Arial" w:cs="Arial"/>
                <w:b/>
              </w:rPr>
              <w:t>4,W</w:t>
            </w:r>
            <w:proofErr w:type="gramEnd"/>
            <w:r>
              <w:rPr>
                <w:rFonts w:ascii="Arial" w:eastAsia="Times New Roman" w:hAnsi="Arial" w:cs="Arial"/>
                <w:b/>
              </w:rPr>
              <w:t>-</w:t>
            </w:r>
            <w:proofErr w:type="gramStart"/>
            <w:r>
              <w:rPr>
                <w:rFonts w:ascii="Arial" w:eastAsia="Times New Roman" w:hAnsi="Arial" w:cs="Arial"/>
                <w:b/>
              </w:rPr>
              <w:t>4,Thu</w:t>
            </w:r>
            <w:proofErr w:type="gramEnd"/>
            <w:r>
              <w:rPr>
                <w:rFonts w:ascii="Arial" w:eastAsia="Times New Roman" w:hAnsi="Arial" w:cs="Arial"/>
                <w:b/>
              </w:rPr>
              <w:t>-4, F-</w:t>
            </w:r>
            <w:proofErr w:type="gramStart"/>
            <w:r>
              <w:rPr>
                <w:rFonts w:ascii="Arial" w:eastAsia="Times New Roman" w:hAnsi="Arial" w:cs="Arial"/>
                <w:b/>
              </w:rPr>
              <w:t>4  total</w:t>
            </w:r>
            <w:proofErr w:type="gramEnd"/>
            <w:r>
              <w:rPr>
                <w:rFonts w:ascii="Arial" w:eastAsia="Times New Roman" w:hAnsi="Arial" w:cs="Arial"/>
                <w:b/>
              </w:rPr>
              <w:t xml:space="preserve"> 20)</w:t>
            </w:r>
          </w:p>
        </w:tc>
      </w:tr>
      <w:tr w:rsidR="0082569D" w14:paraId="4D0EB019" w14:textId="77777777">
        <w:trPr>
          <w:trHeight w:val="1197"/>
        </w:trPr>
        <w:tc>
          <w:tcPr>
            <w:tcW w:w="2150" w:type="dxa"/>
          </w:tcPr>
          <w:p w14:paraId="78F216BC" w14:textId="77777777" w:rsidR="0082569D" w:rsidRDefault="0000000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7A5F2F5E" w14:textId="77777777" w:rsidR="0082569D" w:rsidRDefault="0000000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Name: </w:t>
            </w:r>
            <w:proofErr w:type="spellStart"/>
            <w:r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0A919C4" w14:textId="77777777" w:rsidR="0082569D" w:rsidRDefault="0000000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 Cell:  </w:t>
            </w:r>
          </w:p>
          <w:p w14:paraId="624E4E57" w14:textId="77777777" w:rsidR="0082569D" w:rsidRDefault="0000000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71204D26" w14:textId="77777777" w:rsidR="0082569D" w:rsidRDefault="0082569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  <w:p w14:paraId="7F3C9A12" w14:textId="77777777" w:rsidR="0082569D" w:rsidRDefault="0000000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Client Name: Internal product</w:t>
            </w:r>
          </w:p>
          <w:p w14:paraId="52EF9AB3" w14:textId="77777777" w:rsidR="0082569D" w:rsidRDefault="0000000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Work Location Address: Home/Office  </w:t>
            </w:r>
          </w:p>
        </w:tc>
      </w:tr>
      <w:tr w:rsidR="0082569D" w14:paraId="131DD493" w14:textId="77777777">
        <w:trPr>
          <w:trHeight w:val="470"/>
        </w:trPr>
        <w:tc>
          <w:tcPr>
            <w:tcW w:w="2150" w:type="dxa"/>
          </w:tcPr>
          <w:p w14:paraId="47869E93" w14:textId="77777777" w:rsidR="0082569D" w:rsidRDefault="0000000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127E5209" w14:textId="35CDDB5D" w:rsidR="0082569D" w:rsidRDefault="00A97CE8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Poppins" w:hAnsi="Poppins" w:cs="Poppins"/>
                <w:color w:val="000000"/>
                <w:sz w:val="27"/>
                <w:szCs w:val="27"/>
              </w:rPr>
              <w:t>HELLO VIDEO STREAMING</w:t>
            </w:r>
          </w:p>
        </w:tc>
      </w:tr>
      <w:tr w:rsidR="0082569D" w14:paraId="1C3F13EF" w14:textId="77777777">
        <w:trPr>
          <w:trHeight w:val="1097"/>
        </w:trPr>
        <w:tc>
          <w:tcPr>
            <w:tcW w:w="2150" w:type="dxa"/>
          </w:tcPr>
          <w:p w14:paraId="7A70D2CE" w14:textId="77777777" w:rsidR="0082569D" w:rsidRDefault="0000000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3E4D0EDF" w14:textId="77777777" w:rsidR="00A97CE8" w:rsidRDefault="00000000">
            <w:pPr>
              <w:pStyle w:val="NormalWeb"/>
              <w:rPr>
                <w:rStyle w:val="Strong"/>
              </w:rPr>
            </w:pPr>
            <w:r>
              <w:rPr>
                <w:rStyle w:val="Strong"/>
              </w:rPr>
              <w:t>GTM Strategy Finalized</w:t>
            </w:r>
            <w:r>
              <w:t xml:space="preserve"> – </w:t>
            </w:r>
            <w:r w:rsidR="00A97CE8">
              <w:t>Defined the core value proposition of the Hello Video Streaming platform (fast, user-friendly video uploads and streaming). Identified and segmented target audiences (independent content creators, educators, and small businesses). Aligned product positioning with market needs. Outlined launch phases (beta → soft → full), and finalized KPIs including user sign-ups, engagement rate, and retention for initial validation.</w:t>
            </w:r>
            <w:r w:rsidR="00A97CE8">
              <w:rPr>
                <w:rStyle w:val="Strong"/>
              </w:rPr>
              <w:t xml:space="preserve"> </w:t>
            </w:r>
          </w:p>
          <w:p w14:paraId="194F8F74" w14:textId="29D63499" w:rsidR="0082569D" w:rsidRDefault="00000000">
            <w:pPr>
              <w:pStyle w:val="NormalWeb"/>
              <w:rPr>
                <w:rFonts w:ascii="Arial" w:hAnsi="Arial" w:cs="Arial"/>
                <w:bCs/>
              </w:rPr>
            </w:pPr>
            <w:r>
              <w:rPr>
                <w:rStyle w:val="Strong"/>
              </w:rPr>
              <w:t>Marketing Assets &amp; Channel Setup Completed</w:t>
            </w:r>
            <w:r>
              <w:t xml:space="preserve"> – </w:t>
            </w:r>
            <w:r w:rsidR="00A97CE8">
              <w:t>Created visual assets and key messaging content. Set up email, social media, and paid ad channels to support product launch.</w:t>
            </w:r>
          </w:p>
        </w:tc>
      </w:tr>
      <w:tr w:rsidR="0082569D" w14:paraId="7BC06E26" w14:textId="77777777">
        <w:trPr>
          <w:trHeight w:val="954"/>
        </w:trPr>
        <w:tc>
          <w:tcPr>
            <w:tcW w:w="2150" w:type="dxa"/>
          </w:tcPr>
          <w:p w14:paraId="3AEC738B" w14:textId="77777777" w:rsidR="0082569D" w:rsidRDefault="0000000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1C196C6C" w14:textId="77777777" w:rsidR="0082569D" w:rsidRDefault="0082569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1661254F" w14:textId="11E58E4E" w:rsidR="0082569D" w:rsidRDefault="00000000">
            <w:pPr>
              <w:pStyle w:val="NormalWeb"/>
            </w:pPr>
            <w:r>
              <w:rPr>
                <w:rStyle w:val="Strong"/>
              </w:rPr>
              <w:t>Execute Soft Launch &amp; Monitor Performance</w:t>
            </w:r>
            <w:r>
              <w:t xml:space="preserve"> – </w:t>
            </w:r>
            <w:r w:rsidR="00980ABF">
              <w:t>Released to a limited user group, tracked sign-ups and engagement metrics, and gathered initial feedback to validate user experience and platform stability.</w:t>
            </w:r>
            <w:r>
              <w:t>.</w:t>
            </w:r>
          </w:p>
          <w:p w14:paraId="27E0F269" w14:textId="77777777" w:rsidR="0082569D" w:rsidRDefault="00000000">
            <w:pPr>
              <w:pStyle w:val="NormalWeb"/>
              <w:rPr>
                <w:rFonts w:ascii="Arial" w:hAnsi="Arial" w:cs="Arial"/>
                <w:bCs/>
              </w:rPr>
            </w:pPr>
            <w:r>
              <w:rPr>
                <w:rStyle w:val="Strong"/>
              </w:rPr>
              <w:lastRenderedPageBreak/>
              <w:t>Gather Feedback &amp; Optimize</w:t>
            </w:r>
            <w:r>
              <w:t xml:space="preserve"> – Collect qualitative and quantitative feedback, identify friction points, and implement quick fixes or improvements for full launch.</w:t>
            </w:r>
          </w:p>
        </w:tc>
      </w:tr>
      <w:bookmarkEnd w:id="0"/>
      <w:tr w:rsidR="0082569D" w14:paraId="60AE0B43" w14:textId="77777777">
        <w:trPr>
          <w:trHeight w:val="470"/>
        </w:trPr>
        <w:tc>
          <w:tcPr>
            <w:tcW w:w="2150" w:type="dxa"/>
          </w:tcPr>
          <w:p w14:paraId="204E9700" w14:textId="77777777" w:rsidR="0082569D" w:rsidRDefault="0000000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lastRenderedPageBreak/>
              <w:t>Employee Signature</w:t>
            </w:r>
          </w:p>
        </w:tc>
        <w:tc>
          <w:tcPr>
            <w:tcW w:w="9641" w:type="dxa"/>
          </w:tcPr>
          <w:p w14:paraId="0203A3C2" w14:textId="50989E87" w:rsidR="0082569D" w:rsidRDefault="00A97CE8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Meher Jahnavi</w:t>
            </w:r>
          </w:p>
        </w:tc>
      </w:tr>
    </w:tbl>
    <w:p w14:paraId="0FF2F59E" w14:textId="77777777" w:rsidR="0082569D" w:rsidRDefault="0082569D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82569D">
      <w:pgSz w:w="16838" w:h="11906" w:orient="landscape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EBA61" w14:textId="77777777" w:rsidR="00AE6BCE" w:rsidRDefault="00AE6BCE">
      <w:pPr>
        <w:spacing w:line="240" w:lineRule="auto"/>
      </w:pPr>
      <w:r>
        <w:separator/>
      </w:r>
    </w:p>
  </w:endnote>
  <w:endnote w:type="continuationSeparator" w:id="0">
    <w:p w14:paraId="253A3EBE" w14:textId="77777777" w:rsidR="00AE6BCE" w:rsidRDefault="00AE6B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39428" w14:textId="77777777" w:rsidR="00AE6BCE" w:rsidRDefault="00AE6BCE">
      <w:pPr>
        <w:spacing w:after="0"/>
      </w:pPr>
      <w:r>
        <w:separator/>
      </w:r>
    </w:p>
  </w:footnote>
  <w:footnote w:type="continuationSeparator" w:id="0">
    <w:p w14:paraId="28135FD6" w14:textId="77777777" w:rsidR="00AE6BCE" w:rsidRDefault="00AE6BC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CF7BD278"/>
    <w:rsid w:val="FEBE0D08"/>
    <w:rsid w:val="FFF3956A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D376A"/>
    <w:rsid w:val="000F3C6E"/>
    <w:rsid w:val="000F48F6"/>
    <w:rsid w:val="00105057"/>
    <w:rsid w:val="00114CD5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2D5B01"/>
    <w:rsid w:val="002E7BF5"/>
    <w:rsid w:val="003110B7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F6E01"/>
    <w:rsid w:val="00424A1A"/>
    <w:rsid w:val="0043720E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4F66C4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5D4DF4"/>
    <w:rsid w:val="005E6E7D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42746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2569D"/>
    <w:rsid w:val="00831545"/>
    <w:rsid w:val="0084225A"/>
    <w:rsid w:val="00871A5C"/>
    <w:rsid w:val="00886148"/>
    <w:rsid w:val="00897B09"/>
    <w:rsid w:val="008B5B6F"/>
    <w:rsid w:val="008D2F08"/>
    <w:rsid w:val="008E4CBE"/>
    <w:rsid w:val="008E6BC9"/>
    <w:rsid w:val="008F06B3"/>
    <w:rsid w:val="00906C6F"/>
    <w:rsid w:val="00917FDA"/>
    <w:rsid w:val="009456B7"/>
    <w:rsid w:val="0095716B"/>
    <w:rsid w:val="009677F7"/>
    <w:rsid w:val="00975C90"/>
    <w:rsid w:val="00980ABF"/>
    <w:rsid w:val="009D1314"/>
    <w:rsid w:val="009D3C1D"/>
    <w:rsid w:val="00A00EBC"/>
    <w:rsid w:val="00A34644"/>
    <w:rsid w:val="00A608FE"/>
    <w:rsid w:val="00A67762"/>
    <w:rsid w:val="00A97CE8"/>
    <w:rsid w:val="00AB28DE"/>
    <w:rsid w:val="00AB7FA6"/>
    <w:rsid w:val="00AD4464"/>
    <w:rsid w:val="00AD5C57"/>
    <w:rsid w:val="00AE67D7"/>
    <w:rsid w:val="00AE6BCE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A6F91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57DF7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7FF3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82F1E9"/>
  <w15:docId w15:val="{7F4FEEEF-7100-2E41-A6A1-35969D4A6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Pr>
      <w:rFonts w:eastAsiaTheme="minorEastAsia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hnavi@bedatatech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muralimeraga</dc:creator>
  <cp:lastModifiedBy>Meher Jahnavi Viguturi</cp:lastModifiedBy>
  <cp:revision>2</cp:revision>
  <cp:lastPrinted>2018-03-14T16:22:00Z</cp:lastPrinted>
  <dcterms:created xsi:type="dcterms:W3CDTF">2025-05-28T16:31:00Z</dcterms:created>
  <dcterms:modified xsi:type="dcterms:W3CDTF">2025-05-28T16:31:00Z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19BBE40345C0E36BA940366804E7EC2E_43</vt:lpwstr>
  </property>
</Properties>
</file>