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28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03</w:t>
            </w:r>
            <w:r>
              <w:rPr>
                <w:rFonts w:ascii="Arial" w:hAnsi="Arial" w:eastAsia="Times New Roman" w:cs="Arial"/>
                <w:b/>
              </w:rPr>
              <w:t>/2025   No of hours  (M-8,T-8,W-8, Thu-8, F-8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  <w:r>
              <w:rPr>
                <w:rFonts w:ascii="Arial" w:hAnsi="Arial" w:eastAsia="Times New Roman" w:cs="Arial"/>
                <w:b/>
              </w:rPr>
              <w:t xml:space="preserve">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3126473021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praneeth@bedatatech.com</w:t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- 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Signature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0DFD4329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worked on issues with Improper Key Management by integrating application to sign documents and verify signatures via KMS APIs.</w:t>
            </w:r>
          </w:p>
          <w:p w14:paraId="38628A91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Blocked exporting keys and let KMS perform cryptographic operations.</w:t>
            </w:r>
          </w:p>
          <w:p w14:paraId="41B1931E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Updated Key rotation interval for 90 days.</w:t>
            </w:r>
          </w:p>
          <w:p w14:paraId="046D35EA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Created separate key vaults or key sets for each environment(prod and non-prod).</w:t>
            </w:r>
          </w:p>
          <w:p w14:paraId="374EC623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Enforce</w:t>
            </w:r>
            <w:r>
              <w:rPr>
                <w:rFonts w:hint="default" w:ascii="Arial" w:hAnsi="Arial"/>
                <w:bCs/>
                <w:lang w:val="en-US"/>
              </w:rPr>
              <w:t>d</w:t>
            </w:r>
            <w:r>
              <w:rPr>
                <w:rFonts w:hint="default" w:ascii="Arial" w:hAnsi="Arial"/>
                <w:bCs/>
              </w:rPr>
              <w:t xml:space="preserve"> IAM policies that restrict access based on environment-specific roles.</w:t>
            </w:r>
          </w:p>
          <w:p w14:paraId="38D4F9BD">
            <w:pPr>
              <w:pStyle w:val="14"/>
              <w:numPr>
                <w:numId w:val="0"/>
              </w:numPr>
              <w:tabs>
                <w:tab w:val="center" w:pos="4680"/>
                <w:tab w:val="right" w:pos="9360"/>
              </w:tabs>
              <w:ind w:left="360" w:leftChars="0"/>
              <w:rPr>
                <w:rFonts w:ascii="Arial" w:hAnsi="Arial" w:cs="Arial"/>
                <w:bCs/>
              </w:rPr>
            </w:pP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371E0811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7232F26">
            <w:pPr>
              <w:numPr>
                <w:ilvl w:val="0"/>
                <w:numId w:val="3"/>
              </w:numPr>
              <w:tabs>
                <w:tab w:val="center" w:pos="4680"/>
                <w:tab w:val="right" w:pos="9360"/>
                <w:tab w:val="clear" w:pos="420"/>
              </w:tabs>
              <w:ind w:left="420" w:leftChars="0" w:hanging="420" w:firstLineChars="0"/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 xml:space="preserve">Found issues on application where it crashes due to high traffic and found errors </w:t>
            </w:r>
            <w:bookmarkStart w:id="1" w:name="_GoBack"/>
            <w:bookmarkEnd w:id="1"/>
            <w:r>
              <w:rPr>
                <w:rFonts w:hint="default" w:ascii="Arial" w:hAnsi="Arial"/>
                <w:bCs/>
                <w:lang w:val="en-US"/>
              </w:rPr>
              <w:t>due to scalability bottlenecks, resource exhaustion, or poor error handling.</w:t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DE893"/>
    <w:multiLevelType w:val="singleLevel"/>
    <w:tmpl w:val="8A4DE893"/>
    <w:lvl w:ilvl="0" w:tentative="0">
      <w:start w:val="5"/>
      <w:numFmt w:val="upperLetter"/>
      <w:suff w:val="space"/>
      <w:lvlText w:val="%1-"/>
      <w:lvlJc w:val="left"/>
    </w:lvl>
  </w:abstractNum>
  <w:abstractNum w:abstractNumId="1">
    <w:nsid w:val="4DBC6E78"/>
    <w:multiLevelType w:val="singleLevel"/>
    <w:tmpl w:val="4DBC6E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D2E4D1E"/>
    <w:multiLevelType w:val="multilevel"/>
    <w:tmpl w:val="6D2E4D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1AE9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3674749"/>
    <w:rsid w:val="499F240D"/>
    <w:rsid w:val="5BB47F24"/>
    <w:rsid w:val="6A39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174</Words>
  <Characters>995</Characters>
  <Lines>8</Lines>
  <Paragraphs>2</Paragraphs>
  <TotalTime>16</TotalTime>
  <ScaleCrop>false</ScaleCrop>
  <LinksUpToDate>false</LinksUpToDate>
  <CharactersWithSpaces>1167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  <cp:lastModifiedBy>sunny candybong</cp:lastModifiedBy>
  <cp:lastPrinted>2018-03-15T12:22:00Z</cp:lastPrinted>
  <dcterms:modified xsi:type="dcterms:W3CDTF">2025-06-04T16:15:16Z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73B8212B936E46449985F69A69345067_13</vt:lpwstr>
  </property>
</Properties>
</file>