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06/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02</w:t>
            </w:r>
            <w:r>
              <w:rPr>
                <w:rFonts w:ascii="Arial" w:hAnsi="Arial" w:eastAsia="Times New Roman" w:cs="Arial"/>
                <w:b/>
              </w:rPr>
              <w:t xml:space="preserve">/2025 -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06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63A78B70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  <w:t>Database Design -Create Payroll Summary Screen</w:t>
            </w:r>
          </w:p>
          <w:p w14:paraId="3EC0E1AE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</w:pPr>
          </w:p>
          <w:p w14:paraId="2A9950CF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BB1E8D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191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bookmarkStart w:id="1" w:name="_GoBack"/>
            <w:bookmarkEnd w:id="1"/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5CE2902F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  <w:t>Backend Implementation -Create Payroll Summary Screen</w:t>
            </w:r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192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09DE26A5"/>
    <w:rsid w:val="11984D66"/>
    <w:rsid w:val="1346162F"/>
    <w:rsid w:val="190D4348"/>
    <w:rsid w:val="35622771"/>
    <w:rsid w:val="3596432E"/>
    <w:rsid w:val="43956F74"/>
    <w:rsid w:val="49061F5C"/>
    <w:rsid w:val="4B0D04E7"/>
    <w:rsid w:val="4DA44677"/>
    <w:rsid w:val="4DC67027"/>
    <w:rsid w:val="6C460131"/>
    <w:rsid w:val="6E226987"/>
    <w:rsid w:val="7145353D"/>
    <w:rsid w:val="71E60CC6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1</TotalTime>
  <ScaleCrop>false</ScaleCrop>
  <LinksUpToDate>false</LinksUpToDate>
  <CharactersWithSpaces>1976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2025-06-14T20:00:55Z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53FEF214A2404814A7D65118E816B72A_12</vt:lpwstr>
  </property>
</Properties>
</file>