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</w:rPr>
            </w:pP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Implemented resume and job input modules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Integrated PDF/DOCX upload, extracted and cleaned text, and enabled job description entry with basic NLP preprocessing.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1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Built foundational UI and backend logic</w:t>
            </w: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 xml:space="preserve"> – Set up Streamlit layout, organized project structure, and connected input fields to parsing functions for resume matching.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0AE2ED9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Develop and integrate user authentication flows</w:t>
            </w:r>
            <w:r>
              <w:t xml:space="preserve"> – Implement full login/logout functionality, connect login button to the login page, and ensure session management is stable.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</w:rPr>
              <w:t>Continue UI enhancements and add new features</w:t>
            </w:r>
            <w:r>
              <w:t xml:space="preserve"> – Improve user experience by refining page navigation, optimize dashboard responsiveness, and add profile management capabilities.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7F0BE6"/>
    <w:rsid w:val="79A4A964"/>
    <w:rsid w:val="7B5D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39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2025-07-29T07:47:29Z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5A3C2AFE6E2D8449D1B4886880607482_43</vt:lpwstr>
  </property>
</Properties>
</file>