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hAnsi="Times New Roman" w:cs="Times New Roman"/>
        </w:rPr>
        <w:t xml:space="preserve">      </w:t>
      </w:r>
      <w:r w:rsidRPr="00A77B13">
        <w:rPr>
          <w:rFonts w:ascii="Times New Roman" w:eastAsia="Arial" w:hAnsi="Times New Roman" w:cs="Times New Roman"/>
          <w:sz w:val="24"/>
          <w:szCs w:val="24"/>
        </w:rPr>
        <w:t>МИНОБРНАУКИ РОССИИ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 xml:space="preserve">ФЕДЕРАЛЬНОЕ </w:t>
      </w:r>
      <w:proofErr w:type="gramStart"/>
      <w:r w:rsidRPr="00A77B13">
        <w:rPr>
          <w:rFonts w:ascii="Times New Roman" w:eastAsia="Arial" w:hAnsi="Times New Roman" w:cs="Times New Roman"/>
          <w:b/>
        </w:rPr>
        <w:t>ГОСУДАРСТВЕННОЕ  БЮДЖЕТНОЕ</w:t>
      </w:r>
      <w:proofErr w:type="gramEnd"/>
      <w:r w:rsidRPr="00A77B13">
        <w:rPr>
          <w:rFonts w:ascii="Times New Roman" w:eastAsia="Arial" w:hAnsi="Times New Roman" w:cs="Times New Roman"/>
          <w:b/>
        </w:rPr>
        <w:t xml:space="preserve"> ОБРАЗОВАТЕЛЬНОЕ УЧРЕЖДЕНИЕ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 xml:space="preserve"> ВЫСШЕГО ПРОФЕССИОНАЛЬНОГО ОБРАЗОВАНИЯ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A77B13">
        <w:rPr>
          <w:rFonts w:ascii="Times New Roman" w:eastAsia="Arial" w:hAnsi="Times New Roman" w:cs="Times New Roman"/>
          <w:b/>
          <w:sz w:val="24"/>
          <w:szCs w:val="24"/>
        </w:rPr>
        <w:t>“ВОРОНЕЖСКИЙ ГОСУДАРСТВЕННЫЙ УНИВЕРСИТЕТ”</w:t>
      </w:r>
    </w:p>
    <w:p w:rsidR="00142815" w:rsidRPr="00A77B13" w:rsidRDefault="00142815" w:rsidP="00142815">
      <w:pPr>
        <w:pStyle w:val="11"/>
        <w:spacing w:before="240" w:after="24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142815" w:rsidRPr="00A77B13" w:rsidRDefault="00142815" w:rsidP="00142815">
      <w:pPr>
        <w:pStyle w:val="11"/>
        <w:spacing w:before="240" w:after="84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Кафедра обработки информации и машинного обучения</w:t>
      </w:r>
    </w:p>
    <w:p w:rsidR="00142815" w:rsidRPr="00A77B13" w:rsidRDefault="00142815" w:rsidP="00142815">
      <w:pPr>
        <w:pStyle w:val="11"/>
        <w:spacing w:before="120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142815">
      <w:pPr>
        <w:pStyle w:val="11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Курсовая работа по курсу</w:t>
      </w:r>
    </w:p>
    <w:p w:rsidR="00142815" w:rsidRPr="00A77B13" w:rsidRDefault="00142815" w:rsidP="00142815">
      <w:pPr>
        <w:pStyle w:val="11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«Технологии программирования»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«Банковская система»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Выполнили: студенты 3 курса, группы 2.2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Калинина А.В.</w:t>
      </w:r>
      <w:r w:rsidRPr="00A77B13">
        <w:rPr>
          <w:rFonts w:ascii="Times New Roman" w:eastAsia="Arial" w:hAnsi="Times New Roman" w:cs="Times New Roman"/>
          <w:sz w:val="24"/>
          <w:szCs w:val="24"/>
        </w:rPr>
        <w:br/>
        <w:t xml:space="preserve">Акиндинова Т.В.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142815" w:rsidRPr="00A77B13" w:rsidRDefault="00142815" w:rsidP="00142815">
      <w:pPr>
        <w:pStyle w:val="11"/>
        <w:spacing w:before="120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jc w:val="center"/>
        <w:rPr>
          <w:rFonts w:cs="Times New Roman"/>
          <w:b/>
          <w:sz w:val="36"/>
          <w:szCs w:val="32"/>
        </w:rPr>
      </w:pPr>
      <w:r w:rsidRPr="00A77B13">
        <w:rPr>
          <w:rFonts w:eastAsia="Arial" w:cs="Times New Roman"/>
          <w:sz w:val="24"/>
          <w:szCs w:val="24"/>
        </w:rPr>
        <w:t>Воронеж 2019</w:t>
      </w:r>
    </w:p>
    <w:p w:rsidR="00142815" w:rsidRPr="00A77B13" w:rsidRDefault="00142815">
      <w:pPr>
        <w:rPr>
          <w:rFonts w:cs="Times New Roman"/>
          <w:b/>
          <w:sz w:val="36"/>
          <w:szCs w:val="32"/>
        </w:rPr>
      </w:pPr>
      <w:r w:rsidRPr="00A77B13">
        <w:rPr>
          <w:rFonts w:cs="Times New Roman"/>
          <w:b/>
          <w:sz w:val="36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26201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0F43" w:rsidRPr="00A27869" w:rsidRDefault="0070434E">
          <w:pPr>
            <w:pStyle w:val="a4"/>
            <w:rPr>
              <w:b/>
            </w:rPr>
          </w:pPr>
          <w:r w:rsidRPr="00A27869">
            <w:rPr>
              <w:rFonts w:ascii="Times New Roman" w:eastAsiaTheme="minorHAnsi" w:hAnsi="Times New Roman" w:cstheme="minorBidi"/>
              <w:b/>
              <w:color w:val="auto"/>
              <w:sz w:val="28"/>
              <w:szCs w:val="22"/>
              <w:lang w:eastAsia="en-US"/>
            </w:rPr>
            <w:t>ОГЛАВЛЕНИЕ</w:t>
          </w:r>
        </w:p>
        <w:p w:rsidR="00A27869" w:rsidRDefault="009D0F43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77B13">
            <w:rPr>
              <w:rFonts w:cs="Times New Roman"/>
            </w:rPr>
            <w:fldChar w:fldCharType="begin"/>
          </w:r>
          <w:r w:rsidRPr="00A77B13">
            <w:rPr>
              <w:rFonts w:cs="Times New Roman"/>
            </w:rPr>
            <w:instrText xml:space="preserve"> TOC \o "1-3" \h \z \u </w:instrText>
          </w:r>
          <w:r w:rsidRPr="00A77B13">
            <w:rPr>
              <w:rFonts w:cs="Times New Roman"/>
            </w:rPr>
            <w:fldChar w:fldCharType="separate"/>
          </w:r>
          <w:hyperlink w:anchor="_Toc8122988" w:history="1">
            <w:r w:rsidR="00A27869" w:rsidRPr="00C14DD3">
              <w:rPr>
                <w:rStyle w:val="a5"/>
                <w:noProof/>
              </w:rPr>
              <w:t>Введение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_Toc8122988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89" w:history="1">
            <w:r w:rsidR="00A27869" w:rsidRPr="00C14DD3">
              <w:rPr>
                <w:rStyle w:val="a5"/>
                <w:noProof/>
              </w:rPr>
              <w:t>Глоссарий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_Toc8122989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4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0" w:history="1">
            <w:r w:rsidR="00A27869" w:rsidRPr="00C14DD3">
              <w:rPr>
                <w:rStyle w:val="a5"/>
                <w:noProof/>
              </w:rPr>
              <w:t>1.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Постановка задачи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_Toc8122990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5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1" w:history="1">
            <w:r w:rsidR="00A27869" w:rsidRPr="00C14DD3">
              <w:rPr>
                <w:rStyle w:val="a5"/>
                <w:noProof/>
              </w:rPr>
              <w:t>2.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Анализ предметной области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_Toc8122991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6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2" w:history="1">
            <w:r w:rsidR="00A27869" w:rsidRPr="00C14DD3">
              <w:rPr>
                <w:rStyle w:val="a5"/>
                <w:noProof/>
              </w:rPr>
              <w:t>2.1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Существующие решения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_Toc8122992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7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3" w:history="1">
            <w:r w:rsidR="00A27869" w:rsidRPr="00C14DD3">
              <w:rPr>
                <w:rStyle w:val="a5"/>
                <w:noProof/>
              </w:rPr>
              <w:t>2.2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IDEF0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_Toc8122993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8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4" w:history="1">
            <w:r w:rsidR="00A27869" w:rsidRPr="00C14DD3">
              <w:rPr>
                <w:rStyle w:val="a5"/>
                <w:noProof/>
              </w:rPr>
              <w:t>2.3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прецедентов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_Toc8122994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9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5" w:history="1">
            <w:r w:rsidR="00A27869" w:rsidRPr="00C14DD3">
              <w:rPr>
                <w:rStyle w:val="a5"/>
                <w:noProof/>
              </w:rPr>
              <w:t>3.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Проектирование приложения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_Toc8122995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10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6" w:history="1">
            <w:r w:rsidR="00A27869" w:rsidRPr="00C14DD3">
              <w:rPr>
                <w:rStyle w:val="a5"/>
                <w:noProof/>
              </w:rPr>
              <w:t>3.1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развёртывания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_Toc8122996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10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7" w:history="1">
            <w:r w:rsidR="00A27869" w:rsidRPr="00C14DD3">
              <w:rPr>
                <w:rStyle w:val="a5"/>
                <w:noProof/>
              </w:rPr>
              <w:t>3.2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классов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_Toc8122997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11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8" w:history="1">
            <w:r w:rsidR="00A27869" w:rsidRPr="00C14DD3">
              <w:rPr>
                <w:rStyle w:val="a5"/>
                <w:noProof/>
              </w:rPr>
              <w:t>3.3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объектов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_Toc8122998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11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9" w:history="1">
            <w:r w:rsidR="00A27869" w:rsidRPr="00C14DD3">
              <w:rPr>
                <w:rStyle w:val="a5"/>
                <w:noProof/>
              </w:rPr>
              <w:t>3.4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  <w:lang w:val="en-US"/>
              </w:rPr>
              <w:t>ER</w:t>
            </w:r>
            <w:r w:rsidR="00A27869" w:rsidRPr="00C14DD3">
              <w:rPr>
                <w:rStyle w:val="a5"/>
                <w:noProof/>
              </w:rPr>
              <w:t>-диаграмма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_Toc8122999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12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0" w:history="1">
            <w:r w:rsidR="00A27869" w:rsidRPr="00C14DD3">
              <w:rPr>
                <w:rStyle w:val="a5"/>
                <w:noProof/>
              </w:rPr>
              <w:t>3.5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состояний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_Toc8123000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1" w:history="1">
            <w:r w:rsidR="00A27869" w:rsidRPr="00C14DD3">
              <w:rPr>
                <w:rStyle w:val="a5"/>
                <w:noProof/>
              </w:rPr>
              <w:t>3.6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активности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_Toc8123001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2" w:history="1">
            <w:r w:rsidR="00A27869" w:rsidRPr="00C14DD3">
              <w:rPr>
                <w:rStyle w:val="a5"/>
                <w:noProof/>
              </w:rPr>
              <w:t>3.7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последовательностей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_Toc8123002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3" w:history="1">
            <w:r w:rsidR="00A27869" w:rsidRPr="00C14DD3">
              <w:rPr>
                <w:rStyle w:val="a5"/>
                <w:noProof/>
              </w:rPr>
              <w:t>3.8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коммуникации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_Toc8123003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16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4" w:history="1">
            <w:r w:rsidR="00A27869" w:rsidRPr="00C14DD3">
              <w:rPr>
                <w:rStyle w:val="a5"/>
                <w:noProof/>
              </w:rPr>
              <w:t>4.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Средства реализации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_Toc8123004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22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5" w:history="1">
            <w:r w:rsidR="00A27869" w:rsidRPr="00C14DD3">
              <w:rPr>
                <w:rStyle w:val="a5"/>
                <w:noProof/>
              </w:rPr>
              <w:t>5.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Планирование работ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_Toc8123005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6" w:history="1">
            <w:r w:rsidR="00A27869" w:rsidRPr="00C14DD3">
              <w:rPr>
                <w:rStyle w:val="a5"/>
                <w:noProof/>
              </w:rPr>
              <w:t>5.1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Виды работ в процессе разработки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_Toc8123006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7" w:history="1">
            <w:r w:rsidR="00A27869" w:rsidRPr="00C14DD3">
              <w:rPr>
                <w:rStyle w:val="a5"/>
                <w:noProof/>
              </w:rPr>
              <w:t>5.2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Распределение задач между участниками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_Toc8123007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24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8" w:history="1">
            <w:r w:rsidR="00A27869" w:rsidRPr="00C14DD3">
              <w:rPr>
                <w:rStyle w:val="a5"/>
                <w:noProof/>
              </w:rPr>
              <w:t>Заключение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_Toc8123008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25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8C3482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9" w:history="1">
            <w:r w:rsidR="00A27869" w:rsidRPr="00C14DD3">
              <w:rPr>
                <w:rStyle w:val="a5"/>
                <w:noProof/>
              </w:rPr>
              <w:t>Список литературы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_Toc8123009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26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9D0F43" w:rsidRDefault="009D0F43" w:rsidP="006A01CB">
          <w:r w:rsidRPr="00A77B13">
            <w:rPr>
              <w:rFonts w:cs="Times New Roman"/>
              <w:b/>
              <w:bCs/>
            </w:rPr>
            <w:fldChar w:fldCharType="end"/>
          </w:r>
        </w:p>
      </w:sdtContent>
    </w:sdt>
    <w:p w:rsidR="009D0F43" w:rsidRDefault="009D0F43">
      <w:pPr>
        <w:rPr>
          <w:rFonts w:eastAsiaTheme="majorEastAsia" w:cstheme="majorBidi"/>
          <w:b/>
          <w:sz w:val="44"/>
          <w:szCs w:val="32"/>
        </w:rPr>
      </w:pPr>
      <w:r>
        <w:br w:type="page"/>
      </w:r>
    </w:p>
    <w:p w:rsidR="002672B6" w:rsidRDefault="002672B6" w:rsidP="007B2498">
      <w:pPr>
        <w:pStyle w:val="1"/>
      </w:pPr>
      <w:bookmarkStart w:id="0" w:name="_Toc8122988"/>
      <w:r w:rsidRPr="00382C9B">
        <w:lastRenderedPageBreak/>
        <w:t>Введение</w:t>
      </w:r>
      <w:bookmarkEnd w:id="0"/>
    </w:p>
    <w:p w:rsidR="007B2498" w:rsidRPr="007B2498" w:rsidRDefault="007B2498" w:rsidP="007B2498"/>
    <w:p w:rsidR="001D502F" w:rsidRDefault="002672B6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2672B6">
        <w:rPr>
          <w:rFonts w:cs="Times New Roman"/>
          <w:szCs w:val="32"/>
        </w:rPr>
        <w:t>Все мы живём в обществе, которое всё время что-то покупает и продаёт.</w:t>
      </w:r>
      <w:r w:rsidR="001D502F">
        <w:rPr>
          <w:rFonts w:cs="Times New Roman"/>
          <w:szCs w:val="32"/>
        </w:rPr>
        <w:t xml:space="preserve"> На этом обмене строится вся экономическая деятельность людей. </w:t>
      </w:r>
      <w:r w:rsidRPr="002672B6">
        <w:rPr>
          <w:rFonts w:cs="Times New Roman"/>
          <w:szCs w:val="32"/>
        </w:rPr>
        <w:t xml:space="preserve">Поэтому трудно представить наш мир без банковской системы. </w:t>
      </w:r>
      <w:r w:rsidR="00BE1BC9">
        <w:rPr>
          <w:rFonts w:cs="Times New Roman"/>
          <w:szCs w:val="32"/>
        </w:rPr>
        <w:t>Сейчас</w:t>
      </w:r>
      <w:r w:rsidR="001D502F">
        <w:rPr>
          <w:rFonts w:cs="Times New Roman"/>
          <w:szCs w:val="32"/>
        </w:rPr>
        <w:t xml:space="preserve"> банки предоставляют нам широкий спектр услуг, значительно упрощающих нашу хозяйственную деятельность.</w:t>
      </w:r>
    </w:p>
    <w:p w:rsidR="00BE1BC9" w:rsidRDefault="001B6169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Так как общество часто</w:t>
      </w:r>
      <w:r w:rsidR="002672B6" w:rsidRPr="002672B6">
        <w:rPr>
          <w:rFonts w:cs="Times New Roman"/>
          <w:szCs w:val="32"/>
        </w:rPr>
        <w:t xml:space="preserve"> сталкиваются с этой</w:t>
      </w:r>
      <w:r w:rsidR="002672B6">
        <w:rPr>
          <w:rFonts w:cs="Times New Roman"/>
          <w:szCs w:val="32"/>
        </w:rPr>
        <w:t xml:space="preserve"> сферой жизни, то необходимо был</w:t>
      </w:r>
      <w:r w:rsidR="00BE1BC9">
        <w:rPr>
          <w:rFonts w:cs="Times New Roman"/>
          <w:szCs w:val="32"/>
        </w:rPr>
        <w:t>о автоматизировать её</w:t>
      </w:r>
      <w:r w:rsidR="001D502F">
        <w:rPr>
          <w:rFonts w:cs="Times New Roman"/>
          <w:szCs w:val="32"/>
        </w:rPr>
        <w:t>,</w:t>
      </w:r>
      <w:r w:rsidR="00BE1BC9">
        <w:rPr>
          <w:rFonts w:cs="Times New Roman"/>
          <w:szCs w:val="32"/>
        </w:rPr>
        <w:t xml:space="preserve"> чтобы</w:t>
      </w:r>
      <w:r w:rsidR="001D502F">
        <w:rPr>
          <w:rFonts w:cs="Times New Roman"/>
          <w:szCs w:val="32"/>
        </w:rPr>
        <w:t xml:space="preserve"> </w:t>
      </w:r>
      <w:r w:rsidR="00BE1BC9">
        <w:rPr>
          <w:rFonts w:cs="Times New Roman"/>
          <w:szCs w:val="32"/>
        </w:rPr>
        <w:t>люди быстро и легко производили</w:t>
      </w:r>
      <w:r w:rsidR="001D502F">
        <w:rPr>
          <w:rFonts w:cs="Times New Roman"/>
          <w:szCs w:val="32"/>
        </w:rPr>
        <w:t xml:space="preserve"> вс</w:t>
      </w:r>
      <w:r w:rsidR="00BE1BC9">
        <w:rPr>
          <w:rFonts w:cs="Times New Roman"/>
          <w:szCs w:val="32"/>
        </w:rPr>
        <w:t>евозможные действия с своими финансами</w:t>
      </w:r>
      <w:r w:rsidR="001D502F">
        <w:rPr>
          <w:rFonts w:cs="Times New Roman"/>
          <w:szCs w:val="32"/>
        </w:rPr>
        <w:t xml:space="preserve">. Для этого придумали приложения для различных технических устройств, которые уже прочно обосновались в нашей жизни.  </w:t>
      </w:r>
    </w:p>
    <w:p w:rsidR="00BE1BC9" w:rsidRDefault="00840AED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Теперь обладатель такого приложения может</w:t>
      </w:r>
      <w:r w:rsidR="00BE1BC9">
        <w:rPr>
          <w:rFonts w:cs="Times New Roman"/>
          <w:szCs w:val="32"/>
        </w:rPr>
        <w:t xml:space="preserve">, не выходя из дома, осуществлять различные покупки, оплачивать счета, заказывать билеты и </w:t>
      </w:r>
      <w:proofErr w:type="spellStart"/>
      <w:r w:rsidR="00BE1BC9">
        <w:rPr>
          <w:rFonts w:cs="Times New Roman"/>
          <w:szCs w:val="32"/>
        </w:rPr>
        <w:t>тд</w:t>
      </w:r>
      <w:proofErr w:type="spellEnd"/>
      <w:r w:rsidR="00BE1BC9">
        <w:rPr>
          <w:rFonts w:cs="Times New Roman"/>
          <w:szCs w:val="32"/>
        </w:rPr>
        <w:t>.</w:t>
      </w:r>
      <w:r>
        <w:rPr>
          <w:rFonts w:cs="Times New Roman"/>
          <w:szCs w:val="32"/>
        </w:rPr>
        <w:t xml:space="preserve"> всего</w:t>
      </w:r>
      <w:r w:rsidR="00BE1BC9">
        <w:rPr>
          <w:rFonts w:cs="Times New Roman"/>
          <w:szCs w:val="32"/>
        </w:rPr>
        <w:t xml:space="preserve"> за пару минут. </w:t>
      </w:r>
      <w:r>
        <w:rPr>
          <w:rFonts w:cs="Times New Roman"/>
          <w:szCs w:val="32"/>
        </w:rPr>
        <w:t>Также он</w:t>
      </w:r>
      <w:r w:rsidR="00BE1BC9">
        <w:rPr>
          <w:rFonts w:cs="Times New Roman"/>
          <w:szCs w:val="32"/>
        </w:rPr>
        <w:t xml:space="preserve"> сможет в любой момент времени узнать свой баланс на любом счёте и ему не надо будет идти ради этого в банк или пересчитывать непосредственно все денежные средства. Такой комфорт и быстродействие обеспечивает широкую распространённость и актуальность данного приложения. </w:t>
      </w:r>
    </w:p>
    <w:p w:rsidR="00840AED" w:rsidRDefault="00C6371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Данная курсовая работа посвящена разработке банковского </w:t>
      </w:r>
      <w:r w:rsidR="001B6169">
        <w:rPr>
          <w:rFonts w:cs="Times New Roman"/>
          <w:szCs w:val="32"/>
        </w:rPr>
        <w:t>веб-</w:t>
      </w:r>
      <w:r>
        <w:rPr>
          <w:rFonts w:cs="Times New Roman"/>
          <w:szCs w:val="32"/>
        </w:rPr>
        <w:t>приложения, которое позволит пользователям взаимодействовать с банком, заходя в свой личный кабинет, и производить различные операции с деньгами, а также видеть всю информацию о своих счетах и предложениях банка.</w:t>
      </w:r>
    </w:p>
    <w:p w:rsidR="006A01CB" w:rsidRPr="006A01CB" w:rsidRDefault="006A01CB" w:rsidP="006A01CB">
      <w:pPr>
        <w:pStyle w:val="1"/>
        <w:rPr>
          <w:rFonts w:cs="Times New Roman"/>
        </w:rPr>
      </w:pPr>
      <w:r>
        <w:rPr>
          <w:rFonts w:cs="Times New Roman"/>
        </w:rPr>
        <w:br w:type="page"/>
      </w:r>
      <w:bookmarkStart w:id="1" w:name="_Toc8122989"/>
      <w:r w:rsidRPr="00322BF3">
        <w:lastRenderedPageBreak/>
        <w:t>Глоссарий</w:t>
      </w:r>
      <w:bookmarkEnd w:id="1"/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b/>
          <w:szCs w:val="32"/>
        </w:rPr>
        <w:t>Незарегистрир</w:t>
      </w:r>
      <w:r w:rsidRPr="00382C9B">
        <w:rPr>
          <w:rFonts w:cs="Times New Roman"/>
          <w:b/>
          <w:szCs w:val="32"/>
        </w:rPr>
        <w:t>ованный пользователь</w:t>
      </w:r>
      <w:r>
        <w:rPr>
          <w:rFonts w:cs="Times New Roman"/>
          <w:szCs w:val="32"/>
        </w:rPr>
        <w:t xml:space="preserve"> – человек, который заходит на сайт и может просмотреть основную информацию о банке и его предложениях, но не имеет доступ в личный кабинет.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Пользователь</w:t>
      </w:r>
      <w:r>
        <w:rPr>
          <w:rFonts w:cs="Times New Roman"/>
          <w:szCs w:val="32"/>
        </w:rPr>
        <w:t xml:space="preserve"> – человек, который имеет доступ в личный кабинет и может пользоваться всеми клиентскими возможностями веб-приложения. </w:t>
      </w:r>
    </w:p>
    <w:p w:rsidR="006A01CB" w:rsidRPr="00382C9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Оператор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человек, который работает в банке и имеет доступ через свой личный кабинет к особым возможностям веб-приложения (например, добавление/удаление предложений).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Предложение</w:t>
      </w:r>
      <w:r>
        <w:rPr>
          <w:rFonts w:cs="Times New Roman"/>
          <w:szCs w:val="32"/>
        </w:rPr>
        <w:t xml:space="preserve"> – услуга, которую предоставляет банк своим пользователям.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Вклад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передаёт в финансовое учреждение физическое или юридическое лицо с целью получения прибыли в виде процентов.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Кредит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получает физическое или юридическое лицо на счёт под определённые проценты и на определённый срок.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B64F14">
        <w:rPr>
          <w:rFonts w:cs="Times New Roman"/>
          <w:b/>
          <w:szCs w:val="32"/>
        </w:rPr>
        <w:t>Дебет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счёт для хранения и распоряжения собственными денежными средствами.</w:t>
      </w:r>
    </w:p>
    <w:p w:rsidR="006A01CB" w:rsidRPr="001672DF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672DF">
        <w:rPr>
          <w:rFonts w:cs="Times New Roman"/>
          <w:b/>
          <w:szCs w:val="32"/>
        </w:rPr>
        <w:t>Транзакция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любая единичная операция с использованием счёта.</w:t>
      </w:r>
    </w:p>
    <w:p w:rsidR="007A36F6" w:rsidRDefault="006A01CB">
      <w:pPr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:rsidR="007B2498" w:rsidRPr="007B2498" w:rsidRDefault="007B2498" w:rsidP="007B2498">
      <w:pPr>
        <w:pStyle w:val="1"/>
        <w:numPr>
          <w:ilvl w:val="0"/>
          <w:numId w:val="10"/>
        </w:numPr>
      </w:pPr>
      <w:bookmarkStart w:id="2" w:name="_Toc8122990"/>
      <w:r w:rsidRPr="00543639">
        <w:lastRenderedPageBreak/>
        <w:t>Постановка задачи</w:t>
      </w:r>
      <w:bookmarkEnd w:id="2"/>
    </w:p>
    <w:p w:rsidR="007B2498" w:rsidRPr="001B6169" w:rsidRDefault="007B249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Цель:</w:t>
      </w:r>
      <w:r w:rsidRPr="001B6169">
        <w:rPr>
          <w:rFonts w:cs="Times New Roman"/>
          <w:szCs w:val="32"/>
        </w:rPr>
        <w:t xml:space="preserve"> разработать веб-приложение банка для удобного взаимодействия клиента с его счетами. Оно должно представлять действующие предложения Банка, знакомить с ними пользователя, также позволять зарегистрироваться новому клиенту банка в системе.  </w:t>
      </w:r>
    </w:p>
    <w:p w:rsidR="007B2498" w:rsidRPr="001B6169" w:rsidRDefault="007B249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Сфера использования:</w:t>
      </w:r>
      <w:r w:rsidRPr="001B6169">
        <w:rPr>
          <w:rFonts w:cs="Times New Roman"/>
          <w:szCs w:val="32"/>
        </w:rPr>
        <w:t xml:space="preserve"> </w:t>
      </w:r>
    </w:p>
    <w:p w:rsidR="007B2498" w:rsidRPr="001B6169" w:rsidRDefault="007B2498" w:rsidP="005C6C6B">
      <w:p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Данная система направлена на пользование: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Клиенты банка;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Оператор банка;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Любым человеком, который хочет узнать информацию о банке или стать его клиентом </w:t>
      </w:r>
    </w:p>
    <w:p w:rsidR="007B2498" w:rsidRPr="001B6169" w:rsidRDefault="007B2498" w:rsidP="005C6C6B">
      <w:pPr>
        <w:spacing w:before="240" w:after="240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Требования: </w:t>
      </w:r>
    </w:p>
    <w:p w:rsidR="007B2498" w:rsidRPr="001B6169" w:rsidRDefault="007B2498" w:rsidP="005C6C6B">
      <w:p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Планируется реализовать: 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Регистрацию новых пользователей банка; 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Ведение учетных записей клиентов</w:t>
      </w:r>
      <w:r w:rsidR="00B03D5E">
        <w:rPr>
          <w:rFonts w:cs="Times New Roman"/>
          <w:szCs w:val="32"/>
        </w:rPr>
        <w:t xml:space="preserve"> </w:t>
      </w:r>
      <w:r w:rsidR="00B03D5E" w:rsidRPr="00F65F2A">
        <w:rPr>
          <w:rFonts w:cs="Times New Roman"/>
          <w:szCs w:val="32"/>
        </w:rPr>
        <w:t xml:space="preserve">(т.е. поддержка личных кабинетов); </w:t>
      </w:r>
      <w:r w:rsidRPr="001B6169">
        <w:rPr>
          <w:rFonts w:cs="Times New Roman"/>
          <w:szCs w:val="32"/>
        </w:rPr>
        <w:t xml:space="preserve"> </w:t>
      </w:r>
    </w:p>
    <w:p w:rsidR="007B2498" w:rsidRPr="00F65F2A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клиентам данных</w:t>
      </w:r>
      <w:r w:rsidR="00B03D5E">
        <w:rPr>
          <w:rFonts w:cs="Times New Roman"/>
          <w:szCs w:val="32"/>
        </w:rPr>
        <w:t xml:space="preserve"> об их счетах/ вкладах/кредитах;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Предоставление возможности клиентам выполнять операции по всем своим счетам/ вкладам/кредитам; </w:t>
      </w:r>
    </w:p>
    <w:p w:rsidR="007B2498" w:rsidRPr="005C6C6B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возможности как клиентам, так и не зарегистрированным пользователям просматривать предложения банка по предоставляемым услугам.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5C6C6B">
      <w:pPr>
        <w:spacing w:before="240" w:after="240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Задачи: </w:t>
      </w:r>
    </w:p>
    <w:p w:rsidR="007B2498" w:rsidRPr="001B6169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Провести анализ требований к разрабатываемой системе.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Провести проектирование приложения. </w:t>
      </w:r>
    </w:p>
    <w:p w:rsidR="007B2498" w:rsidRPr="007B2498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Реализовать приложение, удовлетворяющее указанным требованиям, и описать процесс разработки и итоговый результат. </w:t>
      </w:r>
      <w:r w:rsidRPr="007B2498">
        <w:rPr>
          <w:rFonts w:cs="Times New Roman"/>
          <w:szCs w:val="32"/>
        </w:rPr>
        <w:br w:type="page"/>
      </w:r>
    </w:p>
    <w:p w:rsidR="007B2498" w:rsidRPr="007B2498" w:rsidRDefault="007A36F6" w:rsidP="007B2498">
      <w:pPr>
        <w:pStyle w:val="1"/>
        <w:numPr>
          <w:ilvl w:val="0"/>
          <w:numId w:val="10"/>
        </w:numPr>
      </w:pPr>
      <w:bookmarkStart w:id="3" w:name="_Toc8122991"/>
      <w:r w:rsidRPr="00382C9B">
        <w:lastRenderedPageBreak/>
        <w:t>Анализ предметной области</w:t>
      </w:r>
      <w:bookmarkEnd w:id="3"/>
    </w:p>
    <w:p w:rsidR="006A01CB" w:rsidRDefault="00044245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Необходи</w:t>
      </w:r>
      <w:r w:rsidR="004B5334">
        <w:rPr>
          <w:rFonts w:cs="Times New Roman"/>
          <w:szCs w:val="32"/>
        </w:rPr>
        <w:t>мо разработать веб-</w:t>
      </w:r>
      <w:r>
        <w:rPr>
          <w:rFonts w:cs="Times New Roman"/>
          <w:szCs w:val="32"/>
        </w:rPr>
        <w:t xml:space="preserve">приложение для взаимодействия пользователя с </w:t>
      </w:r>
      <w:r w:rsidR="00382C9B">
        <w:rPr>
          <w:rFonts w:cs="Times New Roman"/>
          <w:szCs w:val="32"/>
        </w:rPr>
        <w:t xml:space="preserve">предоставляемыми </w:t>
      </w:r>
      <w:r>
        <w:rPr>
          <w:rFonts w:cs="Times New Roman"/>
          <w:szCs w:val="32"/>
        </w:rPr>
        <w:t>услугами банка, т.е. операциям</w:t>
      </w:r>
      <w:r w:rsidR="00382C9B">
        <w:rPr>
          <w:rFonts w:cs="Times New Roman"/>
          <w:szCs w:val="32"/>
        </w:rPr>
        <w:t>и со счетами, просмотр предложений и информации о своих счетах.</w:t>
      </w:r>
      <w:r w:rsidR="006A01CB">
        <w:rPr>
          <w:rFonts w:cs="Times New Roman"/>
          <w:szCs w:val="32"/>
        </w:rPr>
        <w:t xml:space="preserve"> Чтобы это сделать, нужно по</w:t>
      </w:r>
      <w:r w:rsidR="00445BC5">
        <w:rPr>
          <w:rFonts w:cs="Times New Roman"/>
          <w:szCs w:val="32"/>
        </w:rPr>
        <w:t>нять какие сущности и с какими параметрами</w:t>
      </w:r>
      <w:r w:rsidR="006A01CB">
        <w:rPr>
          <w:rFonts w:cs="Times New Roman"/>
          <w:szCs w:val="32"/>
        </w:rPr>
        <w:t xml:space="preserve"> у нас есть в системе.</w:t>
      </w:r>
    </w:p>
    <w:p w:rsidR="00445BC5" w:rsidRDefault="00445BC5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Прежде всего, у нас есть клиенты, их параметры: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ФИО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Серия и номер паспорта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Логин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Пароль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рождения</w:t>
      </w:r>
    </w:p>
    <w:p w:rsidR="00445BC5" w:rsidRDefault="00445BC5" w:rsidP="00445BC5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Также у нас есть операторы с параметрами: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Имя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Логин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Пароль</w:t>
      </w:r>
    </w:p>
    <w:p w:rsidR="00445BC5" w:rsidRDefault="00445BC5" w:rsidP="00445BC5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 каждого клиента банка есть хотя бы один счёт, для хранения информации о нём необходима ещё одна сущность со следующими параметрами: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Сумма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открытия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закрытия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Процентная ставка</w:t>
      </w:r>
    </w:p>
    <w:p w:rsidR="00445BC5" w:rsidRDefault="00445BC5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Счета клиентов могут быть трёх типов: дебет, кредит, депозит. Эту информацию также необходимо хранить в системе.</w:t>
      </w:r>
    </w:p>
    <w:p w:rsidR="006E3651" w:rsidRDefault="006C6746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К дебетовым счетам клиент может прикрепит</w:t>
      </w:r>
      <w:r w:rsidR="00F965B9">
        <w:rPr>
          <w:rFonts w:cs="Times New Roman"/>
          <w:szCs w:val="32"/>
        </w:rPr>
        <w:t>ь карту, её параметром</w:t>
      </w:r>
      <w:r w:rsidR="003F68D9">
        <w:rPr>
          <w:rFonts w:cs="Times New Roman"/>
          <w:szCs w:val="32"/>
        </w:rPr>
        <w:t xml:space="preserve"> будет тип </w:t>
      </w:r>
      <w:r>
        <w:rPr>
          <w:rFonts w:cs="Times New Roman"/>
          <w:szCs w:val="32"/>
        </w:rPr>
        <w:t xml:space="preserve">(основная </w:t>
      </w:r>
      <w:r w:rsidR="003F68D9">
        <w:rPr>
          <w:rFonts w:cs="Times New Roman"/>
          <w:szCs w:val="32"/>
        </w:rPr>
        <w:t xml:space="preserve">– </w:t>
      </w:r>
      <w:r>
        <w:rPr>
          <w:rFonts w:cs="Times New Roman"/>
          <w:szCs w:val="32"/>
        </w:rPr>
        <w:t>формируется при создании счёта, дополнительная – все последующие карты)</w:t>
      </w:r>
      <w:r w:rsidR="00F965B9">
        <w:rPr>
          <w:rFonts w:cs="Times New Roman"/>
          <w:szCs w:val="32"/>
        </w:rPr>
        <w:t>.</w:t>
      </w:r>
    </w:p>
    <w:p w:rsidR="00445BC5" w:rsidRDefault="006E3651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 открытии вклада или взятие кредита, клиент должен знать о возможных предложениях банка, они будут характеризоваться следующими параметрами: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Название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Процентная ставка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lastRenderedPageBreak/>
        <w:t>Тип(кредит/вклад)</w:t>
      </w:r>
    </w:p>
    <w:p w:rsidR="006E3651" w:rsidRDefault="006E3651" w:rsidP="006E3651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Так как предполагается в системе перевод денежных средств между счетами, то необходима ещё одна сущность транзакций с параметрами: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Счёт списания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Счёт зачисления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Сумма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</w:t>
      </w:r>
    </w:p>
    <w:p w:rsidR="006E3651" w:rsidRPr="006E3651" w:rsidRDefault="00FB3152" w:rsidP="00FB3152">
      <w:pPr>
        <w:spacing w:before="240" w:after="240"/>
        <w:ind w:left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Для всех этих сущностей необходимы таблицы в базе данных.</w:t>
      </w:r>
    </w:p>
    <w:p w:rsidR="00445BC5" w:rsidRPr="00445BC5" w:rsidRDefault="00445BC5" w:rsidP="00445BC5">
      <w:pPr>
        <w:spacing w:before="240" w:after="240"/>
        <w:jc w:val="both"/>
        <w:rPr>
          <w:rFonts w:cs="Times New Roman"/>
          <w:szCs w:val="32"/>
        </w:rPr>
      </w:pPr>
    </w:p>
    <w:p w:rsidR="00B64F14" w:rsidRDefault="00EC5323" w:rsidP="00EB5DF4">
      <w:pPr>
        <w:pStyle w:val="2"/>
        <w:numPr>
          <w:ilvl w:val="1"/>
          <w:numId w:val="10"/>
        </w:numPr>
      </w:pPr>
      <w:bookmarkStart w:id="4" w:name="_Toc8122992"/>
      <w:r>
        <w:t>Существующие решения</w:t>
      </w:r>
      <w:bookmarkEnd w:id="4"/>
    </w:p>
    <w:p w:rsidR="00397B54" w:rsidRDefault="00397B5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Сбербанк</w:t>
      </w:r>
    </w:p>
    <w:p w:rsidR="00226191" w:rsidRDefault="00DA1E3C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Сбербанк</w:t>
      </w:r>
      <w:r w:rsidR="00EC5323">
        <w:rPr>
          <w:rFonts w:cs="Times New Roman"/>
          <w:szCs w:val="32"/>
        </w:rPr>
        <w:t xml:space="preserve"> позволяет клиенту входить в личный кабинет, в котором находится в</w:t>
      </w:r>
      <w:r>
        <w:rPr>
          <w:rFonts w:cs="Times New Roman"/>
          <w:szCs w:val="32"/>
        </w:rPr>
        <w:t xml:space="preserve">ся информация о самом клиенте, </w:t>
      </w:r>
      <w:r w:rsidR="00EC5323">
        <w:rPr>
          <w:rFonts w:cs="Times New Roman"/>
          <w:szCs w:val="32"/>
        </w:rPr>
        <w:t>балансе</w:t>
      </w:r>
      <w:r>
        <w:rPr>
          <w:rFonts w:cs="Times New Roman"/>
          <w:szCs w:val="32"/>
        </w:rPr>
        <w:t xml:space="preserve"> карт, наличии счетов и их состоянии</w:t>
      </w:r>
      <w:r w:rsidR="00EC5323">
        <w:rPr>
          <w:rFonts w:cs="Times New Roman"/>
          <w:szCs w:val="32"/>
        </w:rPr>
        <w:t>. Также оно предоставляет пользователю операции по переводу на друг</w:t>
      </w:r>
      <w:r>
        <w:rPr>
          <w:rFonts w:cs="Times New Roman"/>
          <w:szCs w:val="32"/>
        </w:rPr>
        <w:t xml:space="preserve">ие карты и счета других банков, возможность открытия/закрытия </w:t>
      </w:r>
      <w:r w:rsidR="007F3146">
        <w:rPr>
          <w:rFonts w:cs="Times New Roman"/>
          <w:szCs w:val="32"/>
        </w:rPr>
        <w:t xml:space="preserve">предложений по вкладам, </w:t>
      </w:r>
      <w:r>
        <w:rPr>
          <w:rFonts w:cs="Times New Roman"/>
          <w:szCs w:val="32"/>
        </w:rPr>
        <w:t>кредитам.</w:t>
      </w:r>
      <w:r w:rsidR="005A24D0">
        <w:rPr>
          <w:rFonts w:cs="Times New Roman"/>
          <w:szCs w:val="32"/>
        </w:rPr>
        <w:t xml:space="preserve"> Пользователи легко могут оплатить коммунальные </w:t>
      </w:r>
      <w:r w:rsidR="00741940">
        <w:rPr>
          <w:rFonts w:cs="Times New Roman"/>
          <w:szCs w:val="32"/>
        </w:rPr>
        <w:t xml:space="preserve">или государственные </w:t>
      </w:r>
      <w:r w:rsidR="005A24D0">
        <w:rPr>
          <w:rFonts w:cs="Times New Roman"/>
          <w:szCs w:val="32"/>
        </w:rPr>
        <w:t>услуги, получить выписки с счетов</w:t>
      </w:r>
      <w:r w:rsidR="00741940">
        <w:rPr>
          <w:rFonts w:cs="Times New Roman"/>
          <w:szCs w:val="32"/>
        </w:rPr>
        <w:t>.</w:t>
      </w:r>
    </w:p>
    <w:p w:rsidR="00DA1E3C" w:rsidRDefault="00523587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  <w:lang w:val="en-US"/>
        </w:rPr>
        <w:t>В приложении</w:t>
      </w:r>
      <w:r w:rsidR="00DA1E3C">
        <w:rPr>
          <w:rFonts w:cs="Times New Roman"/>
          <w:szCs w:val="32"/>
        </w:rPr>
        <w:t>:</w:t>
      </w:r>
    </w:p>
    <w:p w:rsidR="00DA1E3C" w:rsidRDefault="00DA1E3C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 понятный интерфейс</w:t>
      </w:r>
    </w:p>
    <w:p w:rsidR="00397B54" w:rsidRDefault="00397B54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Возможность просмотра всех офисов, терминалов и банкоматов банка</w:t>
      </w:r>
    </w:p>
    <w:p w:rsidR="00DA1E3C" w:rsidRDefault="001B6169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397B54" w:rsidRDefault="00397B5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Тинькофф</w:t>
      </w:r>
    </w:p>
    <w:p w:rsidR="00DA1E3C" w:rsidRDefault="00DA1E3C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Тинькофф при входе в личный кабинет также показывает всю информацию о пользователе, его счетах, балан</w:t>
      </w:r>
      <w:r w:rsidR="007F3146">
        <w:rPr>
          <w:rFonts w:cs="Times New Roman"/>
          <w:szCs w:val="32"/>
        </w:rPr>
        <w:t>се карт, предоставляет все банковские операции, в том числе открытие/закрытие вкладов/кредитов.</w:t>
      </w:r>
      <w:r>
        <w:rPr>
          <w:rFonts w:cs="Times New Roman"/>
          <w:szCs w:val="32"/>
        </w:rPr>
        <w:t xml:space="preserve"> Также есть возможность просмотра </w:t>
      </w:r>
      <w:r w:rsidR="00741940">
        <w:rPr>
          <w:rFonts w:cs="Times New Roman"/>
          <w:szCs w:val="32"/>
        </w:rPr>
        <w:t xml:space="preserve">и поиска среди </w:t>
      </w:r>
      <w:r>
        <w:rPr>
          <w:rFonts w:cs="Times New Roman"/>
          <w:szCs w:val="32"/>
        </w:rPr>
        <w:t>всех произведённых финансовых операций</w:t>
      </w:r>
      <w:r w:rsidR="00741940">
        <w:rPr>
          <w:rFonts w:cs="Times New Roman"/>
          <w:szCs w:val="32"/>
        </w:rPr>
        <w:t>.</w:t>
      </w:r>
    </w:p>
    <w:p w:rsidR="007F3146" w:rsidRDefault="00523587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 приложении</w:t>
      </w:r>
      <w:r w:rsidR="007F3146">
        <w:rPr>
          <w:rFonts w:cs="Times New Roman"/>
          <w:szCs w:val="32"/>
        </w:rPr>
        <w:t>:</w:t>
      </w:r>
    </w:p>
    <w:p w:rsidR="007F3146" w:rsidRDefault="001B6169" w:rsidP="005C6C6B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7F3146" w:rsidRDefault="007F3146" w:rsidP="005C6C6B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lastRenderedPageBreak/>
        <w:t>Возможность заказа карты</w:t>
      </w:r>
    </w:p>
    <w:p w:rsidR="009D0F43" w:rsidRDefault="007F3146" w:rsidP="009D0F43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интерфейс</w:t>
      </w:r>
    </w:p>
    <w:p w:rsidR="00982C16" w:rsidRDefault="00982C16" w:rsidP="00313DD7">
      <w:pPr>
        <w:pStyle w:val="2"/>
        <w:numPr>
          <w:ilvl w:val="1"/>
          <w:numId w:val="10"/>
        </w:numPr>
        <w:spacing w:before="240" w:after="240"/>
      </w:pPr>
      <w:bookmarkStart w:id="5" w:name="_Toc8122993"/>
      <w:r>
        <w:t>IDEF0</w:t>
      </w:r>
      <w:bookmarkEnd w:id="5"/>
    </w:p>
    <w:p w:rsidR="00982C16" w:rsidRDefault="00982C16" w:rsidP="00313DD7">
      <w:pPr>
        <w:spacing w:before="240" w:after="240"/>
        <w:ind w:firstLine="708"/>
      </w:pPr>
      <w:r>
        <w:t xml:space="preserve">На этой диаграмме отражён основной бизнес-процесс по взаимодействию клиента банка с системой. </w:t>
      </w:r>
    </w:p>
    <w:p w:rsidR="00982C16" w:rsidRDefault="00982C16" w:rsidP="00982C16">
      <w:pPr>
        <w:ind w:firstLine="708"/>
      </w:pPr>
      <w:r>
        <w:rPr>
          <w:noProof/>
          <w:lang w:eastAsia="ru-RU"/>
        </w:rPr>
        <w:drawing>
          <wp:inline distT="0" distB="0" distL="0" distR="0" wp14:anchorId="2CF4D738" wp14:editId="01EDE96E">
            <wp:extent cx="6188710" cy="49561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6" w:rsidRDefault="00982C16" w:rsidP="00982C16">
      <w:pPr>
        <w:ind w:firstLine="708"/>
      </w:pPr>
      <w:r>
        <w:t>Более подробное описание взаимодействия представлено на следующей декомпозиции блока А0.</w:t>
      </w:r>
    </w:p>
    <w:p w:rsidR="00982C16" w:rsidRDefault="00982C16" w:rsidP="00982C16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C97CF8F" wp14:editId="6E79A3CB">
            <wp:extent cx="6188710" cy="39065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6" w:rsidRPr="009B2705" w:rsidRDefault="00602176" w:rsidP="009B2705">
      <w:pPr>
        <w:ind w:firstLine="708"/>
      </w:pPr>
      <w:r>
        <w:t>Р</w:t>
      </w:r>
      <w:r w:rsidR="008C1019">
        <w:t>абота в приложении подробна описана в последующих диаграммах.</w:t>
      </w:r>
    </w:p>
    <w:p w:rsidR="007C4927" w:rsidRDefault="009D0F43" w:rsidP="00313DD7">
      <w:pPr>
        <w:pStyle w:val="2"/>
        <w:numPr>
          <w:ilvl w:val="1"/>
          <w:numId w:val="10"/>
        </w:numPr>
        <w:spacing w:before="240" w:after="240"/>
      </w:pPr>
      <w:bookmarkStart w:id="6" w:name="_Toc8122994"/>
      <w:r>
        <w:t>Диаграмма прецедентов</w:t>
      </w:r>
      <w:bookmarkEnd w:id="6"/>
    </w:p>
    <w:p w:rsidR="007C4927" w:rsidRPr="007C4927" w:rsidRDefault="00681C22" w:rsidP="00313DD7">
      <w:pPr>
        <w:spacing w:before="240" w:after="240"/>
        <w:ind w:firstLine="709"/>
        <w:jc w:val="both"/>
      </w:pPr>
      <w:r>
        <w:t>Диаграмма прецедентов</w:t>
      </w:r>
      <w:r w:rsidR="007C4927">
        <w:t xml:space="preserve"> показывает возможности различных пользователей в системе. Все эти варианты использовани</w:t>
      </w:r>
      <w:r w:rsidR="00362001">
        <w:t>я были составлены в соответствии</w:t>
      </w:r>
      <w:r w:rsidR="007C4927">
        <w:t xml:space="preserve"> с техническим заданием (раздел</w:t>
      </w:r>
      <w:r w:rsidR="009D7B11">
        <w:t>ы функциональных возможностей</w:t>
      </w:r>
      <w:r w:rsidR="007C4927">
        <w:t>)</w:t>
      </w:r>
    </w:p>
    <w:p w:rsidR="00933A81" w:rsidRPr="00933A81" w:rsidRDefault="00304A59" w:rsidP="00933A81">
      <w:r>
        <w:rPr>
          <w:noProof/>
          <w:lang w:eastAsia="ru-RU"/>
        </w:rPr>
        <w:drawing>
          <wp:inline distT="0" distB="0" distL="0" distR="0">
            <wp:extent cx="6560820" cy="2288391"/>
            <wp:effectExtent l="0" t="0" r="0" b="0"/>
            <wp:docPr id="3" name="Рисунок 3" descr="https://pp.userapi.com/c852016/v852016125/12afc3/vk7z9vRIg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2016/v852016125/12afc3/vk7z9vRIgI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143" cy="230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>
      <w:r>
        <w:br w:type="page"/>
      </w:r>
    </w:p>
    <w:p w:rsidR="00993F5C" w:rsidRDefault="00BD460F" w:rsidP="00993F5C">
      <w:pPr>
        <w:pStyle w:val="1"/>
        <w:numPr>
          <w:ilvl w:val="0"/>
          <w:numId w:val="10"/>
        </w:numPr>
      </w:pPr>
      <w:bookmarkStart w:id="7" w:name="_Toc8122995"/>
      <w:r>
        <w:lastRenderedPageBreak/>
        <w:t>Проектирование</w:t>
      </w:r>
      <w:r w:rsidR="00993F5C">
        <w:t xml:space="preserve"> приложения</w:t>
      </w:r>
      <w:bookmarkEnd w:id="7"/>
    </w:p>
    <w:p w:rsidR="00993F5C" w:rsidRPr="00993F5C" w:rsidRDefault="00993F5C" w:rsidP="00993F5C"/>
    <w:p w:rsidR="00993F5C" w:rsidRDefault="00993F5C" w:rsidP="00993F5C">
      <w:pPr>
        <w:pStyle w:val="2"/>
        <w:numPr>
          <w:ilvl w:val="1"/>
          <w:numId w:val="10"/>
        </w:numPr>
      </w:pPr>
      <w:bookmarkStart w:id="8" w:name="_Toc8122996"/>
      <w:r>
        <w:t>Диаграмма развёртывания</w:t>
      </w:r>
      <w:bookmarkEnd w:id="8"/>
    </w:p>
    <w:p w:rsidR="00D941F5" w:rsidRPr="00D941F5" w:rsidRDefault="00D941F5" w:rsidP="00BC70D4">
      <w:pPr>
        <w:ind w:left="3261"/>
      </w:pPr>
      <w:r w:rsidRPr="00D941F5">
        <w:rPr>
          <w:noProof/>
          <w:lang w:eastAsia="ru-RU"/>
        </w:rPr>
        <w:drawing>
          <wp:inline distT="0" distB="0" distL="0" distR="0">
            <wp:extent cx="1737360" cy="4980432"/>
            <wp:effectExtent l="0" t="0" r="0" b="0"/>
            <wp:docPr id="10" name="Рисунок 10" descr="C:\Users\Tanya\Desktop\ФКН\ТП\Deploymen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ya\Desktop\ФКН\ТП\Deployment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090" cy="49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9" w:name="_Toc8122997"/>
      <w:r>
        <w:lastRenderedPageBreak/>
        <w:t>Диаграмма классов</w:t>
      </w:r>
      <w:bookmarkEnd w:id="9"/>
    </w:p>
    <w:p w:rsidR="00523587" w:rsidRPr="00B47141" w:rsidRDefault="00BD5087" w:rsidP="005235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94E422" wp14:editId="0A0F7871">
            <wp:extent cx="6188710" cy="449453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0" w:name="_Toc8122998"/>
      <w:r>
        <w:t>Диаграмма объектов</w:t>
      </w:r>
      <w:bookmarkEnd w:id="10"/>
    </w:p>
    <w:p w:rsidR="00523587" w:rsidRPr="00523587" w:rsidRDefault="003672E4" w:rsidP="005235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FC57D5" wp14:editId="3DAC3F9B">
            <wp:extent cx="6188710" cy="27432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52" w:rsidRPr="00FB3152" w:rsidRDefault="00993F5C" w:rsidP="009B2705">
      <w:pPr>
        <w:pStyle w:val="2"/>
        <w:numPr>
          <w:ilvl w:val="1"/>
          <w:numId w:val="10"/>
        </w:numPr>
        <w:spacing w:before="240" w:after="240"/>
      </w:pPr>
      <w:bookmarkStart w:id="11" w:name="_Toc8122999"/>
      <w:r>
        <w:rPr>
          <w:lang w:val="en-US"/>
        </w:rPr>
        <w:lastRenderedPageBreak/>
        <w:t>ER</w:t>
      </w:r>
      <w:r>
        <w:t>-диаграмма</w:t>
      </w:r>
      <w:bookmarkEnd w:id="11"/>
    </w:p>
    <w:p w:rsidR="009B2705" w:rsidRDefault="00FB3152" w:rsidP="009B2705">
      <w:pPr>
        <w:spacing w:before="240" w:after="240"/>
        <w:ind w:firstLine="708"/>
        <w:rPr>
          <w:noProof/>
          <w:lang w:eastAsia="ru-RU"/>
        </w:rPr>
      </w:pPr>
      <w:r>
        <w:t>Схема БД для сущностей, которые необходимо хранить в системе, здесь также отражены связи между таблицами.</w:t>
      </w:r>
      <w:r w:rsidR="009B2705" w:rsidRPr="009B2705">
        <w:rPr>
          <w:noProof/>
          <w:lang w:eastAsia="ru-RU"/>
        </w:rPr>
        <w:t xml:space="preserve"> </w:t>
      </w:r>
    </w:p>
    <w:p w:rsidR="00FB3152" w:rsidRPr="00BD5087" w:rsidRDefault="008C3482" w:rsidP="009B2705">
      <w:pPr>
        <w:spacing w:before="240" w:after="240"/>
        <w:ind w:firstLine="708"/>
        <w:rPr>
          <w:lang w:val="en-US"/>
        </w:rPr>
      </w:pPr>
      <w:r w:rsidRPr="008C3482">
        <w:rPr>
          <w:noProof/>
          <w:lang w:eastAsia="ru-RU"/>
        </w:rPr>
        <w:drawing>
          <wp:inline distT="0" distB="0" distL="0" distR="0">
            <wp:extent cx="5077691" cy="7529763"/>
            <wp:effectExtent l="0" t="0" r="8890" b="0"/>
            <wp:docPr id="6" name="Рисунок 6" descr="C:\Users\Tanya\Desktop\ФКН\ТП\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ya\Desktop\ФКН\ТП\ER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340" cy="753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523587" w:rsidRPr="00523587" w:rsidRDefault="00523587" w:rsidP="00523587"/>
    <w:p w:rsidR="00993F5C" w:rsidRDefault="00993F5C" w:rsidP="00993F5C">
      <w:pPr>
        <w:pStyle w:val="2"/>
        <w:numPr>
          <w:ilvl w:val="1"/>
          <w:numId w:val="10"/>
        </w:numPr>
      </w:pPr>
      <w:bookmarkStart w:id="13" w:name="_Toc8123000"/>
      <w:r>
        <w:t>Диаграмма состояний</w:t>
      </w:r>
      <w:bookmarkEnd w:id="13"/>
    </w:p>
    <w:p w:rsidR="00933A81" w:rsidRPr="00933A81" w:rsidRDefault="00304A59" w:rsidP="00933A81">
      <w:r>
        <w:rPr>
          <w:noProof/>
          <w:lang w:eastAsia="ru-RU"/>
        </w:rPr>
        <w:drawing>
          <wp:inline distT="0" distB="0" distL="0" distR="0">
            <wp:extent cx="6188710" cy="2890937"/>
            <wp:effectExtent l="0" t="0" r="2540" b="5080"/>
            <wp:docPr id="7" name="Рисунок 7" descr="https://pp.userapi.com/c850636/v850636125/1292d4/TuKoR-1ce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0636/v850636125/1292d4/TuKoR-1ceU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9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4" w:name="_Toc8123001"/>
      <w:r>
        <w:t>Диаграмма активности</w:t>
      </w:r>
      <w:bookmarkEnd w:id="14"/>
    </w:p>
    <w:p w:rsidR="00933A81" w:rsidRPr="00933A81" w:rsidRDefault="00304A59" w:rsidP="00933A81">
      <w:r>
        <w:rPr>
          <w:noProof/>
          <w:lang w:eastAsia="ru-RU"/>
        </w:rPr>
        <w:drawing>
          <wp:inline distT="0" distB="0" distL="0" distR="0">
            <wp:extent cx="6188710" cy="2420234"/>
            <wp:effectExtent l="0" t="0" r="2540" b="0"/>
            <wp:docPr id="8" name="Рисунок 8" descr="https://pp.userapi.com/c850332/v850332125/157754/l9DSvrXr5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0332/v850332125/157754/l9DSvrXr5w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2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E557BC" w:rsidP="00993F5C">
      <w:pPr>
        <w:pStyle w:val="2"/>
        <w:numPr>
          <w:ilvl w:val="1"/>
          <w:numId w:val="10"/>
        </w:numPr>
      </w:pPr>
      <w:bookmarkStart w:id="15" w:name="_Toc8123002"/>
      <w:r>
        <w:t>Диаграммы</w:t>
      </w:r>
      <w:r w:rsidR="00993F5C">
        <w:t xml:space="preserve"> последовательностей</w:t>
      </w:r>
      <w:bookmarkEnd w:id="15"/>
    </w:p>
    <w:p w:rsidR="00933A81" w:rsidRPr="00933A81" w:rsidRDefault="00933A81" w:rsidP="00933A81"/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154DAD" w:rsidRPr="00154DAD" w:rsidRDefault="009B2705" w:rsidP="00933A81">
      <w:pPr>
        <w:rPr>
          <w:b/>
        </w:rPr>
      </w:pPr>
      <w:r>
        <w:rPr>
          <w:b/>
        </w:rPr>
        <w:t>Диаграмма последовательност</w:t>
      </w:r>
      <w:r w:rsidR="00933A81" w:rsidRPr="00933A81">
        <w:rPr>
          <w:b/>
        </w:rPr>
        <w:t>и регистрации и авторизации</w:t>
      </w:r>
    </w:p>
    <w:p w:rsidR="00933A81" w:rsidRDefault="00304A59" w:rsidP="00933A81">
      <w:r>
        <w:rPr>
          <w:noProof/>
          <w:lang w:eastAsia="ru-RU"/>
        </w:rPr>
        <w:lastRenderedPageBreak/>
        <w:drawing>
          <wp:inline distT="0" distB="0" distL="0" distR="0">
            <wp:extent cx="6188710" cy="4359444"/>
            <wp:effectExtent l="0" t="0" r="2540" b="3175"/>
            <wp:docPr id="9" name="Рисунок 9" descr="https://pp.userapi.com/c855720/v855720125/5284a/FhvbFF4k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720/v855720125/5284a/FhvbFF4kKa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5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Pr="00542BB6" w:rsidRDefault="00933A81" w:rsidP="00933A81">
      <w:pPr>
        <w:rPr>
          <w:b/>
        </w:rPr>
      </w:pPr>
      <w:r>
        <w:rPr>
          <w:b/>
        </w:rPr>
        <w:lastRenderedPageBreak/>
        <w:t>Диаграмма последовательности</w:t>
      </w:r>
      <w:r w:rsidRPr="00542BB6">
        <w:rPr>
          <w:b/>
        </w:rPr>
        <w:t xml:space="preserve"> операций</w:t>
      </w:r>
      <w:r w:rsidR="00154DAD">
        <w:rPr>
          <w:b/>
        </w:rPr>
        <w:t xml:space="preserve"> с дебетами</w:t>
      </w:r>
      <w:r w:rsidR="00304A59">
        <w:rPr>
          <w:noProof/>
          <w:lang w:eastAsia="ru-RU"/>
        </w:rPr>
        <w:drawing>
          <wp:inline distT="0" distB="0" distL="0" distR="0">
            <wp:extent cx="6188710" cy="4197097"/>
            <wp:effectExtent l="0" t="0" r="2540" b="0"/>
            <wp:docPr id="11" name="Рисунок 11" descr="https://pp.userapi.com/c851420/v851420125/12963f/7yF5wHA-W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1420/v851420125/12963f/7yF5wHA-WY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2BB6">
        <w:rPr>
          <w:b/>
        </w:rPr>
        <w:t xml:space="preserve"> </w:t>
      </w:r>
    </w:p>
    <w:p w:rsidR="00933A81" w:rsidRDefault="00933A81" w:rsidP="00933A81"/>
    <w:p w:rsidR="00933A81" w:rsidRDefault="00933A81" w:rsidP="00933A81">
      <w:pPr>
        <w:rPr>
          <w:b/>
        </w:rPr>
      </w:pPr>
      <w:r>
        <w:rPr>
          <w:b/>
        </w:rPr>
        <w:t>Диаграмма последовательности операций с вкладами</w:t>
      </w:r>
    </w:p>
    <w:p w:rsidR="00933A81" w:rsidRDefault="00304A59" w:rsidP="00933A81">
      <w:r>
        <w:rPr>
          <w:noProof/>
          <w:lang w:eastAsia="ru-RU"/>
        </w:rPr>
        <w:lastRenderedPageBreak/>
        <w:drawing>
          <wp:inline distT="0" distB="0" distL="0" distR="0">
            <wp:extent cx="6188710" cy="4159600"/>
            <wp:effectExtent l="0" t="0" r="2540" b="0"/>
            <wp:docPr id="12" name="Рисунок 12" descr="https://pp.userapi.com/c852120/v852120125/13a37a/1m5WMK5oUK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2120/v852120125/13a37a/1m5WMK5oUKQ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Default="00933A81" w:rsidP="00933A81">
      <w:pPr>
        <w:rPr>
          <w:b/>
        </w:rPr>
      </w:pPr>
      <w:r>
        <w:rPr>
          <w:b/>
        </w:rPr>
        <w:t>Диаграмма последовательности с кредитами</w:t>
      </w:r>
    </w:p>
    <w:p w:rsidR="001060EB" w:rsidRDefault="00304A59" w:rsidP="00933A8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88710" cy="3436771"/>
            <wp:effectExtent l="0" t="0" r="2540" b="0"/>
            <wp:docPr id="17" name="Рисунок 17" descr="https://pp.userapi.com/c851536/v851536125/129a69/qH5dDFQPp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1536/v851536125/129a69/qH5dDFQPp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3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DAD" w:rsidRDefault="00154DAD" w:rsidP="00933A81">
      <w:pPr>
        <w:rPr>
          <w:noProof/>
          <w:lang w:eastAsia="ru-RU"/>
        </w:rPr>
      </w:pPr>
    </w:p>
    <w:p w:rsidR="00154DAD" w:rsidRDefault="00154DAD" w:rsidP="00933A81">
      <w:pPr>
        <w:rPr>
          <w:noProof/>
          <w:lang w:eastAsia="ru-RU"/>
        </w:rPr>
      </w:pPr>
    </w:p>
    <w:p w:rsidR="001060EB" w:rsidRPr="00154DAD" w:rsidRDefault="00933A81" w:rsidP="00933A81">
      <w:pPr>
        <w:rPr>
          <w:b/>
        </w:rPr>
      </w:pPr>
      <w:r>
        <w:rPr>
          <w:b/>
        </w:rPr>
        <w:lastRenderedPageBreak/>
        <w:t>Диаграмма последовательности оператора</w:t>
      </w:r>
    </w:p>
    <w:p w:rsidR="00933A81" w:rsidRPr="00933A81" w:rsidRDefault="00304A59" w:rsidP="00933A81">
      <w:r>
        <w:rPr>
          <w:noProof/>
          <w:lang w:eastAsia="ru-RU"/>
        </w:rPr>
        <w:drawing>
          <wp:inline distT="0" distB="0" distL="0" distR="0">
            <wp:extent cx="6188710" cy="4001053"/>
            <wp:effectExtent l="0" t="0" r="2540" b="0"/>
            <wp:docPr id="18" name="Рисунок 18" descr="https://pp.userapi.com/c850420/v850420125/127c7e/aQ9TmMSRi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50420/v850420125/127c7e/aQ9TmMSRiB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9F" w:rsidRDefault="00C746D2" w:rsidP="00F3079F">
      <w:pPr>
        <w:pStyle w:val="2"/>
        <w:numPr>
          <w:ilvl w:val="1"/>
          <w:numId w:val="10"/>
        </w:numPr>
      </w:pPr>
      <w:bookmarkStart w:id="16" w:name="_Toc8123003"/>
      <w:r>
        <w:t>Диаграммы</w:t>
      </w:r>
      <w:r w:rsidR="00993F5C">
        <w:t xml:space="preserve"> коммуникации</w:t>
      </w:r>
      <w:bookmarkEnd w:id="16"/>
    </w:p>
    <w:p w:rsidR="00F3079F" w:rsidRPr="00F3079F" w:rsidRDefault="00F3079F" w:rsidP="00F3079F"/>
    <w:p w:rsidR="00F3079F" w:rsidRDefault="00542BB6" w:rsidP="00542BB6">
      <w:pPr>
        <w:rPr>
          <w:b/>
        </w:rPr>
      </w:pPr>
      <w:r>
        <w:rPr>
          <w:b/>
        </w:rPr>
        <w:lastRenderedPageBreak/>
        <w:t>Диаграмма коммуникации р</w:t>
      </w:r>
      <w:r w:rsidR="00C746D2">
        <w:rPr>
          <w:b/>
        </w:rPr>
        <w:t>егистрации и авторизации</w:t>
      </w:r>
      <w:r w:rsidR="009B3058">
        <w:rPr>
          <w:noProof/>
          <w:lang w:eastAsia="ru-RU"/>
        </w:rPr>
        <w:drawing>
          <wp:inline distT="0" distB="0" distL="0" distR="0" wp14:anchorId="79DBFA18" wp14:editId="0EC34604">
            <wp:extent cx="6188710" cy="478472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Pr="00542BB6" w:rsidRDefault="00542BB6" w:rsidP="00542BB6">
      <w:pPr>
        <w:rPr>
          <w:b/>
        </w:rPr>
      </w:pPr>
      <w:r w:rsidRPr="00542BB6">
        <w:rPr>
          <w:b/>
        </w:rPr>
        <w:lastRenderedPageBreak/>
        <w:t>Диаграмма коммуникации о</w:t>
      </w:r>
      <w:r w:rsidR="00926251">
        <w:rPr>
          <w:b/>
        </w:rPr>
        <w:t>пераций с дебетами</w:t>
      </w:r>
      <w:r w:rsidR="009B3058">
        <w:rPr>
          <w:noProof/>
          <w:lang w:eastAsia="ru-RU"/>
        </w:rPr>
        <w:drawing>
          <wp:inline distT="0" distB="0" distL="0" distR="0" wp14:anchorId="304F91FE" wp14:editId="3B0EDAE4">
            <wp:extent cx="6188710" cy="529971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Pr="00542BB6" w:rsidRDefault="00542BB6" w:rsidP="00542BB6"/>
    <w:p w:rsidR="00542BB6" w:rsidRDefault="00542BB6" w:rsidP="00542BB6">
      <w:pPr>
        <w:rPr>
          <w:b/>
        </w:rPr>
      </w:pPr>
      <w:r w:rsidRPr="00542BB6">
        <w:rPr>
          <w:b/>
        </w:rPr>
        <w:lastRenderedPageBreak/>
        <w:t>Диаграмма ко</w:t>
      </w:r>
      <w:r>
        <w:rPr>
          <w:b/>
        </w:rPr>
        <w:t>ммуникации операций с вкл</w:t>
      </w:r>
      <w:r w:rsidR="00F3079F">
        <w:rPr>
          <w:b/>
        </w:rPr>
        <w:t>адами</w:t>
      </w:r>
      <w:r w:rsidR="009B3058">
        <w:rPr>
          <w:noProof/>
          <w:lang w:eastAsia="ru-RU"/>
        </w:rPr>
        <w:drawing>
          <wp:inline distT="0" distB="0" distL="0" distR="0" wp14:anchorId="32EB1A6F" wp14:editId="39C87A56">
            <wp:extent cx="6188710" cy="53225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0F" w:rsidRPr="00C03E9E" w:rsidRDefault="00542BB6" w:rsidP="00301484">
      <w:pPr>
        <w:rPr>
          <w:b/>
        </w:rPr>
      </w:pPr>
      <w:r>
        <w:rPr>
          <w:b/>
        </w:rPr>
        <w:lastRenderedPageBreak/>
        <w:t>Диаграмма коммуникации с кр</w:t>
      </w:r>
      <w:r w:rsidR="00F3079F">
        <w:rPr>
          <w:b/>
        </w:rPr>
        <w:t>едитами</w:t>
      </w:r>
      <w:r w:rsidR="009B3058">
        <w:rPr>
          <w:noProof/>
          <w:lang w:eastAsia="ru-RU"/>
        </w:rPr>
        <w:drawing>
          <wp:inline distT="0" distB="0" distL="0" distR="0" wp14:anchorId="29F9F316" wp14:editId="5AFDA463">
            <wp:extent cx="6188710" cy="5309870"/>
            <wp:effectExtent l="0" t="0" r="254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4" w:rsidRPr="003672E4" w:rsidRDefault="00301484" w:rsidP="00301484">
      <w:pPr>
        <w:rPr>
          <w:b/>
        </w:rPr>
      </w:pPr>
      <w:r>
        <w:rPr>
          <w:b/>
        </w:rPr>
        <w:lastRenderedPageBreak/>
        <w:t>Диаграмма коммуникации оператора</w:t>
      </w:r>
      <w:r w:rsidR="009B3058">
        <w:rPr>
          <w:noProof/>
          <w:lang w:eastAsia="ru-RU"/>
        </w:rPr>
        <w:drawing>
          <wp:inline distT="0" distB="0" distL="0" distR="0" wp14:anchorId="52CBB5B3" wp14:editId="5CAE566D">
            <wp:extent cx="6188710" cy="495998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4" w:rsidRPr="00301484" w:rsidRDefault="00301484" w:rsidP="00301484">
      <w:pPr>
        <w:rPr>
          <w:b/>
        </w:rPr>
      </w:pPr>
    </w:p>
    <w:p w:rsidR="00BD460F" w:rsidRDefault="00BD460F">
      <w:r>
        <w:br w:type="page"/>
      </w:r>
    </w:p>
    <w:p w:rsidR="00BD460F" w:rsidRDefault="00BD460F" w:rsidP="00BD460F">
      <w:pPr>
        <w:pStyle w:val="1"/>
        <w:numPr>
          <w:ilvl w:val="0"/>
          <w:numId w:val="10"/>
        </w:numPr>
      </w:pPr>
      <w:bookmarkStart w:id="17" w:name="_Toc8123004"/>
      <w:r>
        <w:lastRenderedPageBreak/>
        <w:t>Средства реализации</w:t>
      </w:r>
      <w:bookmarkEnd w:id="17"/>
    </w:p>
    <w:p w:rsidR="00BD460F" w:rsidRDefault="00BD460F" w:rsidP="00BD460F"/>
    <w:p w:rsidR="005C6C6B" w:rsidRDefault="005C6C6B" w:rsidP="005C6C6B">
      <w:pPr>
        <w:pStyle w:val="a6"/>
        <w:spacing w:before="24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создания диаграмм и схем на этапе проектирования использовались</w:t>
      </w:r>
      <w:r w:rsidR="00EC687B">
        <w:rPr>
          <w:color w:val="000000"/>
          <w:sz w:val="27"/>
          <w:szCs w:val="27"/>
        </w:rPr>
        <w:t xml:space="preserve"> следующие программные средства:</w:t>
      </w:r>
    </w:p>
    <w:p w:rsidR="005C6C6B" w:rsidRPr="005C6C6B" w:rsidRDefault="005C6C6B" w:rsidP="005C6C6B">
      <w:pPr>
        <w:pStyle w:val="a6"/>
        <w:numPr>
          <w:ilvl w:val="0"/>
          <w:numId w:val="4"/>
        </w:numPr>
        <w:spacing w:before="240" w:beforeAutospacing="0" w:after="240" w:afterAutospacing="0"/>
        <w:ind w:firstLine="709"/>
        <w:rPr>
          <w:color w:val="000000"/>
          <w:sz w:val="27"/>
          <w:szCs w:val="27"/>
          <w:lang w:val="en-US"/>
        </w:rPr>
      </w:pPr>
      <w:proofErr w:type="spellStart"/>
      <w:r w:rsidRPr="005C6C6B">
        <w:rPr>
          <w:color w:val="000000"/>
          <w:sz w:val="27"/>
          <w:szCs w:val="27"/>
          <w:lang w:val="en-US"/>
        </w:rPr>
        <w:t>StarUML</w:t>
      </w:r>
      <w:proofErr w:type="spellEnd"/>
      <w:r w:rsidRPr="005C6C6B">
        <w:rPr>
          <w:color w:val="000000"/>
          <w:sz w:val="27"/>
          <w:szCs w:val="27"/>
          <w:lang w:val="en-US"/>
        </w:rPr>
        <w:t xml:space="preserve"> </w:t>
      </w:r>
    </w:p>
    <w:p w:rsidR="005C6C6B" w:rsidRPr="005C6C6B" w:rsidRDefault="005C6C6B" w:rsidP="005C6C6B">
      <w:pPr>
        <w:pStyle w:val="a6"/>
        <w:numPr>
          <w:ilvl w:val="0"/>
          <w:numId w:val="4"/>
        </w:numPr>
        <w:spacing w:before="240" w:beforeAutospacing="0" w:after="240" w:afterAutospacing="0"/>
        <w:ind w:firstLine="709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MS Visio 2016</w:t>
      </w:r>
    </w:p>
    <w:p w:rsidR="005C6C6B" w:rsidRPr="008942A0" w:rsidRDefault="005C6C6B" w:rsidP="005C6C6B">
      <w:pPr>
        <w:pStyle w:val="a6"/>
        <w:spacing w:before="24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качестве языка программирования для реализации приложения был выбран </w:t>
      </w:r>
      <w:r>
        <w:rPr>
          <w:color w:val="000000"/>
          <w:sz w:val="27"/>
          <w:szCs w:val="27"/>
          <w:lang w:val="en-US"/>
        </w:rPr>
        <w:t>Python</w:t>
      </w:r>
      <w:r>
        <w:rPr>
          <w:color w:val="000000"/>
          <w:sz w:val="27"/>
          <w:szCs w:val="27"/>
        </w:rPr>
        <w:t xml:space="preserve">, для СУБД – </w:t>
      </w:r>
      <w:proofErr w:type="spellStart"/>
      <w:r>
        <w:rPr>
          <w:color w:val="000000"/>
          <w:sz w:val="27"/>
          <w:szCs w:val="27"/>
        </w:rPr>
        <w:t>SQLite</w:t>
      </w:r>
      <w:proofErr w:type="spellEnd"/>
      <w:r>
        <w:rPr>
          <w:color w:val="000000"/>
          <w:sz w:val="27"/>
          <w:szCs w:val="27"/>
        </w:rPr>
        <w:t xml:space="preserve">, а в качестве средства разработки – </w:t>
      </w:r>
      <w:proofErr w:type="spellStart"/>
      <w:r>
        <w:rPr>
          <w:color w:val="000000"/>
          <w:sz w:val="27"/>
          <w:szCs w:val="27"/>
          <w:lang w:val="en-US"/>
        </w:rPr>
        <w:t>PyCharm</w:t>
      </w:r>
      <w:proofErr w:type="spellEnd"/>
      <w:r w:rsidR="008942A0">
        <w:rPr>
          <w:color w:val="000000"/>
          <w:sz w:val="27"/>
          <w:szCs w:val="27"/>
        </w:rPr>
        <w:t xml:space="preserve">, для реализации интерфейсов язык </w:t>
      </w:r>
      <w:r w:rsidR="008942A0">
        <w:rPr>
          <w:color w:val="000000"/>
          <w:sz w:val="27"/>
          <w:szCs w:val="27"/>
          <w:lang w:val="en-US"/>
        </w:rPr>
        <w:t>HTML</w:t>
      </w:r>
      <w:r w:rsidR="008942A0">
        <w:rPr>
          <w:color w:val="000000"/>
          <w:sz w:val="27"/>
          <w:szCs w:val="27"/>
        </w:rPr>
        <w:t>.</w:t>
      </w:r>
    </w:p>
    <w:p w:rsidR="005C6C6B" w:rsidRDefault="005C6C6B" w:rsidP="00BD460F"/>
    <w:p w:rsidR="00BD460F" w:rsidRDefault="00BD460F" w:rsidP="005C6C6B">
      <w:pPr>
        <w:jc w:val="both"/>
      </w:pPr>
      <w:r>
        <w:br w:type="page"/>
      </w:r>
    </w:p>
    <w:p w:rsidR="00BD460F" w:rsidRDefault="00BD460F" w:rsidP="00BD460F">
      <w:pPr>
        <w:pStyle w:val="1"/>
        <w:numPr>
          <w:ilvl w:val="0"/>
          <w:numId w:val="10"/>
        </w:numPr>
      </w:pPr>
      <w:bookmarkStart w:id="18" w:name="_Toc8123005"/>
      <w:r>
        <w:lastRenderedPageBreak/>
        <w:t>Планирование работ</w:t>
      </w:r>
      <w:bookmarkEnd w:id="18"/>
    </w:p>
    <w:p w:rsidR="003B3DCE" w:rsidRPr="003B3DCE" w:rsidRDefault="003B3DCE" w:rsidP="003B3DCE"/>
    <w:p w:rsidR="004B27A8" w:rsidRPr="004B27A8" w:rsidRDefault="00D27FED" w:rsidP="004B27A8">
      <w:pPr>
        <w:pStyle w:val="2"/>
        <w:numPr>
          <w:ilvl w:val="1"/>
          <w:numId w:val="10"/>
        </w:numPr>
      </w:pPr>
      <w:bookmarkStart w:id="19" w:name="_Toc8123006"/>
      <w:r>
        <w:t>Виды работ в процессе разработки</w:t>
      </w:r>
      <w:bookmarkEnd w:id="19"/>
    </w:p>
    <w:p w:rsidR="004B27A8" w:rsidRDefault="004B27A8" w:rsidP="004B27A8">
      <w:pPr>
        <w:pStyle w:val="a8"/>
        <w:rPr>
          <w:lang w:val="ru-RU"/>
        </w:rPr>
      </w:pPr>
      <w:r>
        <w:rPr>
          <w:lang w:val="ru-RU"/>
        </w:rPr>
        <w:t>Разработку приложения планируется в несколько этапов: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Проектирование приложения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Разработка приложения</w:t>
      </w:r>
    </w:p>
    <w:p w:rsidR="004B27A8" w:rsidRP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Тестирование приложения и общее заключение</w:t>
      </w:r>
    </w:p>
    <w:p w:rsidR="004B27A8" w:rsidRPr="004B27A8" w:rsidRDefault="004B27A8" w:rsidP="004B27A8">
      <w:pPr>
        <w:pStyle w:val="a8"/>
        <w:ind w:left="855" w:firstLine="0"/>
        <w:rPr>
          <w:b/>
          <w:lang w:val="ru-RU"/>
        </w:rPr>
      </w:pPr>
      <w:r w:rsidRPr="004B27A8">
        <w:rPr>
          <w:b/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4B27A8">
      <w:pPr>
        <w:pStyle w:val="a8"/>
        <w:rPr>
          <w:lang w:val="ru-RU"/>
        </w:rPr>
      </w:pPr>
      <w:r w:rsidRPr="004B27A8">
        <w:rPr>
          <w:lang w:val="ru-RU"/>
        </w:rPr>
        <w:t xml:space="preserve">На этапе </w:t>
      </w:r>
      <w:r>
        <w:rPr>
          <w:lang w:val="ru-RU"/>
        </w:rPr>
        <w:t>данном этапе необходимо понять для кого реализуется приложение, какие уже существуют аналоги, какие задачи решает приложение</w:t>
      </w:r>
    </w:p>
    <w:p w:rsidR="004B27A8" w:rsidRPr="004B27A8" w:rsidRDefault="00E422D2" w:rsidP="004B27A8">
      <w:pPr>
        <w:pStyle w:val="a8"/>
        <w:rPr>
          <w:lang w:val="ru-RU"/>
        </w:rPr>
      </w:pPr>
      <w:r>
        <w:rPr>
          <w:lang w:val="ru-RU"/>
        </w:rPr>
        <w:t>Для этого были написаны</w:t>
      </w:r>
      <w:r w:rsidR="004B27A8">
        <w:rPr>
          <w:lang w:val="ru-RU"/>
        </w:rPr>
        <w:t>:</w:t>
      </w:r>
    </w:p>
    <w:p w:rsidR="004B27A8" w:rsidRPr="004B27A8" w:rsidRDefault="00E422D2" w:rsidP="004B27A8">
      <w:pPr>
        <w:pStyle w:val="a8"/>
        <w:numPr>
          <w:ilvl w:val="0"/>
          <w:numId w:val="12"/>
        </w:numPr>
      </w:pPr>
      <w:r>
        <w:rPr>
          <w:lang w:val="ru-RU"/>
        </w:rPr>
        <w:t>введение</w:t>
      </w:r>
    </w:p>
    <w:p w:rsidR="004B27A8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анализ аналогов</w:t>
      </w:r>
    </w:p>
    <w:p w:rsidR="004B27A8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постановка задачи</w:t>
      </w:r>
    </w:p>
    <w:p w:rsidR="004B27A8" w:rsidRPr="00E422D2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определение требований</w:t>
      </w:r>
    </w:p>
    <w:p w:rsidR="00E609C7" w:rsidRPr="00E609C7" w:rsidRDefault="00E422D2" w:rsidP="00E609C7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прецедентов</w:t>
      </w:r>
    </w:p>
    <w:p w:rsidR="00E422D2" w:rsidRDefault="00E422D2" w:rsidP="00E422D2">
      <w:pPr>
        <w:pStyle w:val="a8"/>
        <w:rPr>
          <w:b/>
          <w:lang w:val="ru-RU"/>
        </w:rPr>
      </w:pPr>
      <w:r w:rsidRPr="00E422D2">
        <w:rPr>
          <w:b/>
          <w:lang w:val="ru-RU"/>
        </w:rPr>
        <w:t>Проек</w:t>
      </w:r>
      <w:r>
        <w:rPr>
          <w:b/>
          <w:lang w:val="ru-RU"/>
        </w:rPr>
        <w:t>т</w:t>
      </w:r>
      <w:r w:rsidRPr="00E422D2">
        <w:rPr>
          <w:b/>
          <w:lang w:val="ru-RU"/>
        </w:rPr>
        <w:t>ирование приложения</w:t>
      </w:r>
    </w:p>
    <w:p w:rsidR="00E422D2" w:rsidRDefault="00E422D2" w:rsidP="00E422D2">
      <w:pPr>
        <w:pStyle w:val="a8"/>
        <w:rPr>
          <w:lang w:val="ru-RU"/>
        </w:rPr>
      </w:pPr>
      <w:r>
        <w:rPr>
          <w:lang w:val="ru-RU"/>
        </w:rPr>
        <w:t>На этом этапе необходимо было проанализировать структуру приложения, определить её основные модули и их взаимодействие.</w:t>
      </w:r>
    </w:p>
    <w:p w:rsidR="004B27A8" w:rsidRDefault="00E422D2" w:rsidP="00E422D2">
      <w:pPr>
        <w:pStyle w:val="a8"/>
        <w:rPr>
          <w:lang w:val="ru-RU"/>
        </w:rPr>
      </w:pPr>
      <w:r>
        <w:rPr>
          <w:lang w:val="ru-RU"/>
        </w:rPr>
        <w:t>Для этого созданы:</w:t>
      </w:r>
    </w:p>
    <w:p w:rsidR="004B27A8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классов</w:t>
      </w:r>
    </w:p>
    <w:p w:rsidR="00E422D2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t>ER-</w:t>
      </w:r>
      <w:r>
        <w:rPr>
          <w:lang w:val="ru-RU"/>
        </w:rPr>
        <w:t>диаграмма</w:t>
      </w:r>
    </w:p>
    <w:p w:rsid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</w:t>
      </w:r>
      <w:r w:rsidR="004B27A8">
        <w:rPr>
          <w:lang w:val="ru-RU"/>
        </w:rPr>
        <w:t xml:space="preserve"> состояний</w:t>
      </w:r>
    </w:p>
    <w:p w:rsidR="004B27A8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последовательности</w:t>
      </w:r>
    </w:p>
    <w:p w:rsidR="004B27A8" w:rsidRP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коммуникации</w:t>
      </w:r>
    </w:p>
    <w:p w:rsid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развёртывания</w:t>
      </w:r>
    </w:p>
    <w:p w:rsid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объектов</w:t>
      </w:r>
    </w:p>
    <w:p w:rsidR="004B27A8" w:rsidRPr="00E609C7" w:rsidRDefault="00E609C7" w:rsidP="00E609C7">
      <w:pPr>
        <w:pStyle w:val="a8"/>
        <w:numPr>
          <w:ilvl w:val="0"/>
          <w:numId w:val="12"/>
        </w:numPr>
        <w:rPr>
          <w:lang w:val="ru-RU"/>
        </w:rPr>
      </w:pPr>
      <w:proofErr w:type="spellStart"/>
      <w:r>
        <w:rPr>
          <w:lang w:val="ru-RU"/>
        </w:rPr>
        <w:lastRenderedPageBreak/>
        <w:t>мокапы</w:t>
      </w:r>
      <w:proofErr w:type="spellEnd"/>
      <w:r>
        <w:rPr>
          <w:lang w:val="ru-RU"/>
        </w:rPr>
        <w:t xml:space="preserve"> страниц</w:t>
      </w:r>
    </w:p>
    <w:p w:rsidR="004B27A8" w:rsidRP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функциональная</w:t>
      </w:r>
      <w:r w:rsidR="004B27A8">
        <w:rPr>
          <w:lang w:val="ru-RU"/>
        </w:rPr>
        <w:t xml:space="preserve"> схем</w:t>
      </w:r>
      <w:r>
        <w:rPr>
          <w:lang w:val="ru-RU"/>
        </w:rPr>
        <w:t>а</w:t>
      </w:r>
    </w:p>
    <w:p w:rsid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ТЗ</w:t>
      </w:r>
    </w:p>
    <w:p w:rsidR="00E609C7" w:rsidRPr="00E609C7" w:rsidRDefault="00E609C7" w:rsidP="00E609C7">
      <w:pPr>
        <w:pStyle w:val="a8"/>
        <w:rPr>
          <w:b/>
          <w:lang w:val="ru-RU"/>
        </w:rPr>
      </w:pPr>
      <w:r w:rsidRPr="00E609C7">
        <w:rPr>
          <w:b/>
          <w:lang w:val="ru-RU"/>
        </w:rPr>
        <w:t>Разработка приложения</w:t>
      </w:r>
    </w:p>
    <w:p w:rsidR="00E609C7" w:rsidRDefault="004B27A8" w:rsidP="00E609C7">
      <w:pPr>
        <w:pStyle w:val="a8"/>
        <w:rPr>
          <w:lang w:val="ru-RU"/>
        </w:rPr>
      </w:pPr>
      <w:r w:rsidRPr="004B27A8">
        <w:rPr>
          <w:lang w:val="ru-RU"/>
        </w:rPr>
        <w:t xml:space="preserve">На </w:t>
      </w:r>
      <w:r w:rsidR="00E609C7">
        <w:rPr>
          <w:lang w:val="ru-RU"/>
        </w:rPr>
        <w:t>данном этапе необходимо подготовить все программные средства для создания приложения, сделать базы данных для него, реализовать все классы и интерфейсы.</w:t>
      </w:r>
    </w:p>
    <w:p w:rsidR="003B3DCE" w:rsidRPr="003B3DCE" w:rsidRDefault="003B3DCE" w:rsidP="003B3DCE"/>
    <w:p w:rsidR="00D27FED" w:rsidRDefault="00D27FED" w:rsidP="00D27FED">
      <w:pPr>
        <w:pStyle w:val="2"/>
        <w:numPr>
          <w:ilvl w:val="1"/>
          <w:numId w:val="10"/>
        </w:numPr>
      </w:pPr>
      <w:bookmarkStart w:id="20" w:name="_Toc8123007"/>
      <w:r>
        <w:t>Распределение задач между участниками</w:t>
      </w:r>
      <w:bookmarkEnd w:id="20"/>
    </w:p>
    <w:p w:rsidR="00462780" w:rsidRPr="00462780" w:rsidRDefault="00462780" w:rsidP="00462780"/>
    <w:tbl>
      <w:tblPr>
        <w:tblStyle w:val="a9"/>
        <w:tblW w:w="9815" w:type="dxa"/>
        <w:tblLook w:val="04A0" w:firstRow="1" w:lastRow="0" w:firstColumn="1" w:lastColumn="0" w:noHBand="0" w:noVBand="1"/>
      </w:tblPr>
      <w:tblGrid>
        <w:gridCol w:w="6248"/>
        <w:gridCol w:w="3567"/>
      </w:tblGrid>
      <w:tr w:rsidR="00243570" w:rsidTr="00243570">
        <w:trPr>
          <w:trHeight w:val="322"/>
        </w:trPr>
        <w:tc>
          <w:tcPr>
            <w:tcW w:w="6248" w:type="dxa"/>
          </w:tcPr>
          <w:p w:rsidR="00243570" w:rsidRPr="00462780" w:rsidRDefault="00243570" w:rsidP="00462780">
            <w:pPr>
              <w:jc w:val="center"/>
              <w:rPr>
                <w:b/>
              </w:rPr>
            </w:pPr>
            <w:r w:rsidRPr="00462780">
              <w:rPr>
                <w:b/>
              </w:rPr>
              <w:t>Задачи</w:t>
            </w:r>
          </w:p>
        </w:tc>
        <w:tc>
          <w:tcPr>
            <w:tcW w:w="3567" w:type="dxa"/>
          </w:tcPr>
          <w:p w:rsidR="00243570" w:rsidRPr="00462780" w:rsidRDefault="00243570" w:rsidP="00462780">
            <w:pPr>
              <w:jc w:val="center"/>
              <w:rPr>
                <w:b/>
              </w:rPr>
            </w:pPr>
            <w:r w:rsidRPr="00462780">
              <w:rPr>
                <w:b/>
              </w:rPr>
              <w:t>Исполнитель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Введение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 xml:space="preserve">Акиндинова 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Постановка задачи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427F2D" w:rsidP="00462780">
            <w:pPr>
              <w:jc w:val="both"/>
            </w:pPr>
            <w:r>
              <w:t>Анализ предметной области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ТЗ</w:t>
            </w:r>
          </w:p>
        </w:tc>
        <w:tc>
          <w:tcPr>
            <w:tcW w:w="3567" w:type="dxa"/>
          </w:tcPr>
          <w:p w:rsidR="00243570" w:rsidRPr="00BD2A24" w:rsidRDefault="00243570" w:rsidP="00462780">
            <w:pPr>
              <w:jc w:val="both"/>
            </w:pPr>
            <w:r>
              <w:t>Акиндинова</w:t>
            </w:r>
            <w:r>
              <w:rPr>
                <w:lang w:val="en-US"/>
              </w:rPr>
              <w:t>/</w:t>
            </w: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прецедентов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классов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состояний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активности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Pr="00462780" w:rsidRDefault="00243570" w:rsidP="00462780">
            <w:pPr>
              <w:jc w:val="both"/>
            </w:pPr>
            <w:r>
              <w:rPr>
                <w:lang w:val="en-US"/>
              </w:rPr>
              <w:t>ER</w:t>
            </w:r>
            <w:r>
              <w:t>-диаграмма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объектов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развёртывания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Диаграммы последовательностей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r>
              <w:t>Диаграммы коммуникаций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proofErr w:type="spellStart"/>
            <w:r>
              <w:t>Мокапы</w:t>
            </w:r>
            <w:proofErr w:type="spellEnd"/>
            <w:r>
              <w:t xml:space="preserve"> интерфейса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tabs>
                <w:tab w:val="left" w:pos="1692"/>
              </w:tabs>
              <w:jc w:val="both"/>
            </w:pPr>
            <w:r>
              <w:t>Функциональная схема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126FD4">
        <w:trPr>
          <w:trHeight w:val="405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Выделение основных модулей программы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126FD4" w:rsidTr="00126FD4">
        <w:trPr>
          <w:trHeight w:val="411"/>
        </w:trPr>
        <w:tc>
          <w:tcPr>
            <w:tcW w:w="6248" w:type="dxa"/>
          </w:tcPr>
          <w:p w:rsidR="00126FD4" w:rsidRPr="00126FD4" w:rsidRDefault="00126FD4" w:rsidP="00126FD4">
            <w:pPr>
              <w:tabs>
                <w:tab w:val="left" w:pos="112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IDEF0</w:t>
            </w:r>
          </w:p>
        </w:tc>
        <w:tc>
          <w:tcPr>
            <w:tcW w:w="3567" w:type="dxa"/>
          </w:tcPr>
          <w:p w:rsidR="00126FD4" w:rsidRDefault="00126FD4" w:rsidP="00126FD4">
            <w:pPr>
              <w:jc w:val="both"/>
            </w:pPr>
            <w:r>
              <w:t>Калинина</w:t>
            </w:r>
          </w:p>
        </w:tc>
      </w:tr>
    </w:tbl>
    <w:p w:rsidR="00BD460F" w:rsidRDefault="00BD460F">
      <w:r>
        <w:br w:type="page"/>
      </w:r>
    </w:p>
    <w:p w:rsidR="00BD460F" w:rsidRDefault="00BD460F" w:rsidP="00BD460F">
      <w:pPr>
        <w:pStyle w:val="1"/>
      </w:pPr>
      <w:bookmarkStart w:id="21" w:name="_Toc8123008"/>
      <w:r>
        <w:lastRenderedPageBreak/>
        <w:t>Заключение</w:t>
      </w:r>
      <w:bookmarkEnd w:id="21"/>
    </w:p>
    <w:p w:rsidR="00BD460F" w:rsidRDefault="00BD460F" w:rsidP="00BD460F"/>
    <w:p w:rsidR="00BD460F" w:rsidRDefault="00BD460F">
      <w:r>
        <w:br w:type="page"/>
      </w:r>
    </w:p>
    <w:p w:rsidR="00BD460F" w:rsidRDefault="00BD460F" w:rsidP="00BD460F">
      <w:pPr>
        <w:pStyle w:val="1"/>
      </w:pPr>
      <w:bookmarkStart w:id="22" w:name="_Toc8123009"/>
      <w:r>
        <w:lastRenderedPageBreak/>
        <w:t>Список литературы</w:t>
      </w:r>
      <w:bookmarkEnd w:id="22"/>
    </w:p>
    <w:p w:rsidR="00BD460F" w:rsidRPr="00BD460F" w:rsidRDefault="00BD460F" w:rsidP="00BD460F"/>
    <w:p w:rsidR="001B6169" w:rsidRPr="00993F5C" w:rsidRDefault="001B6169" w:rsidP="00BD460F">
      <w:pPr>
        <w:pStyle w:val="2"/>
        <w:rPr>
          <w:sz w:val="44"/>
        </w:rPr>
      </w:pPr>
      <w:r w:rsidRPr="00993F5C">
        <w:br w:type="page"/>
      </w:r>
    </w:p>
    <w:p w:rsidR="001B6169" w:rsidRPr="001B6169" w:rsidRDefault="001B6169" w:rsidP="001B6169">
      <w:pPr>
        <w:jc w:val="both"/>
        <w:rPr>
          <w:rFonts w:cs="Times New Roman"/>
          <w:szCs w:val="32"/>
        </w:rPr>
      </w:pPr>
    </w:p>
    <w:p w:rsidR="001B6169" w:rsidRPr="001B6169" w:rsidRDefault="001B6169" w:rsidP="001B6169">
      <w:pPr>
        <w:jc w:val="both"/>
        <w:rPr>
          <w:rFonts w:cs="Times New Roman"/>
          <w:szCs w:val="32"/>
        </w:rPr>
      </w:pPr>
    </w:p>
    <w:p w:rsidR="007F3146" w:rsidRPr="007F3146" w:rsidRDefault="007F3146" w:rsidP="007F3146">
      <w:pPr>
        <w:ind w:left="1068"/>
        <w:jc w:val="both"/>
        <w:rPr>
          <w:rFonts w:cs="Times New Roman"/>
          <w:szCs w:val="32"/>
        </w:rPr>
      </w:pPr>
    </w:p>
    <w:sectPr w:rsidR="007F3146" w:rsidRPr="007F3146" w:rsidSect="002672B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22E94"/>
    <w:multiLevelType w:val="hybridMultilevel"/>
    <w:tmpl w:val="4C40A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660A27"/>
    <w:multiLevelType w:val="hybridMultilevel"/>
    <w:tmpl w:val="4120C2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16B31A5"/>
    <w:multiLevelType w:val="hybridMultilevel"/>
    <w:tmpl w:val="6E9CF98C"/>
    <w:lvl w:ilvl="0" w:tplc="0419000F">
      <w:start w:val="1"/>
      <w:numFmt w:val="decimal"/>
      <w:lvlText w:val="%1."/>
      <w:lvlJc w:val="left"/>
      <w:pPr>
        <w:ind w:left="708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2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3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4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5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6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7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FE04B2"/>
    <w:multiLevelType w:val="hybridMultilevel"/>
    <w:tmpl w:val="942C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373F5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39D1489A"/>
    <w:multiLevelType w:val="hybridMultilevel"/>
    <w:tmpl w:val="01A0CD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EC30D6E"/>
    <w:multiLevelType w:val="hybridMultilevel"/>
    <w:tmpl w:val="E85CC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767AC"/>
    <w:multiLevelType w:val="hybridMultilevel"/>
    <w:tmpl w:val="0C6039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FD10E9"/>
    <w:multiLevelType w:val="hybridMultilevel"/>
    <w:tmpl w:val="32EAA15A"/>
    <w:lvl w:ilvl="0" w:tplc="07140620">
      <w:start w:val="1"/>
      <w:numFmt w:val="decimal"/>
      <w:lvlText w:val="%1."/>
      <w:lvlJc w:val="left"/>
      <w:pPr>
        <w:ind w:left="142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9D3796E"/>
    <w:multiLevelType w:val="hybridMultilevel"/>
    <w:tmpl w:val="84AAE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461E4C"/>
    <w:multiLevelType w:val="hybridMultilevel"/>
    <w:tmpl w:val="249A7DC0"/>
    <w:lvl w:ilvl="0" w:tplc="CDF8621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1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2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3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4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59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66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0A60947"/>
    <w:multiLevelType w:val="hybridMultilevel"/>
    <w:tmpl w:val="52C22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870F68"/>
    <w:multiLevelType w:val="hybridMultilevel"/>
    <w:tmpl w:val="FE687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B5921"/>
    <w:multiLevelType w:val="hybridMultilevel"/>
    <w:tmpl w:val="314A62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1CE3717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855" w:hanging="495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7473366E"/>
    <w:multiLevelType w:val="hybridMultilevel"/>
    <w:tmpl w:val="DF4AAEBC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6" w15:restartNumberingAfterBreak="0">
    <w:nsid w:val="75300F32"/>
    <w:multiLevelType w:val="hybridMultilevel"/>
    <w:tmpl w:val="4C8857DC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6"/>
  </w:num>
  <w:num w:numId="4">
    <w:abstractNumId w:val="15"/>
  </w:num>
  <w:num w:numId="5">
    <w:abstractNumId w:val="13"/>
  </w:num>
  <w:num w:numId="6">
    <w:abstractNumId w:val="10"/>
  </w:num>
  <w:num w:numId="7">
    <w:abstractNumId w:val="6"/>
  </w:num>
  <w:num w:numId="8">
    <w:abstractNumId w:val="2"/>
  </w:num>
  <w:num w:numId="9">
    <w:abstractNumId w:val="12"/>
  </w:num>
  <w:num w:numId="10">
    <w:abstractNumId w:val="4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1"/>
  </w:num>
  <w:num w:numId="14">
    <w:abstractNumId w:val="0"/>
  </w:num>
  <w:num w:numId="15">
    <w:abstractNumId w:val="7"/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2B6"/>
    <w:rsid w:val="00044245"/>
    <w:rsid w:val="001060EB"/>
    <w:rsid w:val="00106BD9"/>
    <w:rsid w:val="00126FD4"/>
    <w:rsid w:val="00142815"/>
    <w:rsid w:val="00154DAD"/>
    <w:rsid w:val="001672DF"/>
    <w:rsid w:val="001B6169"/>
    <w:rsid w:val="001D502F"/>
    <w:rsid w:val="00226191"/>
    <w:rsid w:val="00243570"/>
    <w:rsid w:val="002672B6"/>
    <w:rsid w:val="00301484"/>
    <w:rsid w:val="00304A59"/>
    <w:rsid w:val="00313DD7"/>
    <w:rsid w:val="00322BF3"/>
    <w:rsid w:val="00362001"/>
    <w:rsid w:val="003672E4"/>
    <w:rsid w:val="00382C9B"/>
    <w:rsid w:val="0039686D"/>
    <w:rsid w:val="00397B54"/>
    <w:rsid w:val="003B3DCE"/>
    <w:rsid w:val="003D7476"/>
    <w:rsid w:val="003F68D9"/>
    <w:rsid w:val="00427F2D"/>
    <w:rsid w:val="00445BC5"/>
    <w:rsid w:val="00462780"/>
    <w:rsid w:val="004B27A8"/>
    <w:rsid w:val="004B5334"/>
    <w:rsid w:val="00523587"/>
    <w:rsid w:val="00542BB6"/>
    <w:rsid w:val="00543639"/>
    <w:rsid w:val="005A24D0"/>
    <w:rsid w:val="005C6C6B"/>
    <w:rsid w:val="00602176"/>
    <w:rsid w:val="00655C4E"/>
    <w:rsid w:val="00681C22"/>
    <w:rsid w:val="006A01CB"/>
    <w:rsid w:val="006A07FB"/>
    <w:rsid w:val="006C6746"/>
    <w:rsid w:val="006C79AE"/>
    <w:rsid w:val="006E3651"/>
    <w:rsid w:val="0070434E"/>
    <w:rsid w:val="00723210"/>
    <w:rsid w:val="00741940"/>
    <w:rsid w:val="007A36F6"/>
    <w:rsid w:val="007B2498"/>
    <w:rsid w:val="007C4927"/>
    <w:rsid w:val="007F3146"/>
    <w:rsid w:val="00840AED"/>
    <w:rsid w:val="00870180"/>
    <w:rsid w:val="008942A0"/>
    <w:rsid w:val="008C0E48"/>
    <w:rsid w:val="008C1019"/>
    <w:rsid w:val="008C3482"/>
    <w:rsid w:val="00924A43"/>
    <w:rsid w:val="00926251"/>
    <w:rsid w:val="00933A81"/>
    <w:rsid w:val="00982C16"/>
    <w:rsid w:val="00993F5C"/>
    <w:rsid w:val="009B2705"/>
    <w:rsid w:val="009B3058"/>
    <w:rsid w:val="009D0F43"/>
    <w:rsid w:val="009D7B11"/>
    <w:rsid w:val="00A27869"/>
    <w:rsid w:val="00A77B13"/>
    <w:rsid w:val="00A80FB9"/>
    <w:rsid w:val="00AF6F47"/>
    <w:rsid w:val="00B03D5E"/>
    <w:rsid w:val="00B47141"/>
    <w:rsid w:val="00B64F14"/>
    <w:rsid w:val="00BC23C2"/>
    <w:rsid w:val="00BC70D4"/>
    <w:rsid w:val="00BD2A24"/>
    <w:rsid w:val="00BD460F"/>
    <w:rsid w:val="00BD5087"/>
    <w:rsid w:val="00BE022B"/>
    <w:rsid w:val="00BE1BC9"/>
    <w:rsid w:val="00C03D49"/>
    <w:rsid w:val="00C03E9E"/>
    <w:rsid w:val="00C63718"/>
    <w:rsid w:val="00C746D2"/>
    <w:rsid w:val="00D27FED"/>
    <w:rsid w:val="00D941F5"/>
    <w:rsid w:val="00DA1E3C"/>
    <w:rsid w:val="00E22043"/>
    <w:rsid w:val="00E422D2"/>
    <w:rsid w:val="00E557BC"/>
    <w:rsid w:val="00E609C7"/>
    <w:rsid w:val="00EB5DF4"/>
    <w:rsid w:val="00EC5323"/>
    <w:rsid w:val="00EC687B"/>
    <w:rsid w:val="00F3079F"/>
    <w:rsid w:val="00F65F2A"/>
    <w:rsid w:val="00F965B9"/>
    <w:rsid w:val="00FA6876"/>
    <w:rsid w:val="00FB3152"/>
    <w:rsid w:val="00FD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B456EE-51DF-460E-B3E9-CAB2517D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249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2498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2B6"/>
    <w:pPr>
      <w:ind w:left="720"/>
      <w:contextualSpacing/>
    </w:pPr>
  </w:style>
  <w:style w:type="paragraph" w:customStyle="1" w:styleId="11">
    <w:name w:val="Обычный1"/>
    <w:rsid w:val="00142815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2498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rsid w:val="007B2498"/>
    <w:rPr>
      <w:rFonts w:ascii="Times New Roman" w:eastAsiaTheme="majorEastAsia" w:hAnsi="Times New Roman" w:cstheme="majorBidi"/>
      <w:b/>
      <w:sz w:val="3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9D0F43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D0F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0F4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9D0F43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C6C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7">
    <w:name w:val="СТИЛЬ ТЕКСТА Знак"/>
    <w:link w:val="a8"/>
    <w:locked/>
    <w:rsid w:val="004B27A8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8">
    <w:name w:val="СТИЛЬ ТЕКСТА"/>
    <w:basedOn w:val="a"/>
    <w:link w:val="a7"/>
    <w:qFormat/>
    <w:rsid w:val="004B27A8"/>
    <w:pPr>
      <w:spacing w:after="0" w:line="360" w:lineRule="auto"/>
      <w:ind w:firstLine="709"/>
      <w:jc w:val="both"/>
    </w:pPr>
    <w:rPr>
      <w:rFonts w:eastAsia="Times New Roman" w:cs="Times New Roman"/>
      <w:szCs w:val="36"/>
      <w:lang w:val="en-US" w:eastAsia="ru-RU"/>
    </w:rPr>
  </w:style>
  <w:style w:type="table" w:styleId="a9">
    <w:name w:val="Table Grid"/>
    <w:basedOn w:val="a1"/>
    <w:uiPriority w:val="39"/>
    <w:rsid w:val="00462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9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3CF27-F4DE-449D-9B8A-2AE1F4E2E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28</Pages>
  <Words>1696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63</cp:revision>
  <dcterms:created xsi:type="dcterms:W3CDTF">2019-03-19T21:21:00Z</dcterms:created>
  <dcterms:modified xsi:type="dcterms:W3CDTF">2019-05-29T16:58:00Z</dcterms:modified>
</cp:coreProperties>
</file>