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0E" w:rsidRDefault="00D4130E" w:rsidP="00DB4F10">
      <w:pPr>
        <w:ind w:firstLine="720"/>
      </w:pPr>
      <w:r>
        <w:t xml:space="preserve">I, special agent of the Department of Homeland Security, </w:t>
      </w:r>
      <w:r w:rsidR="008D59E7">
        <w:t>am currently assigned to the student division of the CDC (Cyber Discovery Camp)</w:t>
      </w:r>
      <w:r w:rsidR="008D59E7">
        <w:t xml:space="preserve"> and here </w:t>
      </w:r>
      <w:r w:rsidR="008D59E7">
        <w:t>my duties include bringing order to the violation of 18 U.S.C Section 1030(a)1 (accessing a computer and obtaining national security information).</w:t>
      </w:r>
    </w:p>
    <w:p w:rsidR="008D59E7" w:rsidRDefault="00DB4F10" w:rsidP="00DB4F10">
      <w:pPr>
        <w:ind w:firstLine="720"/>
      </w:pPr>
      <w:r>
        <w:t xml:space="preserve">We are requesting this </w:t>
      </w:r>
      <w:r w:rsidR="008D59E7">
        <w:t>warrant documentation in order to allow access to all personal emails, email names, email passwords, Internet searches</w:t>
      </w:r>
      <w:r>
        <w:t>, and internet browsing history from any electronics used by Sandra Bullock. The items requested to be seized are the following:</w:t>
      </w:r>
    </w:p>
    <w:p w:rsidR="00DB4F10" w:rsidRDefault="00DB4F10" w:rsidP="00DB4F10">
      <w:pPr>
        <w:pStyle w:val="ListParagraph"/>
        <w:numPr>
          <w:ilvl w:val="0"/>
          <w:numId w:val="1"/>
        </w:numPr>
      </w:pPr>
      <w:r>
        <w:t>All current email information f</w:t>
      </w:r>
      <w:r w:rsidR="0045691D">
        <w:t>rom this user i</w:t>
      </w:r>
      <w:r w:rsidR="00340657">
        <w:t xml:space="preserve">ncluding email names, </w:t>
      </w:r>
      <w:r w:rsidR="0045691D">
        <w:t xml:space="preserve">emails </w:t>
      </w:r>
      <w:r>
        <w:t xml:space="preserve">sent, emails </w:t>
      </w:r>
      <w:r w:rsidR="0045691D">
        <w:t xml:space="preserve">received, </w:t>
      </w:r>
      <w:r w:rsidR="00340657">
        <w:t xml:space="preserve">security codes, known associates, and other appropriate details </w:t>
      </w:r>
      <w:r w:rsidR="0045691D">
        <w:t>pertaining to her email account, f</w:t>
      </w:r>
      <w:r w:rsidR="003610F3">
        <w:t xml:space="preserve">rom the past six months. This information will be obtained by analyzing the packets in the network to </w:t>
      </w:r>
      <w:r w:rsidR="0045691D">
        <w:t xml:space="preserve">allow us to see anything sent wirelessly. </w:t>
      </w:r>
    </w:p>
    <w:p w:rsidR="00340657" w:rsidRDefault="003610F3" w:rsidP="00340657">
      <w:pPr>
        <w:pStyle w:val="ListParagraph"/>
        <w:numPr>
          <w:ilvl w:val="0"/>
          <w:numId w:val="1"/>
        </w:numPr>
      </w:pPr>
      <w:r>
        <w:t xml:space="preserve">Transcript of text messages sent and received. </w:t>
      </w:r>
      <w:r w:rsidR="00557424">
        <w:t xml:space="preserve"> This information will be obtain by contacting the cellular device service provider and ask for the copies of the phone calls and text records. </w:t>
      </w:r>
    </w:p>
    <w:p w:rsidR="003610F3" w:rsidRDefault="00557424" w:rsidP="00340657">
      <w:pPr>
        <w:pStyle w:val="ListParagraph"/>
        <w:numPr>
          <w:ilvl w:val="0"/>
          <w:numId w:val="1"/>
        </w:numPr>
      </w:pPr>
      <w:r>
        <w:t xml:space="preserve">Access to all the electronics </w:t>
      </w:r>
      <w:r w:rsidR="003610F3">
        <w:t>that Sandra Bullock frequently uses.</w:t>
      </w:r>
      <w:r>
        <w:t xml:space="preserve">  This information will be </w:t>
      </w:r>
      <w:r w:rsidR="00CA624E">
        <w:t>obtained</w:t>
      </w:r>
      <w:r>
        <w:t xml:space="preserve"> by seizing </w:t>
      </w:r>
      <w:r w:rsidR="00CA624E">
        <w:t>these objects</w:t>
      </w:r>
      <w:r>
        <w:t xml:space="preserve"> from her home, office, and vehicle.  </w:t>
      </w:r>
    </w:p>
    <w:p w:rsidR="00A041F4" w:rsidRDefault="00A041F4" w:rsidP="00A041F4">
      <w:pPr>
        <w:ind w:firstLine="720"/>
      </w:pPr>
      <w:r>
        <w:t xml:space="preserve">In addition to all </w:t>
      </w:r>
      <w:r>
        <w:t>of these requests we would like to add access to all forensic techniques available at the site of the investigation</w:t>
      </w:r>
      <w:r w:rsidR="001A01A0">
        <w:t xml:space="preserve">, such as finger prints, </w:t>
      </w:r>
      <w:r w:rsidR="006C2E75">
        <w:t>DNA analysis</w:t>
      </w:r>
      <w:r w:rsidR="001A01A0">
        <w:t>, and tracking methods.</w:t>
      </w:r>
      <w:bookmarkStart w:id="0" w:name="_GoBack"/>
      <w:bookmarkEnd w:id="0"/>
    </w:p>
    <w:p w:rsidR="003610F3" w:rsidRDefault="00CA624E" w:rsidP="00A041F4">
      <w:pPr>
        <w:ind w:firstLine="720"/>
      </w:pPr>
      <w:r>
        <w:t xml:space="preserve">The ongoing investigation on the violation of code 18 U.S.C Section 1030(a)1 </w:t>
      </w:r>
      <w:r w:rsidR="006C2E75">
        <w:t>connects</w:t>
      </w:r>
      <w:r>
        <w:t xml:space="preserve"> her with the Better Living With</w:t>
      </w:r>
      <w:r w:rsidR="003B5BDF">
        <w:t xml:space="preserve"> </w:t>
      </w:r>
      <w:r w:rsidR="006C2E75">
        <w:t xml:space="preserve">Out Chemicals, </w:t>
      </w:r>
      <w:r>
        <w:t xml:space="preserve">which are </w:t>
      </w:r>
      <w:r w:rsidR="006C2E75">
        <w:t xml:space="preserve">suspected in </w:t>
      </w:r>
      <w:r>
        <w:t xml:space="preserve">the hacking into and defacing  the company REM (Regenerative Engineering  and Medicine).  </w:t>
      </w:r>
      <w:r w:rsidR="006C2E75">
        <w:t>On top of the suspicion of the h</w:t>
      </w:r>
      <w:r w:rsidR="006C2E75">
        <w:t>acking of REM, the organization</w:t>
      </w:r>
      <w:r w:rsidR="006C2E75" w:rsidRPr="006C2E75">
        <w:t xml:space="preserve"> </w:t>
      </w:r>
      <w:r w:rsidR="006C2E75">
        <w:t xml:space="preserve">Better Living </w:t>
      </w:r>
      <w:proofErr w:type="gramStart"/>
      <w:r w:rsidR="006C2E75">
        <w:t>With Out</w:t>
      </w:r>
      <w:proofErr w:type="gramEnd"/>
      <w:r w:rsidR="006C2E75">
        <w:t xml:space="preserve"> Chemicals</w:t>
      </w:r>
      <w:r w:rsidR="006C2E75">
        <w:t xml:space="preserve"> is the main suspect of the </w:t>
      </w:r>
      <w:r w:rsidR="006C2E75">
        <w:t xml:space="preserve">taking the virus </w:t>
      </w:r>
      <w:proofErr w:type="spellStart"/>
      <w:r w:rsidR="006C2E75">
        <w:t>GeMoRa</w:t>
      </w:r>
      <w:proofErr w:type="spellEnd"/>
      <w:r w:rsidR="006C2E75">
        <w:t xml:space="preserve"> which was to be tested on animals</w:t>
      </w:r>
      <w:r w:rsidR="006C2E75">
        <w:t xml:space="preserve">. </w:t>
      </w:r>
      <w:r>
        <w:t>As a member of this organization</w:t>
      </w:r>
      <w:r w:rsidR="006C2E75">
        <w:t>,</w:t>
      </w:r>
      <w:r w:rsidR="003B5BDF">
        <w:t xml:space="preserve"> Sandra is against the use of animals in biological experimentation. She also believes in keeping the earth in its natural state.  . </w:t>
      </w:r>
      <w:r w:rsidR="00C73D99">
        <w:t>Obviously</w:t>
      </w:r>
      <w:r w:rsidR="006C2E75">
        <w:t xml:space="preserve"> the </w:t>
      </w:r>
      <w:r w:rsidR="00E53E01">
        <w:t xml:space="preserve">organization </w:t>
      </w:r>
      <w:r w:rsidR="006C2E75">
        <w:t xml:space="preserve">Better Living </w:t>
      </w:r>
      <w:proofErr w:type="gramStart"/>
      <w:r w:rsidR="006C2E75">
        <w:t>With Out</w:t>
      </w:r>
      <w:proofErr w:type="gramEnd"/>
      <w:r w:rsidR="006C2E75">
        <w:t xml:space="preserve"> Chemicals</w:t>
      </w:r>
      <w:r w:rsidR="00C73D99">
        <w:t xml:space="preserve"> is against animal testing and would want </w:t>
      </w:r>
      <w:r w:rsidR="00E53E01">
        <w:t xml:space="preserve">to see this stopped. </w:t>
      </w:r>
    </w:p>
    <w:p w:rsidR="00A041F4" w:rsidRDefault="00A041F4" w:rsidP="00A041F4">
      <w:pPr>
        <w:ind w:firstLine="720"/>
      </w:pPr>
      <w:r>
        <w:t xml:space="preserve">Due to the secret nature of this investigation we would like for the court to be sensitive in informing this suspect about this ongoing investigation. </w:t>
      </w:r>
    </w:p>
    <w:sectPr w:rsidR="00A0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96E59"/>
    <w:multiLevelType w:val="hybridMultilevel"/>
    <w:tmpl w:val="C97E6FD2"/>
    <w:lvl w:ilvl="0" w:tplc="ED5C6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0E"/>
    <w:rsid w:val="001A01A0"/>
    <w:rsid w:val="00340657"/>
    <w:rsid w:val="003610F3"/>
    <w:rsid w:val="003B5BDF"/>
    <w:rsid w:val="0045691D"/>
    <w:rsid w:val="00557424"/>
    <w:rsid w:val="006C2E75"/>
    <w:rsid w:val="00825737"/>
    <w:rsid w:val="008D59E7"/>
    <w:rsid w:val="00A041F4"/>
    <w:rsid w:val="00C73D99"/>
    <w:rsid w:val="00CA624E"/>
    <w:rsid w:val="00D4130E"/>
    <w:rsid w:val="00DB4F10"/>
    <w:rsid w:val="00E53E01"/>
    <w:rsid w:val="00EA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2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F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2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Dorado Schools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SANC6615</dc:creator>
  <cp:lastModifiedBy>SANC6615</cp:lastModifiedBy>
  <cp:revision>2</cp:revision>
  <dcterms:created xsi:type="dcterms:W3CDTF">2015-07-25T02:53:00Z</dcterms:created>
  <dcterms:modified xsi:type="dcterms:W3CDTF">2015-07-25T02:53:00Z</dcterms:modified>
</cp:coreProperties>
</file>