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bookmarkStart w:id="0" w:name="_GoBack"/>
      <w:bookmarkEnd w:id="0"/>
      <w:r>
        <w:rPr>
          <w:b/>
          <w:sz w:val="32"/>
          <w:szCs w:val="32"/>
        </w:rPr>
        <w:t>Department of Homeland Security</w:t>
      </w:r>
    </w:p>
    <w:p>
      <w:pPr>
        <w:pStyle w:val="Normal"/>
        <w:rPr/>
      </w:pPr>
      <w:r>
        <w:rPr>
          <w:u w:val="single"/>
        </w:rPr>
        <w:t>Internal Briefing Protocol</w:t>
      </w:r>
      <w:r>
        <w:rPr/>
        <w:tab/>
        <w:tab/>
        <w:tab/>
        <w:tab/>
        <w:t>DHS Team _</w:t>
      </w:r>
      <w:r>
        <w:rPr>
          <w:u w:val="single"/>
        </w:rPr>
        <w:t>El dorado</w:t>
      </w:r>
      <w:r>
        <w:rPr>
          <w:u w:val="single"/>
        </w:rPr>
        <w:t>_____________</w:t>
      </w:r>
    </w:p>
    <w:p>
      <w:pPr>
        <w:pStyle w:val="Normal"/>
        <w:rPr/>
      </w:pPr>
      <w:r>
        <w:rPr/>
      </w:r>
    </w:p>
    <w:p>
      <w:pPr>
        <w:pStyle w:val="Normal"/>
        <w:rPr/>
      </w:pPr>
      <w:r>
        <w:rPr/>
        <w:t>Situational Event: Turkish Drones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Mar>
              <w:left w:w="108" w:type="dxa"/>
            </w:tcMar>
          </w:tcPr>
          <w:p>
            <w:pPr>
              <w:pStyle w:val="Normal"/>
              <w:spacing w:lineRule="auto" w:line="240" w:before="0" w:after="0"/>
              <w:rPr>
                <w:b/>
                <w:b/>
              </w:rPr>
            </w:pPr>
            <w:r>
              <w:rPr>
                <w:b/>
              </w:rPr>
              <w:t>Who did it?</w:t>
            </w:r>
          </w:p>
        </w:tc>
      </w:tr>
      <w:tr>
        <w:trPr/>
        <w:tc>
          <w:tcPr>
            <w:tcW w:w="9350" w:type="dxa"/>
            <w:tcBorders/>
            <w:shd w:fill="auto" w:val="clear"/>
            <w:tcMar>
              <w:left w:w="108" w:type="dxa"/>
            </w:tcMar>
          </w:tcPr>
          <w:p>
            <w:pPr>
              <w:pStyle w:val="Normal"/>
              <w:spacing w:lineRule="auto" w:line="240" w:before="0" w:after="0"/>
              <w:rPr/>
            </w:pPr>
            <w:r>
              <w:rPr/>
              <w:t>Pete Bishop; Sean; The Sunset Boyz</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9350" w:type="dxa"/>
            <w:tcBorders/>
            <w:shd w:fill="auto" w:val="clear"/>
            <w:tcMar>
              <w:left w:w="108" w:type="dxa"/>
            </w:tcMar>
          </w:tcPr>
          <w:p>
            <w:pPr>
              <w:pStyle w:val="Normal"/>
              <w:spacing w:lineRule="auto" w:line="240" w:before="0" w:after="0"/>
              <w:rPr>
                <w:b/>
                <w:b/>
              </w:rPr>
            </w:pPr>
            <w:r>
              <w:rPr>
                <w:b/>
              </w:rPr>
              <w:t>Why did they do it?</w:t>
            </w:r>
          </w:p>
        </w:tc>
      </w:tr>
      <w:tr>
        <w:trPr/>
        <w:tc>
          <w:tcPr>
            <w:tcW w:w="9350"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t xml:space="preserve">They wanted the virus so that it would no longer be tested on animals. </w:t>
            </w:r>
            <w:r>
              <w:rPr/>
              <w:t>And sean did it to get revenge about the Bhopal Disaster in India.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9350" w:type="dxa"/>
            <w:tcBorders/>
            <w:shd w:fill="auto" w:val="clear"/>
            <w:tcMar>
              <w:left w:w="108" w:type="dxa"/>
            </w:tcMar>
          </w:tcPr>
          <w:p>
            <w:pPr>
              <w:pStyle w:val="Normal"/>
              <w:spacing w:lineRule="auto" w:line="240" w:before="0" w:after="0"/>
              <w:rPr>
                <w:b/>
                <w:b/>
              </w:rPr>
            </w:pPr>
            <w:r>
              <w:rPr>
                <w:b/>
              </w:rPr>
              <w:t>What should the United States’ response be?</w:t>
            </w:r>
          </w:p>
        </w:tc>
      </w:tr>
      <w:tr>
        <w:trPr/>
        <w:tc>
          <w:tcPr>
            <w:tcW w:w="9350"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t>Arrest Pete; Better security</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9350" w:type="dxa"/>
            <w:tcBorders/>
            <w:shd w:fill="auto" w:val="clear"/>
            <w:tcMar>
              <w:left w:w="108" w:type="dxa"/>
            </w:tcMar>
          </w:tcPr>
          <w:p>
            <w:pPr>
              <w:pStyle w:val="Normal"/>
              <w:spacing w:lineRule="auto" w:line="240" w:before="0" w:after="0"/>
              <w:rPr/>
            </w:pPr>
            <w:r>
              <w:rPr/>
              <w:t>Summary of the team rationale</w:t>
            </w:r>
          </w:p>
        </w:tc>
      </w:tr>
      <w:tr>
        <w:trPr/>
        <w:tc>
          <w:tcPr>
            <w:tcW w:w="9350"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The Ip address of a member of the sunset boyz was masked as the ip adress from the company using a proxy server. We also have emails between Pete and Sean planning the hack at Emory. The Sunset boyz may have wanted access to the drugs in the train and the Pete wanted to get the virus before it was tested on animals in Atlanta. We know he was against the animal testing because he was a part of the group Better living without chemicals. T</w:t>
            </w:r>
          </w:p>
          <w:p>
            <w:pPr>
              <w:pStyle w:val="Normal"/>
              <w:spacing w:lineRule="auto" w:line="240" w:before="0" w:after="0"/>
              <w:rPr/>
            </w:pPr>
            <w:r>
              <w:rPr/>
              <w:t>Also the member who hacked the website had a message about Bhopal Disaster which was a disaster in India where the actual IP address was from. We think he hacked the websit and the train for revenge on this disaster.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101600" distL="0" distR="0" simplePos="0" locked="0" layoutInCell="1" allowOverlap="1" relativeHeight="5">
              <wp:simplePos x="0" y="0"/>
              <wp:positionH relativeFrom="column">
                <wp:align>center</wp:align>
              </wp:positionH>
              <wp:positionV relativeFrom="margin">
                <wp:align>center</wp:align>
              </wp:positionV>
              <wp:extent cx="5942965" cy="5926455"/>
              <wp:effectExtent l="0" t="0" r="0" b="0"/>
              <wp:wrapNone/>
              <wp:docPr id="1" name="WordPictureWatermark47138746"/>
              <a:graphic xmlns:a="http://schemas.openxmlformats.org/drawingml/2006/main">
                <a:graphicData uri="http://schemas.openxmlformats.org/drawingml/2006/picture">
                  <pic:pic xmlns:pic="http://schemas.openxmlformats.org/drawingml/2006/picture">
                    <pic:nvPicPr>
                      <pic:cNvPr id="0" name="WordPictureWatermark47138746" descr=""/>
                      <pic:cNvPicPr/>
                    </pic:nvPicPr>
                    <pic:blipFill>
                      <a:blip r:embed="rId1"/>
                      <a:stretch/>
                    </pic:blipFill>
                    <pic:spPr>
                      <a:xfrm>
                        <a:off x="0" y="0"/>
                        <a:ext cx="5942160" cy="5925960"/>
                      </a:xfrm>
                      <a:prstGeom prst="rect">
                        <a:avLst/>
                      </a:prstGeom>
                      <a:ln>
                        <a:noFill/>
                      </a:ln>
                    </pic:spPr>
                  </pic:pic>
                </a:graphicData>
              </a:graphic>
            </wp:anchor>
          </w:drawing>
        </mc:Choice>
        <mc:Fallback>
          <w:pict>
            <v:rect id="WordPictureWatermark47138746" stroked="f" style="position:absolute;margin-left:0.05pt;margin-top:90.7pt;width:467.85pt;height:466.55pt;mso-position-horizontal:center;mso-position-vertical:center;mso-position-vertical-relative:margin">
              <v:imagedata r:id="rId2" o:detectmouseclick="t"/>
              <w10:wrap type="none"/>
              <v:stroke color="#3465a4" joinstyle="round" endcap="flat"/>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Times New Roman"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1092"/>
    <w:rPr/>
  </w:style>
  <w:style w:type="character" w:styleId="FooterChar" w:customStyle="1">
    <w:name w:val="Footer Char"/>
    <w:basedOn w:val="DefaultParagraphFont"/>
    <w:link w:val="Footer"/>
    <w:uiPriority w:val="99"/>
    <w:qFormat/>
    <w:rsid w:val="0048109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48109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81092"/>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209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LibreOffice/4.4.3.2$Linux_x86 LibreOffice_project/40m0$Build-2</Application>
  <Paragraphs>12</Paragraphs>
  <Company>Louisiana Tech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2015-07-04T17:21:00Z</dcterms:created>
  <dc:creator>Jeremy</dc:creator>
  <dc:language>en-US</dc:language>
  <cp:lastModifiedBy>Cyber </cp:lastModifiedBy>
  <dcterms:modified xsi:type="dcterms:W3CDTF">2015-07-25T08:34:37Z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Louisiana Tech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