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Cyber Discovery Team </w:t>
      </w:r>
    </w:p>
    <w:p w:rsidP="00000000" w:rsidRPr="00000000" w:rsidR="00000000" w:rsidDel="00000000" w:rsidRDefault="00000000">
      <w:pPr>
        <w:contextualSpacing w:val="0"/>
      </w:pPr>
      <w:r w:rsidRPr="00000000" w:rsidR="00000000" w:rsidDel="00000000">
        <w:rPr>
          <w:rtl w:val="0"/>
        </w:rPr>
        <w:t xml:space="preserve">305 Wisteria St</w:t>
      </w:r>
    </w:p>
    <w:p w:rsidP="00000000" w:rsidRPr="00000000" w:rsidR="00000000" w:rsidDel="00000000" w:rsidRDefault="00000000">
      <w:pPr>
        <w:contextualSpacing w:val="0"/>
      </w:pPr>
      <w:r w:rsidRPr="00000000" w:rsidR="00000000" w:rsidDel="00000000">
        <w:rPr>
          <w:rtl w:val="0"/>
        </w:rPr>
        <w:t xml:space="preserve">Ruston, LA 71272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June 5,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Honorable John C.Fleming, M.D.</w:t>
      </w:r>
    </w:p>
    <w:p w:rsidP="00000000" w:rsidRPr="00000000" w:rsidR="00000000" w:rsidDel="00000000" w:rsidRDefault="00000000">
      <w:pPr>
        <w:contextualSpacing w:val="0"/>
        <w:rPr/>
      </w:pPr>
      <w:r w:rsidRPr="00000000" w:rsidR="00000000" w:rsidDel="00000000">
        <w:rPr>
          <w:rtl w:val="0"/>
        </w:rPr>
        <w:t xml:space="preserve">Washington DC Office</w:t>
      </w:r>
    </w:p>
    <w:p w:rsidP="00000000" w:rsidRPr="00000000" w:rsidR="00000000" w:rsidDel="00000000" w:rsidRDefault="00000000">
      <w:pPr>
        <w:contextualSpacing w:val="0"/>
        <w:rPr/>
      </w:pPr>
      <w:r w:rsidRPr="00000000" w:rsidR="00000000" w:rsidDel="00000000">
        <w:rPr>
          <w:rtl w:val="0"/>
        </w:rPr>
        <w:t xml:space="preserve">416 Cannon HOB</w:t>
      </w:r>
    </w:p>
    <w:p w:rsidP="00000000" w:rsidRPr="00000000" w:rsidR="00000000" w:rsidDel="00000000" w:rsidRDefault="00000000">
      <w:pPr>
        <w:contextualSpacing w:val="0"/>
      </w:pPr>
      <w:r w:rsidRPr="00000000" w:rsidR="00000000" w:rsidDel="00000000">
        <w:rPr>
          <w:rtl w:val="0"/>
        </w:rPr>
        <w:t xml:space="preserve">Washington, D.C. 20515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Dear Representative Fleming,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firstLine="720"/>
        <w:contextualSpacing w:val="0"/>
      </w:pPr>
      <w:r w:rsidRPr="00000000" w:rsidR="00000000" w:rsidDel="00000000">
        <w:rPr>
          <w:rtl w:val="0"/>
        </w:rPr>
        <w:t xml:space="preserve">We recently attended a lecture about  the U.S UCAV  program and are concerned about President Obama’s continued use of combat drones fighting terrorism. On May 15, 2014, The Huffington Post reported that ”The U.S. drone program under President Barack Obama reached its fifth anniversary having tallied up an estimated death toll of at least 2,400 people.”  Recently a UCAV was used to terminate Anwar al-Awlaki, a high-ranking leader of Al-Qaeda, and his son.  Both were U.S citizens, the son having no association  to terrorism. We propose it’s constitutional to use drones against treasonous americans on foreign soil and even though it is illegal to kill innocent americans sometimes it is the most ethical option.</w:t>
      </w:r>
    </w:p>
    <w:p w:rsidP="00000000" w:rsidRPr="00000000" w:rsidR="00000000" w:rsidDel="00000000" w:rsidRDefault="00000000">
      <w:pPr>
        <w:ind w:firstLine="720"/>
        <w:contextualSpacing w:val="0"/>
      </w:pPr>
      <w:r w:rsidRPr="00000000" w:rsidR="00000000" w:rsidDel="00000000">
        <w:rPr>
          <w:rtl w:val="0"/>
        </w:rPr>
        <w:t xml:space="preserve">People claim no matter where terrorists reside, killing them without due process is unconstitutional. Why? Do they consider it assassination?  With the memory of those lost on 9/11 by Jihadist terrorists how could they fathom such an absurdity. As stated before, al-Awlaki was an American citizen but once he moved to Yemen to aid the Jihadists, he “publicly denounced” his citizenship and became a soldier. Therefore, in  the interest of self defense, we shouldn't have mercy on one whose goal is to destroy this nation!  We are at war and our enemies must be shown no mercy!</w:t>
      </w:r>
    </w:p>
    <w:p w:rsidP="00000000" w:rsidRPr="00000000" w:rsidR="00000000" w:rsidDel="00000000" w:rsidRDefault="00000000">
      <w:pPr>
        <w:ind w:left="0" w:firstLine="720"/>
        <w:contextualSpacing w:val="0"/>
      </w:pPr>
      <w:r w:rsidRPr="00000000" w:rsidR="00000000" w:rsidDel="00000000">
        <w:rPr>
          <w:rtl w:val="0"/>
        </w:rPr>
        <w:t xml:space="preserve">Another concern is killing innocent Americans, such as al-Awlaki’s son. Even though his son did not commit treason or acts of terror, the opinions and views of the father could still have formed and molded his son to possess the same malice towards the United States. Had the boy not been killed, there is a possibility that the son would join Al-Qaeda and contribute to terrorism. A relatable example is walking on a sidewalk and being bitten by a fire ant. When you feel the pain of the sting you will immediately kill the ant. Though the immediate threat has been eliminated, the long-term threat is still present. To completely destroy the threat you must kill the queen, but in order to kill the queen you must kill all the other ants surrounding the queen. Why?  Because you know of the potential harmful threat is eliminated by killing the queen and surrounding “innocent” ants.</w:t>
      </w:r>
    </w:p>
    <w:p w:rsidP="00000000" w:rsidRPr="00000000" w:rsidR="00000000" w:rsidDel="00000000" w:rsidRDefault="00000000">
      <w:pPr>
        <w:ind w:left="0" w:firstLine="720"/>
        <w:contextualSpacing w:val="0"/>
      </w:pPr>
      <w:r w:rsidRPr="00000000" w:rsidR="00000000" w:rsidDel="00000000">
        <w:rPr>
          <w:rtl w:val="0"/>
        </w:rPr>
        <w:t xml:space="preserve"> Deaths of innocent people have not shed positive light on the United States. For example, the citizens of Pakistan are requesting their government forbid us of the use of drones. Drones have killed innocent people, but, many terrorists have been eliminated. Without these attacks, multiple terrorists would be alive to conduct war on the United States. Though UCAVs are not the most legal method to solve the problem, we must do whatever we can to ensure American’s freedom. No matter what the world thinks, drones are the most efficient tool to get rid of terrorists. With these facts in mind, please convince President Obama to continue using the drones so that we may never have to experience another 9/11.</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Sincerely,</w:t>
      </w:r>
    </w:p>
    <w:p w:rsidP="00000000" w:rsidRPr="00000000" w:rsidR="00000000" w:rsidDel="00000000" w:rsidRDefault="00000000">
      <w:pPr>
        <w:ind w:firstLine="720"/>
        <w:contextualSpacing w:val="0"/>
      </w:pPr>
      <w:r w:rsidRPr="00000000" w:rsidR="00000000" w:rsidDel="00000000">
        <w:rPr>
          <w:rtl w:val="0"/>
        </w:rPr>
        <w:t xml:space="preserve">Cyber Discovery Team</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 paper drones.docx</dc:title>
</cp:coreProperties>
</file>