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420" w:rsidRDefault="00DD3420" w:rsidP="00DD3420">
      <w:pPr>
        <w:spacing w:after="0" w:line="240" w:lineRule="auto"/>
        <w:rPr>
          <w:rFonts w:ascii="Times New Roman" w:eastAsia="Times New Roman" w:hAnsi="Times New Roman" w:cs="Times New Roman"/>
          <w:color w:val="000000"/>
          <w:sz w:val="24"/>
          <w:szCs w:val="24"/>
        </w:rPr>
      </w:pPr>
    </w:p>
    <w:p w:rsidR="00DD3420" w:rsidRDefault="00DD3420" w:rsidP="00DD3420">
      <w:pPr>
        <w:spacing w:after="0" w:line="240" w:lineRule="auto"/>
        <w:rPr>
          <w:rFonts w:ascii="Times New Roman" w:eastAsia="Times New Roman" w:hAnsi="Times New Roman" w:cs="Times New Roman"/>
          <w:color w:val="000000"/>
          <w:sz w:val="24"/>
          <w:szCs w:val="24"/>
        </w:rPr>
      </w:pPr>
    </w:p>
    <w:p w:rsidR="00DD3420" w:rsidRPr="00DD3420" w:rsidRDefault="00DD3420" w:rsidP="00DD3420">
      <w:pPr>
        <w:spacing w:after="0" w:line="240" w:lineRule="auto"/>
        <w:rPr>
          <w:rFonts w:ascii="Times New Roman" w:eastAsia="Times New Roman" w:hAnsi="Times New Roman" w:cs="Times New Roman"/>
          <w:sz w:val="24"/>
          <w:szCs w:val="24"/>
        </w:rPr>
      </w:pPr>
      <w:bookmarkStart w:id="0" w:name="_GoBack"/>
      <w:bookmarkEnd w:id="0"/>
      <w:r w:rsidRPr="00DD3420">
        <w:rPr>
          <w:rFonts w:ascii="Times New Roman" w:eastAsia="Times New Roman" w:hAnsi="Times New Roman" w:cs="Times New Roman"/>
          <w:color w:val="000000"/>
          <w:sz w:val="24"/>
          <w:szCs w:val="24"/>
        </w:rPr>
        <w:t xml:space="preserve">Mr. Berry makes many valid points that are reasonable and compelling even if they are unpopular. We are a society of justifying our actions based upon our results. Our group agrees that in Mr. Berry’s essay, the benefits of technology do not outweigh the harms involved. </w:t>
      </w:r>
    </w:p>
    <w:p w:rsidR="00DD3420" w:rsidRPr="00DD3420" w:rsidRDefault="00DD3420" w:rsidP="00DD3420">
      <w:pPr>
        <w:spacing w:after="0" w:line="240" w:lineRule="auto"/>
        <w:rPr>
          <w:rFonts w:ascii="Times New Roman" w:eastAsia="Times New Roman" w:hAnsi="Times New Roman" w:cs="Times New Roman"/>
          <w:sz w:val="24"/>
          <w:szCs w:val="24"/>
        </w:rPr>
      </w:pPr>
    </w:p>
    <w:p w:rsidR="00DD3420" w:rsidRPr="00DD3420" w:rsidRDefault="00DD3420" w:rsidP="00DD3420">
      <w:pPr>
        <w:spacing w:after="0" w:line="240" w:lineRule="auto"/>
        <w:rPr>
          <w:rFonts w:ascii="Times New Roman" w:eastAsia="Times New Roman" w:hAnsi="Times New Roman" w:cs="Times New Roman"/>
          <w:sz w:val="24"/>
          <w:szCs w:val="24"/>
        </w:rPr>
      </w:pPr>
      <w:r w:rsidRPr="00DD3420">
        <w:rPr>
          <w:rFonts w:ascii="Times New Roman" w:eastAsia="Times New Roman" w:hAnsi="Times New Roman" w:cs="Times New Roman"/>
          <w:color w:val="000000"/>
          <w:sz w:val="24"/>
          <w:szCs w:val="24"/>
        </w:rPr>
        <w:t xml:space="preserve">The technological industry is a hefty player in the destruction of nature. Making a computer involves acquiring parts from numerous different industries and countries. Each of these industries put out toxic chemicals into the atmosphere, and transporting the items also does the same. Computers are becoming cheaper and more accessible to the everyday person, which increases the demand. Not to mention the quality, </w:t>
      </w:r>
      <w:proofErr w:type="gramStart"/>
      <w:r w:rsidRPr="00DD3420">
        <w:rPr>
          <w:rFonts w:ascii="Times New Roman" w:eastAsia="Times New Roman" w:hAnsi="Times New Roman" w:cs="Times New Roman"/>
          <w:color w:val="000000"/>
          <w:sz w:val="24"/>
          <w:szCs w:val="24"/>
        </w:rPr>
        <w:t>which has become less over the years, forces people to buy more often.</w:t>
      </w:r>
      <w:proofErr w:type="gramEnd"/>
      <w:r w:rsidRPr="00DD3420">
        <w:rPr>
          <w:rFonts w:ascii="Times New Roman" w:eastAsia="Times New Roman" w:hAnsi="Times New Roman" w:cs="Times New Roman"/>
          <w:color w:val="000000"/>
          <w:sz w:val="24"/>
          <w:szCs w:val="24"/>
        </w:rPr>
        <w:t xml:space="preserve"> This enables the companies to grow, thus increasing the release of chemicals into the atmosphere. </w:t>
      </w:r>
    </w:p>
    <w:p w:rsidR="00DD3420" w:rsidRPr="00DD3420" w:rsidRDefault="00DD3420" w:rsidP="00DD3420">
      <w:pPr>
        <w:spacing w:after="0" w:line="240" w:lineRule="auto"/>
        <w:rPr>
          <w:rFonts w:ascii="Times New Roman" w:eastAsia="Times New Roman" w:hAnsi="Times New Roman" w:cs="Times New Roman"/>
          <w:sz w:val="24"/>
          <w:szCs w:val="24"/>
        </w:rPr>
      </w:pPr>
    </w:p>
    <w:p w:rsidR="00DD3420" w:rsidRPr="00DD3420" w:rsidRDefault="00DD3420" w:rsidP="00DD3420">
      <w:pPr>
        <w:spacing w:after="0" w:line="240" w:lineRule="auto"/>
        <w:rPr>
          <w:rFonts w:ascii="Times New Roman" w:eastAsia="Times New Roman" w:hAnsi="Times New Roman" w:cs="Times New Roman"/>
          <w:sz w:val="24"/>
          <w:szCs w:val="24"/>
        </w:rPr>
      </w:pPr>
      <w:r w:rsidRPr="00DD3420">
        <w:rPr>
          <w:rFonts w:ascii="Times New Roman" w:eastAsia="Times New Roman" w:hAnsi="Times New Roman" w:cs="Times New Roman"/>
          <w:color w:val="000000"/>
          <w:sz w:val="24"/>
          <w:szCs w:val="24"/>
        </w:rPr>
        <w:t>The last aspect that we agreed upon with Mr. Berry was that the usage of computers in writing was not actually necessary, but instead a benefit. Computers have never been absolutely needed for survival, but instead a gratuity that is easy of access. The day we feel that it is an absolute need is the day when we put ourselves in a weak, vulnerable position. Technology, like any human developed system, is faulty and ultimately, then, we put ourselves in the hands of machines rather than our own intelligence. If something malfunctions and there’s no plan B, that puts anyone in a quite difficult situation and this can be harmful.  </w:t>
      </w:r>
    </w:p>
    <w:p w:rsidR="00DD3420" w:rsidRPr="00DD3420" w:rsidRDefault="00DD3420" w:rsidP="00DD3420">
      <w:pPr>
        <w:spacing w:after="0" w:line="240" w:lineRule="auto"/>
        <w:rPr>
          <w:rFonts w:ascii="Times New Roman" w:eastAsia="Times New Roman" w:hAnsi="Times New Roman" w:cs="Times New Roman"/>
          <w:sz w:val="24"/>
          <w:szCs w:val="24"/>
        </w:rPr>
      </w:pPr>
    </w:p>
    <w:p w:rsidR="00DD3420" w:rsidRPr="00DD3420" w:rsidRDefault="00DD3420" w:rsidP="00DD3420">
      <w:pPr>
        <w:spacing w:after="0" w:line="240" w:lineRule="auto"/>
        <w:rPr>
          <w:rFonts w:ascii="Times New Roman" w:eastAsia="Times New Roman" w:hAnsi="Times New Roman" w:cs="Times New Roman"/>
          <w:sz w:val="24"/>
          <w:szCs w:val="24"/>
        </w:rPr>
      </w:pPr>
      <w:r w:rsidRPr="00DD3420">
        <w:rPr>
          <w:rFonts w:ascii="Times New Roman" w:eastAsia="Times New Roman" w:hAnsi="Times New Roman" w:cs="Times New Roman"/>
          <w:color w:val="000000"/>
          <w:sz w:val="24"/>
          <w:szCs w:val="24"/>
        </w:rPr>
        <w:t xml:space="preserve">Of course, Mr. Berry’s solutions in his writing are a bit far-fetched, as we cannot turn back the clock but only move ahead with caution. Perhaps if he had structured his defense by giving the reader a chance to connect and feel, rather than experience being attacked would have allowed a consideration of ideas presented without personally feeling morally wrong. </w:t>
      </w:r>
    </w:p>
    <w:p w:rsidR="00DD3420" w:rsidRPr="00DD3420" w:rsidRDefault="00DD3420" w:rsidP="00DD3420">
      <w:pPr>
        <w:spacing w:after="0" w:line="240" w:lineRule="auto"/>
        <w:rPr>
          <w:rFonts w:ascii="Times New Roman" w:eastAsia="Times New Roman" w:hAnsi="Times New Roman" w:cs="Times New Roman"/>
          <w:sz w:val="24"/>
          <w:szCs w:val="24"/>
        </w:rPr>
      </w:pPr>
    </w:p>
    <w:p w:rsidR="00DD3420" w:rsidRPr="00DD3420" w:rsidRDefault="00DD3420" w:rsidP="00DD3420">
      <w:pPr>
        <w:spacing w:after="0" w:line="240" w:lineRule="auto"/>
        <w:rPr>
          <w:rFonts w:ascii="Times New Roman" w:eastAsia="Times New Roman" w:hAnsi="Times New Roman" w:cs="Times New Roman"/>
          <w:sz w:val="24"/>
          <w:szCs w:val="24"/>
        </w:rPr>
      </w:pPr>
      <w:r w:rsidRPr="00DD3420">
        <w:rPr>
          <w:rFonts w:ascii="Times New Roman" w:eastAsia="Times New Roman" w:hAnsi="Times New Roman" w:cs="Times New Roman"/>
          <w:color w:val="000000"/>
          <w:sz w:val="24"/>
          <w:szCs w:val="24"/>
        </w:rPr>
        <w:t xml:space="preserve">Ultimately, people on either side of the argument should be open-minded to the different ways of living and know the consequences of both and act accordingly. Perhaps this means buying technology with intentionality rather than emotionally. It is a personal and conscious decision of each individual and should not be attacked or judged because of their decision. </w:t>
      </w:r>
    </w:p>
    <w:p w:rsidR="000F0177" w:rsidRPr="00DD3420" w:rsidRDefault="000F0177">
      <w:pPr>
        <w:rPr>
          <w:rFonts w:ascii="Times New Roman" w:hAnsi="Times New Roman" w:cs="Times New Roman"/>
          <w:sz w:val="24"/>
          <w:szCs w:val="24"/>
        </w:rPr>
      </w:pPr>
    </w:p>
    <w:sectPr w:rsidR="000F0177" w:rsidRPr="00DD3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177"/>
    <w:rsid w:val="000F0177"/>
    <w:rsid w:val="00DD3420"/>
    <w:rsid w:val="00F32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78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2014-07-09T04:57:00Z</dcterms:created>
  <dcterms:modified xsi:type="dcterms:W3CDTF">2014-07-09T05:10:00Z</dcterms:modified>
</cp:coreProperties>
</file>