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A6" w:rsidRDefault="00FE1080" w:rsidP="00FE10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Response to Drone Usage </w:t>
      </w:r>
    </w:p>
    <w:p w:rsidR="00FE1080" w:rsidRDefault="002A61EE" w:rsidP="00FE108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Dear Senator Vitter,</w:t>
      </w:r>
    </w:p>
    <w:p w:rsidR="002A61EE" w:rsidRDefault="002A61EE" w:rsidP="00FE108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After learning of the </w:t>
      </w:r>
      <w:r w:rsidR="003829C4">
        <w:rPr>
          <w:rFonts w:ascii="Times New Roman" w:hAnsi="Times New Roman" w:cs="Times New Roman"/>
          <w:sz w:val="24"/>
        </w:rPr>
        <w:t>drone attack on Anwar al-</w:t>
      </w:r>
      <w:proofErr w:type="spellStart"/>
      <w:r w:rsidR="00A0593E">
        <w:rPr>
          <w:rFonts w:ascii="Times New Roman" w:hAnsi="Times New Roman" w:cs="Times New Roman"/>
          <w:sz w:val="24"/>
        </w:rPr>
        <w:t>Alkawati</w:t>
      </w:r>
      <w:proofErr w:type="spellEnd"/>
      <w:r w:rsidR="00A0593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261518">
        <w:rPr>
          <w:rFonts w:ascii="Times New Roman" w:hAnsi="Times New Roman" w:cs="Times New Roman"/>
          <w:sz w:val="24"/>
        </w:rPr>
        <w:t xml:space="preserve">I have made my decision about the use of drones for combat purposes. </w:t>
      </w:r>
      <w:r w:rsidR="009105D6">
        <w:rPr>
          <w:rFonts w:ascii="Times New Roman" w:hAnsi="Times New Roman" w:cs="Times New Roman"/>
          <w:sz w:val="24"/>
        </w:rPr>
        <w:t>My opinion is that the government should be able to utilize drones. Even though his son was also killed, one civilian life is worth the security of a nation. Although he was an American citizen born in Colorado, the Constitution granting his right for a fair trial under any circumstances, he had committed treason against</w:t>
      </w:r>
      <w:r w:rsidR="003829C4">
        <w:rPr>
          <w:rFonts w:ascii="Times New Roman" w:hAnsi="Times New Roman" w:cs="Times New Roman"/>
          <w:sz w:val="24"/>
        </w:rPr>
        <w:t xml:space="preserve"> the government and the people within the country by acting as a terrorist and threat to national security and the American people. By acting on his own free will as a human being, he chose to hide on foreign soil</w:t>
      </w:r>
      <w:r w:rsidR="003536B6">
        <w:rPr>
          <w:rFonts w:ascii="Times New Roman" w:hAnsi="Times New Roman" w:cs="Times New Roman"/>
          <w:sz w:val="24"/>
        </w:rPr>
        <w:t>, commit large scale acts of terrorism,</w:t>
      </w:r>
      <w:r w:rsidR="003829C4">
        <w:rPr>
          <w:rFonts w:ascii="Times New Roman" w:hAnsi="Times New Roman" w:cs="Times New Roman"/>
          <w:sz w:val="24"/>
        </w:rPr>
        <w:t xml:space="preserve"> and not cooperate with the United States Government. </w:t>
      </w:r>
    </w:p>
    <w:p w:rsidR="003829C4" w:rsidRDefault="003829C4" w:rsidP="00FE108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Some people in the government tried to come up with multiple solutions to this question, “…how are we going to kill/capture </w:t>
      </w:r>
      <w:proofErr w:type="spellStart"/>
      <w:r>
        <w:rPr>
          <w:rFonts w:ascii="Times New Roman" w:hAnsi="Times New Roman" w:cs="Times New Roman"/>
          <w:sz w:val="24"/>
        </w:rPr>
        <w:t>Alkawati</w:t>
      </w:r>
      <w:proofErr w:type="spellEnd"/>
      <w:r>
        <w:rPr>
          <w:rFonts w:ascii="Times New Roman" w:hAnsi="Times New Roman" w:cs="Times New Roman"/>
          <w:sz w:val="24"/>
        </w:rPr>
        <w:t xml:space="preserve"> when he is on foreign soil?”. One way officials looked at the problem was to send in troops to infiltrate the facility and kill </w:t>
      </w:r>
      <w:proofErr w:type="spellStart"/>
      <w:r w:rsidR="00A0593E">
        <w:rPr>
          <w:rFonts w:ascii="Times New Roman" w:hAnsi="Times New Roman" w:cs="Times New Roman"/>
          <w:sz w:val="24"/>
        </w:rPr>
        <w:t>Alkawati</w:t>
      </w:r>
      <w:proofErr w:type="spellEnd"/>
      <w:r w:rsidR="00A0593E">
        <w:rPr>
          <w:rFonts w:ascii="Times New Roman" w:hAnsi="Times New Roman" w:cs="Times New Roman"/>
          <w:sz w:val="24"/>
        </w:rPr>
        <w:t xml:space="preserve"> using force. A problem to</w:t>
      </w:r>
      <w:r w:rsidR="003536B6">
        <w:rPr>
          <w:rFonts w:ascii="Times New Roman" w:hAnsi="Times New Roman" w:cs="Times New Roman"/>
          <w:sz w:val="24"/>
        </w:rPr>
        <w:t xml:space="preserve"> this is we could start a war and, also,</w:t>
      </w:r>
      <w:r w:rsidR="00A0593E">
        <w:rPr>
          <w:rFonts w:ascii="Times New Roman" w:hAnsi="Times New Roman" w:cs="Times New Roman"/>
          <w:sz w:val="24"/>
        </w:rPr>
        <w:t xml:space="preserve"> we cannot deploy soldiers on foreign soil without permission</w:t>
      </w:r>
      <w:r w:rsidR="003536B6">
        <w:rPr>
          <w:rFonts w:ascii="Times New Roman" w:hAnsi="Times New Roman" w:cs="Times New Roman"/>
          <w:sz w:val="24"/>
        </w:rPr>
        <w:t xml:space="preserve"> from the country</w:t>
      </w:r>
      <w:r w:rsidR="00A0593E">
        <w:rPr>
          <w:rFonts w:ascii="Times New Roman" w:hAnsi="Times New Roman" w:cs="Times New Roman"/>
          <w:sz w:val="24"/>
        </w:rPr>
        <w:t xml:space="preserve">. </w:t>
      </w:r>
      <w:r w:rsidR="003536B6">
        <w:rPr>
          <w:rFonts w:ascii="Times New Roman" w:hAnsi="Times New Roman" w:cs="Times New Roman"/>
          <w:sz w:val="24"/>
        </w:rPr>
        <w:t xml:space="preserve">But, since Yemen is governed by the Taliban, there was really no authentic government to ask for permission. </w:t>
      </w:r>
      <w:r w:rsidR="00A0593E">
        <w:rPr>
          <w:rFonts w:ascii="Times New Roman" w:hAnsi="Times New Roman" w:cs="Times New Roman"/>
          <w:sz w:val="24"/>
        </w:rPr>
        <w:t xml:space="preserve">Another way to carry out the operation is to fly a drone over and </w:t>
      </w:r>
      <w:r w:rsidR="003536B6">
        <w:rPr>
          <w:rFonts w:ascii="Times New Roman" w:hAnsi="Times New Roman" w:cs="Times New Roman"/>
          <w:sz w:val="24"/>
        </w:rPr>
        <w:t xml:space="preserve">accurately </w:t>
      </w:r>
      <w:r w:rsidR="00A0593E">
        <w:rPr>
          <w:rFonts w:ascii="Times New Roman" w:hAnsi="Times New Roman" w:cs="Times New Roman"/>
          <w:sz w:val="24"/>
        </w:rPr>
        <w:t>bomb his position. T</w:t>
      </w:r>
      <w:r w:rsidR="003536B6">
        <w:rPr>
          <w:rFonts w:ascii="Times New Roman" w:hAnsi="Times New Roman" w:cs="Times New Roman"/>
          <w:sz w:val="24"/>
        </w:rPr>
        <w:t>h</w:t>
      </w:r>
      <w:r w:rsidR="00A0593E">
        <w:rPr>
          <w:rFonts w:ascii="Times New Roman" w:hAnsi="Times New Roman" w:cs="Times New Roman"/>
          <w:sz w:val="24"/>
        </w:rPr>
        <w:t xml:space="preserve">is way we can honestly say that we have no military personnel on the ground or in foreign air space. </w:t>
      </w:r>
      <w:r w:rsidR="003536B6">
        <w:rPr>
          <w:rFonts w:ascii="Times New Roman" w:hAnsi="Times New Roman" w:cs="Times New Roman"/>
          <w:sz w:val="24"/>
        </w:rPr>
        <w:t xml:space="preserve">By using the word personnel, we make a loop hole through the country’s policy, therefore allowing us to have a drone in their airspace. </w:t>
      </w:r>
      <w:r w:rsidR="00A0593E">
        <w:rPr>
          <w:rFonts w:ascii="Times New Roman" w:hAnsi="Times New Roman" w:cs="Times New Roman"/>
          <w:sz w:val="24"/>
        </w:rPr>
        <w:t xml:space="preserve">A bad thing about this idea as some say is that you could kill numbers of innocent lives that didn’t have anything to do with </w:t>
      </w:r>
      <w:proofErr w:type="spellStart"/>
      <w:r w:rsidR="00A0593E">
        <w:rPr>
          <w:rFonts w:ascii="Times New Roman" w:hAnsi="Times New Roman" w:cs="Times New Roman"/>
          <w:sz w:val="24"/>
        </w:rPr>
        <w:t>Alkawati</w:t>
      </w:r>
      <w:proofErr w:type="spellEnd"/>
      <w:r w:rsidR="00A0593E">
        <w:rPr>
          <w:rFonts w:ascii="Times New Roman" w:hAnsi="Times New Roman" w:cs="Times New Roman"/>
          <w:sz w:val="24"/>
        </w:rPr>
        <w:t xml:space="preserve"> or his plans. Another problem is he has his son with him at this moment because his son never leaves his side. </w:t>
      </w:r>
    </w:p>
    <w:p w:rsidR="00A0593E" w:rsidRPr="00FE1080" w:rsidRDefault="00A0593E" w:rsidP="00FE108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In my ow</w:t>
      </w:r>
      <w:r w:rsidR="003536B6">
        <w:rPr>
          <w:rFonts w:ascii="Times New Roman" w:hAnsi="Times New Roman" w:cs="Times New Roman"/>
          <w:sz w:val="24"/>
        </w:rPr>
        <w:t>n opinion, at the time there were</w:t>
      </w:r>
      <w:r>
        <w:rPr>
          <w:rFonts w:ascii="Times New Roman" w:hAnsi="Times New Roman" w:cs="Times New Roman"/>
          <w:sz w:val="24"/>
        </w:rPr>
        <w:t xml:space="preserve"> numerous fights and combat operations going on around the middle</w:t>
      </w:r>
      <w:r w:rsidR="003536B6">
        <w:rPr>
          <w:rFonts w:ascii="Times New Roman" w:hAnsi="Times New Roman" w:cs="Times New Roman"/>
          <w:sz w:val="24"/>
        </w:rPr>
        <w:t xml:space="preserve"> east after September 9, 2001 (</w:t>
      </w:r>
      <w:r>
        <w:rPr>
          <w:rFonts w:ascii="Times New Roman" w:hAnsi="Times New Roman" w:cs="Times New Roman"/>
          <w:sz w:val="24"/>
        </w:rPr>
        <w:t>the attack on th</w:t>
      </w:r>
      <w:r w:rsidR="003536B6">
        <w:rPr>
          <w:rFonts w:ascii="Times New Roman" w:hAnsi="Times New Roman" w:cs="Times New Roman"/>
          <w:sz w:val="24"/>
        </w:rPr>
        <w:t>e twin towers in N</w:t>
      </w:r>
      <w:r>
        <w:rPr>
          <w:rFonts w:ascii="Times New Roman" w:hAnsi="Times New Roman" w:cs="Times New Roman"/>
          <w:sz w:val="24"/>
        </w:rPr>
        <w:t>ew York</w:t>
      </w:r>
      <w:r w:rsidR="003536B6">
        <w:rPr>
          <w:rFonts w:ascii="Times New Roman" w:hAnsi="Times New Roman" w:cs="Times New Roman"/>
          <w:sz w:val="24"/>
        </w:rPr>
        <w:t xml:space="preserve"> City and the Pentagon) and a good percentage</w:t>
      </w:r>
      <w:r w:rsidR="00AA0E7A">
        <w:rPr>
          <w:rFonts w:ascii="Times New Roman" w:hAnsi="Times New Roman" w:cs="Times New Roman"/>
          <w:sz w:val="24"/>
        </w:rPr>
        <w:t xml:space="preserve"> of </w:t>
      </w:r>
      <w:r w:rsidR="003536B6">
        <w:rPr>
          <w:rFonts w:ascii="Times New Roman" w:hAnsi="Times New Roman" w:cs="Times New Roman"/>
          <w:sz w:val="24"/>
        </w:rPr>
        <w:t>the male population in those cities were al Qaeda members</w:t>
      </w:r>
      <w:r w:rsidR="00AA0E7A">
        <w:rPr>
          <w:rFonts w:ascii="Times New Roman" w:hAnsi="Times New Roman" w:cs="Times New Roman"/>
          <w:sz w:val="24"/>
        </w:rPr>
        <w:t xml:space="preserve"> who were armed and ready to fight. If his son never left his side, then he saw all of his dealings and operations with the terrorist and certain ethnic g</w:t>
      </w:r>
      <w:r w:rsidR="003536B6">
        <w:rPr>
          <w:rFonts w:ascii="Times New Roman" w:hAnsi="Times New Roman" w:cs="Times New Roman"/>
          <w:sz w:val="24"/>
        </w:rPr>
        <w:t xml:space="preserve">roups. Assuming that he would most likely follow in the </w:t>
      </w:r>
      <w:r w:rsidR="005F06DB">
        <w:rPr>
          <w:rFonts w:ascii="Times New Roman" w:hAnsi="Times New Roman" w:cs="Times New Roman"/>
          <w:sz w:val="24"/>
        </w:rPr>
        <w:t>footstep</w:t>
      </w:r>
      <w:r w:rsidR="003536B6">
        <w:rPr>
          <w:rFonts w:ascii="Times New Roman" w:hAnsi="Times New Roman" w:cs="Times New Roman"/>
          <w:sz w:val="24"/>
        </w:rPr>
        <w:t>s of his father, he would probabl</w:t>
      </w:r>
      <w:r w:rsidR="005F06DB">
        <w:rPr>
          <w:rFonts w:ascii="Times New Roman" w:hAnsi="Times New Roman" w:cs="Times New Roman"/>
          <w:sz w:val="24"/>
        </w:rPr>
        <w:t>y soon join the Taliban,</w:t>
      </w:r>
      <w:bookmarkStart w:id="0" w:name="_GoBack"/>
      <w:bookmarkEnd w:id="0"/>
      <w:r w:rsidR="00AA0E7A">
        <w:rPr>
          <w:rFonts w:ascii="Times New Roman" w:hAnsi="Times New Roman" w:cs="Times New Roman"/>
          <w:sz w:val="24"/>
        </w:rPr>
        <w:t xml:space="preserve"> so it wouldn’t hurt to bomb both. </w:t>
      </w:r>
    </w:p>
    <w:sectPr w:rsidR="00A0593E" w:rsidRPr="00FE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7F"/>
    <w:rsid w:val="00261518"/>
    <w:rsid w:val="002A61EE"/>
    <w:rsid w:val="003536B6"/>
    <w:rsid w:val="003829C4"/>
    <w:rsid w:val="005F06DB"/>
    <w:rsid w:val="009105D6"/>
    <w:rsid w:val="00A0593E"/>
    <w:rsid w:val="00AA0E7A"/>
    <w:rsid w:val="00C432A6"/>
    <w:rsid w:val="00D2487F"/>
    <w:rsid w:val="00F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287B"/>
  <w15:chartTrackingRefBased/>
  <w15:docId w15:val="{0B7E8307-8D89-4968-94B2-AAE2B32C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LTU 02</dc:creator>
  <cp:keywords/>
  <dc:description/>
  <cp:lastModifiedBy>LTU 02</cp:lastModifiedBy>
  <cp:revision>3</cp:revision>
  <dcterms:created xsi:type="dcterms:W3CDTF">2016-06-10T04:17:00Z</dcterms:created>
  <dcterms:modified xsi:type="dcterms:W3CDTF">2016-06-10T14:54:00Z</dcterms:modified>
</cp:coreProperties>
</file>