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3675" w14:textId="77777777" w:rsidR="00140B7E" w:rsidRDefault="00527E5D">
      <w:pPr>
        <w:rPr>
          <w:rFonts w:ascii="Times New Roman" w:hAnsi="Times New Roman" w:cs="Times New Roman"/>
          <w:sz w:val="24"/>
          <w:szCs w:val="24"/>
        </w:rPr>
      </w:pPr>
      <w:r>
        <w:rPr>
          <w:rFonts w:ascii="Times New Roman" w:hAnsi="Times New Roman" w:cs="Times New Roman"/>
          <w:sz w:val="24"/>
          <w:szCs w:val="24"/>
        </w:rPr>
        <w:tab/>
      </w:r>
    </w:p>
    <w:p w14:paraId="161715C6" w14:textId="5D20DD4F" w:rsidR="001B32A3" w:rsidRDefault="00527E5D" w:rsidP="00140B7E">
      <w:pPr>
        <w:ind w:firstLine="720"/>
        <w:rPr>
          <w:rFonts w:ascii="Times New Roman" w:hAnsi="Times New Roman" w:cs="Times New Roman"/>
          <w:sz w:val="24"/>
          <w:szCs w:val="24"/>
        </w:rPr>
      </w:pPr>
      <w:r>
        <w:rPr>
          <w:rFonts w:ascii="Times New Roman" w:hAnsi="Times New Roman" w:cs="Times New Roman"/>
          <w:sz w:val="24"/>
          <w:szCs w:val="24"/>
        </w:rPr>
        <w:t>Search engines such as Google may actually be capable of increasing the intelligence of humans by providing a greater amount of material, making access to this material more convenient, and exposing users to a variety</w:t>
      </w:r>
      <w:r w:rsidR="00561102">
        <w:rPr>
          <w:rFonts w:ascii="Times New Roman" w:hAnsi="Times New Roman" w:cs="Times New Roman"/>
          <w:sz w:val="24"/>
          <w:szCs w:val="24"/>
        </w:rPr>
        <w:t xml:space="preserve"> of other topics and opinions of</w:t>
      </w:r>
      <w:bookmarkStart w:id="0" w:name="_GoBack"/>
      <w:bookmarkEnd w:id="0"/>
      <w:r>
        <w:rPr>
          <w:rFonts w:ascii="Times New Roman" w:hAnsi="Times New Roman" w:cs="Times New Roman"/>
          <w:sz w:val="24"/>
          <w:szCs w:val="24"/>
        </w:rPr>
        <w:t xml:space="preserve"> which they would otherwise be ignorant.</w:t>
      </w:r>
    </w:p>
    <w:p w14:paraId="0EAB1C48" w14:textId="77777777" w:rsidR="00527E5D" w:rsidRDefault="00527E5D">
      <w:pPr>
        <w:rPr>
          <w:rFonts w:ascii="Times New Roman" w:hAnsi="Times New Roman" w:cs="Times New Roman"/>
          <w:sz w:val="24"/>
          <w:szCs w:val="24"/>
        </w:rPr>
      </w:pPr>
      <w:r>
        <w:rPr>
          <w:rFonts w:ascii="Times New Roman" w:hAnsi="Times New Roman" w:cs="Times New Roman"/>
          <w:sz w:val="24"/>
          <w:szCs w:val="24"/>
        </w:rPr>
        <w:tab/>
        <w:t>The vastly greater amount of material that Google provides is a major academic advantage that computers lend to education. In contrast to just one resource, Google provides a plethora of options- online books, encyclopedias, etc. Google also allows for users to learn in a way that is suitable for them. These methods could include visual aids such as graphs and videos and auditory support like podcasts and educational songs. By generating techniques that can permit users to learn in their desired style, more people can achieve a higher level of education more quickly.</w:t>
      </w:r>
    </w:p>
    <w:p w14:paraId="5568B758" w14:textId="77777777" w:rsidR="00527E5D" w:rsidRDefault="00527E5D">
      <w:pPr>
        <w:rPr>
          <w:rFonts w:ascii="Times New Roman" w:hAnsi="Times New Roman" w:cs="Times New Roman"/>
          <w:sz w:val="24"/>
          <w:szCs w:val="24"/>
        </w:rPr>
      </w:pPr>
      <w:r>
        <w:rPr>
          <w:rFonts w:ascii="Times New Roman" w:hAnsi="Times New Roman" w:cs="Times New Roman"/>
          <w:sz w:val="24"/>
          <w:szCs w:val="24"/>
        </w:rPr>
        <w:tab/>
        <w:t xml:space="preserve">One of Google’s best features is its convenience and accessibility. Since the average person most likely does not have research books in her/his home, that person would have to visit a library or other facility. In the amount of time one would take to travel to a library and request a particular book, an individual already </w:t>
      </w:r>
      <w:r w:rsidR="00D77E82">
        <w:rPr>
          <w:rFonts w:ascii="Times New Roman" w:hAnsi="Times New Roman" w:cs="Times New Roman"/>
          <w:sz w:val="24"/>
          <w:szCs w:val="24"/>
        </w:rPr>
        <w:t>could have skimmed over a dozen articles on Google. In addition, Google provides digital files that can be copied and saved in other locations and on other computers. Should a person lose or accidentally delete a file, it could be found in alternate locations. Whereas if someone were to lose a book, it would remain lost until someone found it again or someone obtained another copy. Google’s capability to provide information at a greater speed allows people to access more knowledge in a shorter period of time, increasing the amount education Google gives us.</w:t>
      </w:r>
    </w:p>
    <w:p w14:paraId="2D4E85DC" w14:textId="77777777" w:rsidR="00D77E82" w:rsidRDefault="00D77E82">
      <w:pPr>
        <w:rPr>
          <w:rFonts w:ascii="Times New Roman" w:hAnsi="Times New Roman" w:cs="Times New Roman"/>
          <w:sz w:val="24"/>
          <w:szCs w:val="24"/>
        </w:rPr>
      </w:pPr>
      <w:r>
        <w:rPr>
          <w:rFonts w:ascii="Times New Roman" w:hAnsi="Times New Roman" w:cs="Times New Roman"/>
          <w:sz w:val="24"/>
          <w:szCs w:val="24"/>
        </w:rPr>
        <w:lastRenderedPageBreak/>
        <w:tab/>
        <w:t>Google’s greatest advantage to instruct humans is its way of exposing users to broader topics and more varied opinions. While a book would express only the views of the author(s), internet discussions found on Google provide a wider variety of opinions. Though these online opinions may not be totally correct, they allow people to see a topic through different points-of-view. Google reveals new information which would be difficult to discover otherwise, touching the core of what education is. The purpose of education is not simply to memorize, but rather, it is to explore and to discover. Education is exposure to knowledge, not regurgitation of facts learned. By providing an excess of information, Google broadens our horizons, truly making us more intelligent beings.</w:t>
      </w:r>
    </w:p>
    <w:p w14:paraId="38720910" w14:textId="58451AC4" w:rsidR="00D77E82" w:rsidRPr="00527E5D" w:rsidRDefault="00D77E82">
      <w:pPr>
        <w:rPr>
          <w:rFonts w:ascii="Times New Roman" w:hAnsi="Times New Roman" w:cs="Times New Roman"/>
          <w:sz w:val="24"/>
          <w:szCs w:val="24"/>
        </w:rPr>
      </w:pPr>
      <w:r>
        <w:rPr>
          <w:rFonts w:ascii="Times New Roman" w:hAnsi="Times New Roman" w:cs="Times New Roman"/>
          <w:sz w:val="24"/>
          <w:szCs w:val="24"/>
        </w:rPr>
        <w:tab/>
        <w:t xml:space="preserve">Travel expert Pauline Frommer once said, “You can’t have a narrow mind if you have a broad passport.” Frommer implied that someone cannot be ignorant, if she has traveled around the world and has experienced other cultures and heritages. Google </w:t>
      </w:r>
      <w:r>
        <w:rPr>
          <w:rFonts w:ascii="Times New Roman" w:hAnsi="Times New Roman" w:cs="Times New Roman"/>
          <w:i/>
          <w:sz w:val="24"/>
          <w:szCs w:val="24"/>
        </w:rPr>
        <w:t xml:space="preserve">is </w:t>
      </w:r>
      <w:r>
        <w:rPr>
          <w:rFonts w:ascii="Times New Roman" w:hAnsi="Times New Roman" w:cs="Times New Roman"/>
          <w:sz w:val="24"/>
          <w:szCs w:val="24"/>
        </w:rPr>
        <w:t>our passport to the world</w:t>
      </w:r>
      <w:r w:rsidR="006136DC">
        <w:rPr>
          <w:rFonts w:ascii="Times New Roman" w:hAnsi="Times New Roman" w:cs="Times New Roman"/>
          <w:sz w:val="24"/>
          <w:szCs w:val="24"/>
        </w:rPr>
        <w:t>,</w:t>
      </w:r>
      <w:r>
        <w:rPr>
          <w:rFonts w:ascii="Times New Roman" w:hAnsi="Times New Roman" w:cs="Times New Roman"/>
          <w:sz w:val="24"/>
          <w:szCs w:val="24"/>
        </w:rPr>
        <w:t xml:space="preserve"> through the internet. With our “passport,” we cannot prevent becoming more intelligent, well-informed human beings.  </w:t>
      </w:r>
    </w:p>
    <w:sectPr w:rsidR="00D77E82" w:rsidRPr="0052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5D"/>
    <w:rsid w:val="00140B7E"/>
    <w:rsid w:val="001B32A3"/>
    <w:rsid w:val="00527E5D"/>
    <w:rsid w:val="00561102"/>
    <w:rsid w:val="006136DC"/>
    <w:rsid w:val="00B47265"/>
    <w:rsid w:val="00D77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83C7"/>
  <w15:chartTrackingRefBased/>
  <w15:docId w15:val="{034ED4A7-83F1-4061-9EEE-4391BDF5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Woods</dc:creator>
  <cp:keywords/>
  <dc:description/>
  <cp:lastModifiedBy>Jade Woods</cp:lastModifiedBy>
  <cp:revision>4</cp:revision>
  <dcterms:created xsi:type="dcterms:W3CDTF">2015-06-04T04:44:00Z</dcterms:created>
  <dcterms:modified xsi:type="dcterms:W3CDTF">2015-06-04T12:24:00Z</dcterms:modified>
</cp:coreProperties>
</file>