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19" w:rsidRDefault="00B53B9A" w:rsidP="00270587">
      <w:pPr>
        <w:ind w:firstLine="720"/>
      </w:pPr>
      <w:r>
        <w:t xml:space="preserve">Some of Berry’s main concerns regarding the advancement of technology through use of a computer stem out of the belief that such technology would </w:t>
      </w:r>
      <w:r w:rsidR="008B48DB">
        <w:t>cost him more than he would</w:t>
      </w:r>
      <w:r>
        <w:t xml:space="preserve"> gain in terms of </w:t>
      </w:r>
      <w:r w:rsidR="005624A3">
        <w:t>interpersonal relationships, environmental conservation, and economic standing.  Though Berry exposes some arguments that hold weight and value,</w:t>
      </w:r>
      <w:r w:rsidR="00270587">
        <w:t xml:space="preserve"> we cannot ignore that his p</w:t>
      </w:r>
      <w:r w:rsidR="00572979">
        <w:t>oint of view is limited due to his</w:t>
      </w:r>
      <w:r w:rsidR="00270587">
        <w:t xml:space="preserve"> deliberate refusal to expose his person to and in turn interact with the device he so strongly criticizes.</w:t>
      </w:r>
    </w:p>
    <w:p w:rsidR="00757F1E" w:rsidRDefault="00777B63" w:rsidP="00B94355">
      <w:pPr>
        <w:ind w:firstLine="720"/>
      </w:pPr>
      <w:r>
        <w:t>Comparing</w:t>
      </w:r>
      <w:r w:rsidR="00757F1E">
        <w:t xml:space="preserve"> his wife’s use of a Royal standard typewriter to the usage of a computer</w:t>
      </w:r>
      <w:r w:rsidR="00270587">
        <w:t xml:space="preserve"> is a major component throughout </w:t>
      </w:r>
      <w:r w:rsidR="00482994">
        <w:t>Wendell Berry’s article</w:t>
      </w:r>
      <w:r w:rsidR="00270587">
        <w:t xml:space="preserve">. </w:t>
      </w:r>
      <w:r w:rsidR="00482994">
        <w:t>Berry argues that his wif</w:t>
      </w:r>
      <w:r w:rsidR="00347B2F">
        <w:t>e</w:t>
      </w:r>
      <w:r w:rsidR="00482994">
        <w:t xml:space="preserve"> is his “best critic”</w:t>
      </w:r>
      <w:r w:rsidR="00B94355">
        <w:t xml:space="preserve"> </w:t>
      </w:r>
      <w:r w:rsidR="00347B2F">
        <w:t>and</w:t>
      </w:r>
      <w:r w:rsidR="00FE5E1B">
        <w:t xml:space="preserve"> is</w:t>
      </w:r>
      <w:r w:rsidR="00482994">
        <w:t xml:space="preserve"> </w:t>
      </w:r>
      <w:r w:rsidR="00347B2F">
        <w:t>the one most familiar with his habitual errors and w</w:t>
      </w:r>
      <w:r w:rsidR="003F0552">
        <w:t>eaknesses due to their close marital relationship and her role as editor</w:t>
      </w:r>
      <w:bookmarkStart w:id="0" w:name="_GoBack"/>
      <w:bookmarkEnd w:id="0"/>
      <w:r w:rsidR="00347B2F">
        <w:t>.</w:t>
      </w:r>
      <w:r w:rsidR="00482994">
        <w:t xml:space="preserve"> This is high praise for his wife’s skills but not necessarily for the typewriter</w:t>
      </w:r>
      <w:r w:rsidR="009B66E0">
        <w:t xml:space="preserve"> itself</w:t>
      </w:r>
      <w:r w:rsidR="00482994">
        <w:t xml:space="preserve">. Having not tried using a word processor on a computer, </w:t>
      </w:r>
      <w:r w:rsidR="00CA071C">
        <w:t>neither Berry nor his wife</w:t>
      </w:r>
      <w:r w:rsidR="00482994">
        <w:t xml:space="preserve"> would be aware that her editing skill</w:t>
      </w:r>
      <w:r w:rsidR="00270587">
        <w:t>s and knowledge would be equally</w:t>
      </w:r>
      <w:r w:rsidR="00482994">
        <w:t xml:space="preserve"> applicable</w:t>
      </w:r>
      <w:r w:rsidR="009B66E0">
        <w:t xml:space="preserve"> on a computer</w:t>
      </w:r>
      <w:r w:rsidR="00482994">
        <w:t>.</w:t>
      </w:r>
      <w:r w:rsidR="005777CC">
        <w:t xml:space="preserve"> Th</w:t>
      </w:r>
      <w:r w:rsidR="00FE5E1B">
        <w:t xml:space="preserve">e computer </w:t>
      </w:r>
      <w:r w:rsidR="00347B2F">
        <w:t>is clearly faster and more efficient than a</w:t>
      </w:r>
      <w:r w:rsidR="005777CC">
        <w:t xml:space="preserve"> typewriter, but Berry sees this as a problem because he values his wife’s </w:t>
      </w:r>
      <w:r>
        <w:t xml:space="preserve">extensive </w:t>
      </w:r>
      <w:r w:rsidR="005777CC">
        <w:t xml:space="preserve">contributions to his manuscripts, when in </w:t>
      </w:r>
      <w:r w:rsidR="00270587">
        <w:t>fact her contribution would remain equal</w:t>
      </w:r>
      <w:r w:rsidR="00B03408">
        <w:t>,</w:t>
      </w:r>
      <w:r w:rsidR="00270587">
        <w:t xml:space="preserve"> if not greater</w:t>
      </w:r>
      <w:r w:rsidR="00B03408">
        <w:t>,</w:t>
      </w:r>
      <w:r w:rsidR="005777CC">
        <w:t xml:space="preserve"> with </w:t>
      </w:r>
      <w:r w:rsidR="00270587">
        <w:t xml:space="preserve">a </w:t>
      </w:r>
      <w:r w:rsidR="005777CC">
        <w:t xml:space="preserve">computer. </w:t>
      </w:r>
    </w:p>
    <w:p w:rsidR="00FE5E1B" w:rsidRDefault="005777CC" w:rsidP="00757F1E">
      <w:pPr>
        <w:ind w:firstLine="720"/>
      </w:pPr>
      <w:r>
        <w:t>Sentiment may also be a key factor in Berry’s</w:t>
      </w:r>
      <w:r w:rsidR="00CA071C">
        <w:t xml:space="preserve"> clouded</w:t>
      </w:r>
      <w:r>
        <w:t xml:space="preserve"> judgement. When discussing the result of “discarding the old model</w:t>
      </w:r>
      <w:r w:rsidR="00465D8D">
        <w:t>,” he not only refers to the typewriter but</w:t>
      </w:r>
      <w:r w:rsidR="00777B63">
        <w:t xml:space="preserve"> also</w:t>
      </w:r>
      <w:r w:rsidR="008B48DB">
        <w:t xml:space="preserve"> to</w:t>
      </w:r>
      <w:r w:rsidR="00777B63">
        <w:t xml:space="preserve"> his wife</w:t>
      </w:r>
      <w:r w:rsidR="00465D8D">
        <w:t>. This</w:t>
      </w:r>
      <w:r w:rsidR="00682802">
        <w:t xml:space="preserve"> sentimental</w:t>
      </w:r>
      <w:r w:rsidR="00465D8D">
        <w:t xml:space="preserve"> tie between hi</w:t>
      </w:r>
      <w:r w:rsidR="00682802">
        <w:t>s wife and the typewriter obscures</w:t>
      </w:r>
      <w:r w:rsidR="00465D8D">
        <w:t xml:space="preserve"> the</w:t>
      </w:r>
      <w:r w:rsidR="008B48DB">
        <w:t xml:space="preserve"> fact that it is</w:t>
      </w:r>
      <w:r w:rsidR="00777B63">
        <w:t xml:space="preserve"> a machine like a computer, but</w:t>
      </w:r>
      <w:r w:rsidR="00465D8D">
        <w:t xml:space="preserve"> less advanced.</w:t>
      </w:r>
      <w:r w:rsidR="008B48DB">
        <w:t xml:space="preserve"> This limits him from</w:t>
      </w:r>
      <w:r w:rsidR="00CA071C">
        <w:t xml:space="preserve"> </w:t>
      </w:r>
      <w:r w:rsidR="008B48DB">
        <w:t>testing a</w:t>
      </w:r>
      <w:r w:rsidR="00D808C3">
        <w:t xml:space="preserve"> </w:t>
      </w:r>
      <w:r w:rsidR="00CA071C">
        <w:t>computer</w:t>
      </w:r>
      <w:r w:rsidR="008B48DB">
        <w:t>’s performance</w:t>
      </w:r>
      <w:r w:rsidR="00CA071C">
        <w:t xml:space="preserve"> and reaping the benefits of a faster and more efficient editing process. Berry wants proof</w:t>
      </w:r>
      <w:r w:rsidR="00777B63">
        <w:t xml:space="preserve"> that using a computer is better</w:t>
      </w:r>
      <w:r w:rsidR="00D808C3">
        <w:t>, yet is not willing t</w:t>
      </w:r>
      <w:r w:rsidR="00D64340">
        <w:t>o personally seek out that proof</w:t>
      </w:r>
      <w:r w:rsidR="008B48DB">
        <w:t>. I</w:t>
      </w:r>
      <w:r w:rsidR="00D64340">
        <w:t xml:space="preserve">nstead </w:t>
      </w:r>
      <w:r w:rsidR="008B48DB">
        <w:t xml:space="preserve">he </w:t>
      </w:r>
      <w:r w:rsidR="00D64340">
        <w:t>stands behind the</w:t>
      </w:r>
      <w:r w:rsidR="008B48DB">
        <w:t xml:space="preserve"> belief that such action is</w:t>
      </w:r>
      <w:r w:rsidR="00D64340">
        <w:t xml:space="preserve"> detrimental</w:t>
      </w:r>
      <w:r w:rsidR="00682802">
        <w:t xml:space="preserve"> to his wallet and the environment. Ma</w:t>
      </w:r>
      <w:r w:rsidR="00777B63">
        <w:t>intenance for the typewriter als</w:t>
      </w:r>
      <w:r w:rsidR="00D64340">
        <w:t>o generates</w:t>
      </w:r>
      <w:r w:rsidR="008B48DB">
        <w:t xml:space="preserve"> these costs</w:t>
      </w:r>
      <w:r w:rsidR="00777B63">
        <w:t xml:space="preserve">, </w:t>
      </w:r>
      <w:r w:rsidR="008B48DB">
        <w:t>being that ink</w:t>
      </w:r>
      <w:r w:rsidR="00682802">
        <w:t xml:space="preserve"> and p</w:t>
      </w:r>
      <w:r w:rsidR="008B48DB">
        <w:t>aper are required for every draft</w:t>
      </w:r>
      <w:r w:rsidR="00682802">
        <w:t>.</w:t>
      </w:r>
      <w:r w:rsidR="00FC0F5E">
        <w:t xml:space="preserve"> </w:t>
      </w:r>
      <w:r w:rsidR="00D64340">
        <w:t>Due to</w:t>
      </w:r>
      <w:r w:rsidR="00FC0F5E">
        <w:t xml:space="preserve"> virtual editing and typing t</w:t>
      </w:r>
      <w:r w:rsidR="00777B63">
        <w:t>ools availab</w:t>
      </w:r>
      <w:r w:rsidR="00D64340">
        <w:t>le, computers allow for less</w:t>
      </w:r>
      <w:r w:rsidR="00FC0F5E">
        <w:t xml:space="preserve"> printed copies with ink</w:t>
      </w:r>
      <w:r w:rsidR="00D64340">
        <w:t xml:space="preserve"> when used for writing</w:t>
      </w:r>
      <w:r w:rsidR="00FC0F5E">
        <w:t>.</w:t>
      </w:r>
      <w:r w:rsidR="00D64340">
        <w:t xml:space="preserve"> This in</w:t>
      </w:r>
      <w:r w:rsidR="00B03408">
        <w:t xml:space="preserve"> </w:t>
      </w:r>
      <w:r w:rsidR="00D64340">
        <w:t xml:space="preserve">turn would prove </w:t>
      </w:r>
      <w:r w:rsidR="00B03408">
        <w:t>healthier for Berry’s wallet and planet.</w:t>
      </w:r>
    </w:p>
    <w:p w:rsidR="005777CC" w:rsidRDefault="00FE5E1B" w:rsidP="00757F1E">
      <w:pPr>
        <w:ind w:firstLine="720"/>
      </w:pPr>
      <w:r>
        <w:t>On page 32 of the article, Berry introduces</w:t>
      </w:r>
      <w:r w:rsidR="00D64340">
        <w:t xml:space="preserve"> a list of standards that he uses</w:t>
      </w:r>
      <w:r>
        <w:t xml:space="preserve"> to judge the technological advances. </w:t>
      </w:r>
      <w:r w:rsidR="009B66E0">
        <w:t>An advancemen</w:t>
      </w:r>
      <w:r w:rsidR="00D64340">
        <w:t xml:space="preserve">t that comes to mind is a </w:t>
      </w:r>
      <w:r w:rsidR="009B66E0">
        <w:t>calculator. Going thr</w:t>
      </w:r>
      <w:r w:rsidR="00D64340">
        <w:t>ough each of the standards, a</w:t>
      </w:r>
      <w:r w:rsidR="009B66E0">
        <w:t xml:space="preserve"> calc</w:t>
      </w:r>
      <w:r w:rsidR="00B53B9A">
        <w:t xml:space="preserve">ulator is cheaper than tuition for </w:t>
      </w:r>
      <w:r w:rsidR="00BA2972">
        <w:t xml:space="preserve">higher </w:t>
      </w:r>
      <w:r w:rsidR="00B53B9A">
        <w:t xml:space="preserve">education in </w:t>
      </w:r>
      <w:r w:rsidR="00BA2972">
        <w:t>math courses</w:t>
      </w:r>
      <w:r w:rsidR="009B66E0">
        <w:t>, is smalle</w:t>
      </w:r>
      <w:r w:rsidR="00BA2972">
        <w:t>r than working through an ent</w:t>
      </w:r>
      <w:r w:rsidR="008B48DB">
        <w:t>ire graph paper,</w:t>
      </w:r>
      <w:r w:rsidR="009B66E0">
        <w:t xml:space="preserve"> more trustworthy</w:t>
      </w:r>
      <w:r w:rsidR="00BA2972">
        <w:t xml:space="preserve"> and accurate</w:t>
      </w:r>
      <w:r w:rsidR="009B66E0">
        <w:t xml:space="preserve"> with calculations than those done mentally</w:t>
      </w:r>
      <w:r w:rsidR="00BA2972">
        <w:t xml:space="preserve"> or by hand</w:t>
      </w:r>
      <w:r w:rsidR="008B48DB">
        <w:t>,</w:t>
      </w:r>
      <w:r w:rsidR="00BA2972">
        <w:t xml:space="preserve"> able to be run on solar power</w:t>
      </w:r>
      <w:r w:rsidR="008B48DB">
        <w:t>,</w:t>
      </w:r>
      <w:r w:rsidR="00BA2972">
        <w:t xml:space="preserve"> affordable to replace</w:t>
      </w:r>
      <w:r w:rsidR="00B03408">
        <w:t xml:space="preserve"> at many accessible stores</w:t>
      </w:r>
      <w:r w:rsidR="008B48DB">
        <w:t>,</w:t>
      </w:r>
      <w:r w:rsidR="00BA2972">
        <w:t xml:space="preserve"> can be repaired, and is not deliberately</w:t>
      </w:r>
      <w:r w:rsidR="008B48DB">
        <w:t xml:space="preserve"> eliminating the need for</w:t>
      </w:r>
      <w:r w:rsidR="00BA2972">
        <w:t xml:space="preserve"> paper</w:t>
      </w:r>
      <w:r w:rsidR="00B03408">
        <w:t xml:space="preserve">. </w:t>
      </w:r>
    </w:p>
    <w:p w:rsidR="00777B63" w:rsidRDefault="00777B63" w:rsidP="00757F1E">
      <w:pPr>
        <w:ind w:firstLine="720"/>
      </w:pPr>
      <w:r>
        <w:t>There are costs and benefits to each device, but if indisputable reasons are presented then benefits outweigh the costs.</w:t>
      </w:r>
    </w:p>
    <w:p w:rsidR="00CA071C" w:rsidRDefault="00CA071C" w:rsidP="00757F1E">
      <w:pPr>
        <w:ind w:firstLine="720"/>
      </w:pPr>
    </w:p>
    <w:p w:rsidR="00482994" w:rsidRDefault="00482994" w:rsidP="00757F1E">
      <w:pPr>
        <w:ind w:firstLine="720"/>
      </w:pPr>
    </w:p>
    <w:sectPr w:rsidR="0048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5C"/>
    <w:rsid w:val="00270587"/>
    <w:rsid w:val="00347B2F"/>
    <w:rsid w:val="0036775A"/>
    <w:rsid w:val="003F0552"/>
    <w:rsid w:val="00462F5C"/>
    <w:rsid w:val="00465D8D"/>
    <w:rsid w:val="00482994"/>
    <w:rsid w:val="005624A3"/>
    <w:rsid w:val="00572979"/>
    <w:rsid w:val="005777CC"/>
    <w:rsid w:val="005F41DF"/>
    <w:rsid w:val="00682802"/>
    <w:rsid w:val="006B3281"/>
    <w:rsid w:val="00757F1E"/>
    <w:rsid w:val="00777B63"/>
    <w:rsid w:val="008B48DB"/>
    <w:rsid w:val="00980119"/>
    <w:rsid w:val="009B66E0"/>
    <w:rsid w:val="00AA4066"/>
    <w:rsid w:val="00B03408"/>
    <w:rsid w:val="00B53B9A"/>
    <w:rsid w:val="00B94355"/>
    <w:rsid w:val="00BA2972"/>
    <w:rsid w:val="00CA071C"/>
    <w:rsid w:val="00D64340"/>
    <w:rsid w:val="00D808C3"/>
    <w:rsid w:val="00DD0F00"/>
    <w:rsid w:val="00F06641"/>
    <w:rsid w:val="00F93679"/>
    <w:rsid w:val="00FC0F5E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click-link">
    <w:name w:val="oneclick-link"/>
    <w:basedOn w:val="DefaultParagraphFont"/>
    <w:rsid w:val="00757F1E"/>
  </w:style>
  <w:style w:type="character" w:customStyle="1" w:styleId="apple-converted-space">
    <w:name w:val="apple-converted-space"/>
    <w:basedOn w:val="DefaultParagraphFont"/>
    <w:rsid w:val="00757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eclick-link">
    <w:name w:val="oneclick-link"/>
    <w:basedOn w:val="DefaultParagraphFont"/>
    <w:rsid w:val="00757F1E"/>
  </w:style>
  <w:style w:type="character" w:customStyle="1" w:styleId="apple-converted-space">
    <w:name w:val="apple-converted-space"/>
    <w:basedOn w:val="DefaultParagraphFont"/>
    <w:rsid w:val="0075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3</cp:revision>
  <dcterms:created xsi:type="dcterms:W3CDTF">2015-06-04T09:21:00Z</dcterms:created>
  <dcterms:modified xsi:type="dcterms:W3CDTF">2015-06-04T09:32:00Z</dcterms:modified>
</cp:coreProperties>
</file>