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487" w:rsidRDefault="008F59B1" w:rsidP="008F59B1">
      <w:pPr>
        <w:spacing w:line="480" w:lineRule="auto"/>
        <w:rPr>
          <w:rFonts w:ascii="Times New Roman" w:hAnsi="Times New Roman" w:cs="Times New Roman"/>
          <w:sz w:val="24"/>
          <w:szCs w:val="24"/>
        </w:rPr>
      </w:pPr>
      <w:r>
        <w:rPr>
          <w:sz w:val="24"/>
          <w:szCs w:val="24"/>
        </w:rPr>
        <w:tab/>
      </w:r>
      <w:r w:rsidRPr="008F59B1">
        <w:rPr>
          <w:rFonts w:ascii="Times New Roman" w:hAnsi="Times New Roman" w:cs="Times New Roman"/>
          <w:sz w:val="24"/>
          <w:szCs w:val="24"/>
        </w:rPr>
        <w:t>When</w:t>
      </w:r>
      <w:r>
        <w:rPr>
          <w:rFonts w:ascii="Times New Roman" w:hAnsi="Times New Roman" w:cs="Times New Roman"/>
          <w:sz w:val="24"/>
          <w:szCs w:val="24"/>
        </w:rPr>
        <w:t xml:space="preserve"> the United States Constitution was created, the technology available was simpler</w:t>
      </w:r>
      <w:r w:rsidR="005B17F3">
        <w:rPr>
          <w:rFonts w:ascii="Times New Roman" w:hAnsi="Times New Roman" w:cs="Times New Roman"/>
          <w:sz w:val="24"/>
          <w:szCs w:val="24"/>
        </w:rPr>
        <w:t xml:space="preserve"> than what is common in the world today. Modern technology functions differently from the technology of the 1700s, and so laws that came into being during that time period must be </w:t>
      </w:r>
      <w:r w:rsidR="006D39F9">
        <w:rPr>
          <w:rFonts w:ascii="Times New Roman" w:hAnsi="Times New Roman" w:cs="Times New Roman"/>
          <w:sz w:val="24"/>
          <w:szCs w:val="24"/>
        </w:rPr>
        <w:t>interpreted to fit today’s world</w:t>
      </w:r>
      <w:r w:rsidR="002D1BAF">
        <w:rPr>
          <w:rFonts w:ascii="Times New Roman" w:hAnsi="Times New Roman" w:cs="Times New Roman"/>
          <w:sz w:val="24"/>
          <w:szCs w:val="24"/>
        </w:rPr>
        <w:t>, as</w:t>
      </w:r>
      <w:r w:rsidR="006D39F9">
        <w:rPr>
          <w:rFonts w:ascii="Times New Roman" w:hAnsi="Times New Roman" w:cs="Times New Roman"/>
          <w:sz w:val="24"/>
          <w:szCs w:val="24"/>
        </w:rPr>
        <w:t xml:space="preserve"> is the case with the Fourth Amendment, which offers citizens protection against unreasonable search. Technology has created connections between phones, GPS systems, and more. The question is how </w:t>
      </w:r>
      <w:r w:rsidR="009D199B">
        <w:rPr>
          <w:rFonts w:ascii="Times New Roman" w:hAnsi="Times New Roman" w:cs="Times New Roman"/>
          <w:sz w:val="24"/>
          <w:szCs w:val="24"/>
        </w:rPr>
        <w:t>many</w:t>
      </w:r>
      <w:r w:rsidR="006D39F9">
        <w:rPr>
          <w:rFonts w:ascii="Times New Roman" w:hAnsi="Times New Roman" w:cs="Times New Roman"/>
          <w:sz w:val="24"/>
          <w:szCs w:val="24"/>
        </w:rPr>
        <w:t xml:space="preserve"> of these connections the Fourth Amendment covers.</w:t>
      </w:r>
    </w:p>
    <w:p w:rsidR="006D39F9" w:rsidRDefault="006D39F9" w:rsidP="008F59B1">
      <w:pPr>
        <w:spacing w:line="480" w:lineRule="auto"/>
        <w:rPr>
          <w:rFonts w:ascii="Times New Roman" w:hAnsi="Times New Roman" w:cs="Times New Roman"/>
          <w:i/>
          <w:sz w:val="24"/>
          <w:szCs w:val="24"/>
        </w:rPr>
      </w:pPr>
      <w:r>
        <w:rPr>
          <w:rFonts w:ascii="Times New Roman" w:hAnsi="Times New Roman" w:cs="Times New Roman"/>
          <w:sz w:val="24"/>
          <w:szCs w:val="24"/>
        </w:rPr>
        <w:tab/>
        <w:t xml:space="preserve">The first time the Fourth Amendment was called into question due to technology was the case of </w:t>
      </w:r>
      <w:r>
        <w:rPr>
          <w:rFonts w:ascii="Times New Roman" w:hAnsi="Times New Roman" w:cs="Times New Roman"/>
          <w:i/>
          <w:sz w:val="24"/>
          <w:szCs w:val="24"/>
        </w:rPr>
        <w:t>Olmstead v. the United States</w:t>
      </w:r>
      <w:r w:rsidR="00CA3AE6">
        <w:rPr>
          <w:rFonts w:ascii="Times New Roman" w:hAnsi="Times New Roman" w:cs="Times New Roman"/>
          <w:sz w:val="24"/>
          <w:szCs w:val="24"/>
        </w:rPr>
        <w:t>.</w:t>
      </w:r>
      <w:r>
        <w:rPr>
          <w:rFonts w:ascii="Times New Roman" w:hAnsi="Times New Roman" w:cs="Times New Roman"/>
          <w:sz w:val="24"/>
          <w:szCs w:val="24"/>
        </w:rPr>
        <w:t xml:space="preserve"> Roy Olmstead was convicted of selling illegal liquor. At his trial, evidence was </w:t>
      </w:r>
      <w:r w:rsidR="002D1BAF">
        <w:rPr>
          <w:rFonts w:ascii="Times New Roman" w:hAnsi="Times New Roman" w:cs="Times New Roman"/>
          <w:sz w:val="24"/>
          <w:szCs w:val="24"/>
        </w:rPr>
        <w:t>obtained by a wiretap on his phone lines. Olmstead argued that because the calls had been placed within his home, the Fourth Amendment was violated, as it would be an unreasonable search and seizure. The court, however, decided that since the tap had been pla</w:t>
      </w:r>
      <w:r w:rsidR="009D199B">
        <w:rPr>
          <w:rFonts w:ascii="Times New Roman" w:hAnsi="Times New Roman" w:cs="Times New Roman"/>
          <w:sz w:val="24"/>
          <w:szCs w:val="24"/>
        </w:rPr>
        <w:t>ced outside of the home, it wasn’t</w:t>
      </w:r>
      <w:r w:rsidR="002D1BAF">
        <w:rPr>
          <w:rFonts w:ascii="Times New Roman" w:hAnsi="Times New Roman" w:cs="Times New Roman"/>
          <w:sz w:val="24"/>
          <w:szCs w:val="24"/>
        </w:rPr>
        <w:t xml:space="preserve"> a violation. This precedent was overturned, however in the case of </w:t>
      </w:r>
      <w:r w:rsidR="002D1BAF">
        <w:rPr>
          <w:rFonts w:ascii="Times New Roman" w:hAnsi="Times New Roman" w:cs="Times New Roman"/>
          <w:i/>
          <w:sz w:val="24"/>
          <w:szCs w:val="24"/>
        </w:rPr>
        <w:t>Katz v. the United States.</w:t>
      </w:r>
    </w:p>
    <w:p w:rsidR="009E58EA" w:rsidRDefault="002D1BAF" w:rsidP="008F59B1">
      <w:pPr>
        <w:spacing w:line="480" w:lineRule="auto"/>
        <w:rPr>
          <w:rFonts w:ascii="Times New Roman" w:hAnsi="Times New Roman" w:cs="Times New Roman"/>
          <w:sz w:val="24"/>
          <w:szCs w:val="24"/>
        </w:rPr>
      </w:pPr>
      <w:r>
        <w:rPr>
          <w:rFonts w:ascii="Times New Roman" w:hAnsi="Times New Roman" w:cs="Times New Roman"/>
          <w:sz w:val="24"/>
          <w:szCs w:val="24"/>
        </w:rPr>
        <w:tab/>
      </w:r>
      <w:r w:rsidR="009E58EA">
        <w:rPr>
          <w:rFonts w:ascii="Times New Roman" w:hAnsi="Times New Roman" w:cs="Times New Roman"/>
          <w:sz w:val="24"/>
          <w:szCs w:val="24"/>
        </w:rPr>
        <w:t xml:space="preserve">Charles Katz was charged with placing illegal bets in cities across the country from a telephone booth. He was </w:t>
      </w:r>
      <w:r w:rsidR="009D199B">
        <w:rPr>
          <w:rFonts w:ascii="Times New Roman" w:hAnsi="Times New Roman" w:cs="Times New Roman"/>
          <w:sz w:val="24"/>
          <w:szCs w:val="24"/>
        </w:rPr>
        <w:t>discovered</w:t>
      </w:r>
      <w:r w:rsidR="009E58EA">
        <w:rPr>
          <w:rFonts w:ascii="Times New Roman" w:hAnsi="Times New Roman" w:cs="Times New Roman"/>
          <w:sz w:val="24"/>
          <w:szCs w:val="24"/>
        </w:rPr>
        <w:t xml:space="preserve"> by an electronic listening device placed outside the booth. Katz argued that the listening device violated the Fourth Amendment, by listening in on </w:t>
      </w:r>
      <w:r w:rsidR="009D199B">
        <w:rPr>
          <w:rFonts w:ascii="Times New Roman" w:hAnsi="Times New Roman" w:cs="Times New Roman"/>
          <w:sz w:val="24"/>
          <w:szCs w:val="24"/>
        </w:rPr>
        <w:t>a</w:t>
      </w:r>
      <w:r w:rsidR="009E58EA">
        <w:rPr>
          <w:rFonts w:ascii="Times New Roman" w:hAnsi="Times New Roman" w:cs="Times New Roman"/>
          <w:sz w:val="24"/>
          <w:szCs w:val="24"/>
        </w:rPr>
        <w:t xml:space="preserve"> conversation he believed to be secure. This time, the Supreme Court ruled that it violate</w:t>
      </w:r>
      <w:r w:rsidR="0065401A">
        <w:rPr>
          <w:rFonts w:ascii="Times New Roman" w:hAnsi="Times New Roman" w:cs="Times New Roman"/>
          <w:sz w:val="24"/>
          <w:szCs w:val="24"/>
        </w:rPr>
        <w:t>d</w:t>
      </w:r>
      <w:r w:rsidR="009E58EA">
        <w:rPr>
          <w:rFonts w:ascii="Times New Roman" w:hAnsi="Times New Roman" w:cs="Times New Roman"/>
          <w:sz w:val="24"/>
          <w:szCs w:val="24"/>
        </w:rPr>
        <w:t xml:space="preserve"> the right to be secure in </w:t>
      </w:r>
      <w:r w:rsidR="009D199B">
        <w:rPr>
          <w:rFonts w:ascii="Times New Roman" w:hAnsi="Times New Roman" w:cs="Times New Roman"/>
          <w:sz w:val="24"/>
          <w:szCs w:val="24"/>
        </w:rPr>
        <w:t>private</w:t>
      </w:r>
      <w:r w:rsidR="009E58EA">
        <w:rPr>
          <w:rFonts w:ascii="Times New Roman" w:hAnsi="Times New Roman" w:cs="Times New Roman"/>
          <w:sz w:val="24"/>
          <w:szCs w:val="24"/>
        </w:rPr>
        <w:t>.</w:t>
      </w:r>
    </w:p>
    <w:p w:rsidR="009E58EA" w:rsidRDefault="009E58EA" w:rsidP="008F59B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9D199B">
        <w:rPr>
          <w:rFonts w:ascii="Times New Roman" w:hAnsi="Times New Roman" w:cs="Times New Roman"/>
          <w:sz w:val="24"/>
          <w:szCs w:val="24"/>
        </w:rPr>
        <w:t>true question</w:t>
      </w:r>
      <w:r>
        <w:rPr>
          <w:rFonts w:ascii="Times New Roman" w:hAnsi="Times New Roman" w:cs="Times New Roman"/>
          <w:sz w:val="24"/>
          <w:szCs w:val="24"/>
        </w:rPr>
        <w:t xml:space="preserve"> is what qualifies as unreasonable search. The Supreme Court has ruled that scanning a building with a thermal scanner qualifies as a violation, while law enforcement</w:t>
      </w:r>
      <w:r w:rsidR="00CA3AE6">
        <w:rPr>
          <w:rFonts w:ascii="Times New Roman" w:hAnsi="Times New Roman" w:cs="Times New Roman"/>
          <w:sz w:val="24"/>
          <w:szCs w:val="24"/>
        </w:rPr>
        <w:t xml:space="preserve"> only must obtain a subpoena in order to access phone records. The reason </w:t>
      </w:r>
      <w:r w:rsidR="0065401A">
        <w:rPr>
          <w:rFonts w:ascii="Times New Roman" w:hAnsi="Times New Roman" w:cs="Times New Roman"/>
          <w:sz w:val="24"/>
          <w:szCs w:val="24"/>
        </w:rPr>
        <w:t>that they ne</w:t>
      </w:r>
      <w:bookmarkStart w:id="0" w:name="_GoBack"/>
      <w:bookmarkEnd w:id="0"/>
      <w:r w:rsidR="0065401A">
        <w:rPr>
          <w:rFonts w:ascii="Times New Roman" w:hAnsi="Times New Roman" w:cs="Times New Roman"/>
          <w:sz w:val="24"/>
          <w:szCs w:val="24"/>
        </w:rPr>
        <w:t>edn’</w:t>
      </w:r>
      <w:r w:rsidR="00CA3AE6">
        <w:rPr>
          <w:rFonts w:ascii="Times New Roman" w:hAnsi="Times New Roman" w:cs="Times New Roman"/>
          <w:sz w:val="24"/>
          <w:szCs w:val="24"/>
        </w:rPr>
        <w:t xml:space="preserve">t </w:t>
      </w:r>
      <w:r w:rsidR="00CA3AE6">
        <w:rPr>
          <w:rFonts w:ascii="Times New Roman" w:hAnsi="Times New Roman" w:cs="Times New Roman"/>
          <w:sz w:val="24"/>
          <w:szCs w:val="24"/>
        </w:rPr>
        <w:lastRenderedPageBreak/>
        <w:t xml:space="preserve">obtain a warrant is that when a person signs up for phone service, they understand that their calls are going to be tracked due to the need to charge for service. The same could be said with a GPS system, specifically located on a phone. </w:t>
      </w:r>
    </w:p>
    <w:p w:rsidR="00CA3AE6" w:rsidRDefault="00CA3AE6" w:rsidP="008F59B1">
      <w:pPr>
        <w:spacing w:line="480" w:lineRule="auto"/>
        <w:rPr>
          <w:rFonts w:ascii="Times New Roman" w:hAnsi="Times New Roman" w:cs="Times New Roman"/>
          <w:sz w:val="24"/>
          <w:szCs w:val="24"/>
        </w:rPr>
      </w:pPr>
      <w:r>
        <w:rPr>
          <w:rFonts w:ascii="Times New Roman" w:hAnsi="Times New Roman" w:cs="Times New Roman"/>
          <w:sz w:val="24"/>
          <w:szCs w:val="24"/>
        </w:rPr>
        <w:tab/>
        <w:t>A GPS system uses your location on Earth to direct you anywhere you wish to go. The GPS bounces signals off satellites in order to determine locations. You are broadcasting your location to anyone with access to those satellites, similar to the way that a network connects phone calls. In this case, the government would need at most a subpoena to access information received from the GPS.</w:t>
      </w:r>
    </w:p>
    <w:p w:rsidR="009D199B" w:rsidRDefault="00CA3AE6" w:rsidP="008F59B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largest controversy lies with the use of drones. These aerial vehicles can be used to observe private lands from above. Generally, </w:t>
      </w:r>
      <w:r w:rsidR="009D199B">
        <w:rPr>
          <w:rFonts w:ascii="Times New Roman" w:hAnsi="Times New Roman" w:cs="Times New Roman"/>
          <w:sz w:val="24"/>
          <w:szCs w:val="24"/>
        </w:rPr>
        <w:t>a search is characterized as a</w:t>
      </w:r>
      <w:r>
        <w:rPr>
          <w:rFonts w:ascii="Times New Roman" w:hAnsi="Times New Roman" w:cs="Times New Roman"/>
          <w:sz w:val="24"/>
          <w:szCs w:val="24"/>
        </w:rPr>
        <w:t xml:space="preserve"> quest for information, and by this definition, drones should not be able to do this without a warrant.</w:t>
      </w:r>
      <w:r w:rsidR="009D199B">
        <w:rPr>
          <w:rFonts w:ascii="Times New Roman" w:hAnsi="Times New Roman" w:cs="Times New Roman"/>
          <w:sz w:val="24"/>
          <w:szCs w:val="24"/>
        </w:rPr>
        <w:t xml:space="preserve"> If, however, it is just performing a routine flight, then there is no problem. </w:t>
      </w:r>
    </w:p>
    <w:p w:rsidR="009D199B" w:rsidRDefault="009D199B" w:rsidP="008F59B1">
      <w:pPr>
        <w:spacing w:line="480" w:lineRule="auto"/>
        <w:rPr>
          <w:rFonts w:ascii="Times New Roman" w:hAnsi="Times New Roman" w:cs="Times New Roman"/>
          <w:sz w:val="24"/>
          <w:szCs w:val="24"/>
        </w:rPr>
      </w:pPr>
      <w:r>
        <w:rPr>
          <w:rFonts w:ascii="Times New Roman" w:hAnsi="Times New Roman" w:cs="Times New Roman"/>
          <w:sz w:val="24"/>
          <w:szCs w:val="24"/>
        </w:rPr>
        <w:tab/>
        <w:t>Growing technology has created controversy with many laws. The only thing that the Supreme Court can do is try to set a precedence to keep up with the uncontrollable growth.</w:t>
      </w:r>
    </w:p>
    <w:p w:rsidR="009D199B" w:rsidRPr="002D1BAF" w:rsidRDefault="009D199B" w:rsidP="008F59B1">
      <w:pPr>
        <w:spacing w:line="480" w:lineRule="auto"/>
        <w:rPr>
          <w:rFonts w:ascii="Times New Roman" w:hAnsi="Times New Roman" w:cs="Times New Roman"/>
          <w:sz w:val="24"/>
          <w:szCs w:val="24"/>
        </w:rPr>
      </w:pPr>
    </w:p>
    <w:p w:rsidR="006D39F9" w:rsidRPr="008F59B1" w:rsidRDefault="006D39F9" w:rsidP="008F59B1">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6D39F9" w:rsidRPr="008F5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9B1"/>
    <w:rsid w:val="002D1BAF"/>
    <w:rsid w:val="004D73F5"/>
    <w:rsid w:val="005B17F3"/>
    <w:rsid w:val="0065401A"/>
    <w:rsid w:val="006D39F9"/>
    <w:rsid w:val="008F59B1"/>
    <w:rsid w:val="009D199B"/>
    <w:rsid w:val="009E58EA"/>
    <w:rsid w:val="00CA3AE6"/>
    <w:rsid w:val="00F60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2</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c:creator>
  <cp:lastModifiedBy>cyber</cp:lastModifiedBy>
  <cp:revision>3</cp:revision>
  <dcterms:created xsi:type="dcterms:W3CDTF">2015-06-05T18:46:00Z</dcterms:created>
  <dcterms:modified xsi:type="dcterms:W3CDTF">2015-06-05T21:08:00Z</dcterms:modified>
</cp:coreProperties>
</file>