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12E" w:rsidRDefault="002E12F4" w:rsidP="00BA667E">
      <w:pPr>
        <w:spacing w:line="480" w:lineRule="auto"/>
      </w:pPr>
      <w:r>
        <w:tab/>
      </w:r>
    </w:p>
    <w:p w:rsidR="001C3AE1" w:rsidRDefault="00AA02F6" w:rsidP="00BA667E">
      <w:pPr>
        <w:spacing w:line="480" w:lineRule="auto"/>
        <w:rPr>
          <w:rFonts w:ascii="Times New Roman" w:hAnsi="Times New Roman" w:cs="Times New Roman"/>
          <w:sz w:val="24"/>
          <w:szCs w:val="24"/>
        </w:rPr>
      </w:pPr>
      <w:r>
        <w:rPr>
          <w:rFonts w:ascii="Times New Roman" w:hAnsi="Times New Roman" w:cs="Times New Roman"/>
          <w:sz w:val="24"/>
          <w:szCs w:val="24"/>
        </w:rPr>
        <w:t>Dear Mr. David Vitter,</w:t>
      </w:r>
    </w:p>
    <w:p w:rsidR="00E45AAD" w:rsidRDefault="001C3AE1" w:rsidP="00BA667E">
      <w:pPr>
        <w:spacing w:line="480" w:lineRule="auto"/>
        <w:rPr>
          <w:rFonts w:ascii="Times New Roman" w:hAnsi="Times New Roman" w:cs="Times New Roman"/>
          <w:sz w:val="24"/>
          <w:szCs w:val="24"/>
        </w:rPr>
      </w:pPr>
      <w:r>
        <w:rPr>
          <w:rFonts w:ascii="Times New Roman" w:hAnsi="Times New Roman" w:cs="Times New Roman"/>
          <w:sz w:val="24"/>
          <w:szCs w:val="24"/>
        </w:rPr>
        <w:tab/>
      </w:r>
      <w:r w:rsidR="00E45AAD">
        <w:rPr>
          <w:rFonts w:ascii="Times New Roman" w:hAnsi="Times New Roman" w:cs="Times New Roman"/>
          <w:sz w:val="24"/>
          <w:szCs w:val="24"/>
        </w:rPr>
        <w:t>The president’s nationa</w:t>
      </w:r>
      <w:r w:rsidR="00C10A03">
        <w:rPr>
          <w:rFonts w:ascii="Times New Roman" w:hAnsi="Times New Roman" w:cs="Times New Roman"/>
          <w:sz w:val="24"/>
          <w:szCs w:val="24"/>
        </w:rPr>
        <w:t>l security policy is one</w:t>
      </w:r>
      <w:r w:rsidR="00E45AAD">
        <w:rPr>
          <w:rFonts w:ascii="Times New Roman" w:hAnsi="Times New Roman" w:cs="Times New Roman"/>
          <w:sz w:val="24"/>
          <w:szCs w:val="24"/>
        </w:rPr>
        <w:t xml:space="preserve"> that our community thinks our senator is compelled to support. </w:t>
      </w:r>
      <w:r w:rsidR="002630EA">
        <w:rPr>
          <w:rFonts w:ascii="Times New Roman" w:hAnsi="Times New Roman" w:cs="Times New Roman"/>
          <w:sz w:val="24"/>
          <w:szCs w:val="24"/>
        </w:rPr>
        <w:t>As well as supporting the president</w:t>
      </w:r>
      <w:r w:rsidR="00BA667E">
        <w:rPr>
          <w:rFonts w:ascii="Times New Roman" w:hAnsi="Times New Roman" w:cs="Times New Roman"/>
          <w:sz w:val="24"/>
          <w:szCs w:val="24"/>
        </w:rPr>
        <w:t>, we have concluded that we have recommendations for the senator that we would like you to pass on, because we feel they promote developments.</w:t>
      </w:r>
    </w:p>
    <w:p w:rsidR="001978F8" w:rsidRDefault="001C3AE1" w:rsidP="00BA667E">
      <w:pPr>
        <w:spacing w:line="480" w:lineRule="auto"/>
        <w:ind w:firstLine="720"/>
        <w:rPr>
          <w:rFonts w:ascii="Times New Roman" w:hAnsi="Times New Roman" w:cs="Times New Roman"/>
          <w:sz w:val="24"/>
          <w:szCs w:val="24"/>
        </w:rPr>
      </w:pPr>
      <w:r>
        <w:rPr>
          <w:rFonts w:ascii="Times New Roman" w:hAnsi="Times New Roman" w:cs="Times New Roman"/>
          <w:sz w:val="24"/>
          <w:szCs w:val="24"/>
        </w:rPr>
        <w:t>Being</w:t>
      </w:r>
      <w:r w:rsidR="002E12F4">
        <w:rPr>
          <w:rFonts w:ascii="Times New Roman" w:hAnsi="Times New Roman" w:cs="Times New Roman"/>
          <w:sz w:val="24"/>
          <w:szCs w:val="24"/>
        </w:rPr>
        <w:t xml:space="preserve"> citizens of t</w:t>
      </w:r>
      <w:r>
        <w:rPr>
          <w:rFonts w:ascii="Times New Roman" w:hAnsi="Times New Roman" w:cs="Times New Roman"/>
          <w:sz w:val="24"/>
          <w:szCs w:val="24"/>
        </w:rPr>
        <w:t xml:space="preserve">he United States and Louisiana </w:t>
      </w:r>
      <w:r w:rsidR="002E12F4">
        <w:rPr>
          <w:rFonts w:ascii="Times New Roman" w:hAnsi="Times New Roman" w:cs="Times New Roman"/>
          <w:sz w:val="24"/>
          <w:szCs w:val="24"/>
        </w:rPr>
        <w:t>we believe that</w:t>
      </w:r>
      <w:r>
        <w:rPr>
          <w:rFonts w:ascii="Times New Roman" w:hAnsi="Times New Roman" w:cs="Times New Roman"/>
          <w:sz w:val="24"/>
          <w:szCs w:val="24"/>
        </w:rPr>
        <w:t xml:space="preserve"> you,</w:t>
      </w:r>
      <w:r w:rsidR="00AA02F6">
        <w:rPr>
          <w:rFonts w:ascii="Times New Roman" w:hAnsi="Times New Roman" w:cs="Times New Roman"/>
          <w:sz w:val="24"/>
          <w:szCs w:val="24"/>
        </w:rPr>
        <w:t xml:space="preserve"> our senator,</w:t>
      </w:r>
      <w:r w:rsidR="002E12F4">
        <w:rPr>
          <w:rFonts w:ascii="Times New Roman" w:hAnsi="Times New Roman" w:cs="Times New Roman"/>
          <w:sz w:val="24"/>
          <w:szCs w:val="24"/>
        </w:rPr>
        <w:t xml:space="preserve"> should</w:t>
      </w:r>
      <w:r w:rsidR="0088312E">
        <w:rPr>
          <w:rFonts w:ascii="Times New Roman" w:hAnsi="Times New Roman" w:cs="Times New Roman"/>
          <w:sz w:val="24"/>
          <w:szCs w:val="24"/>
        </w:rPr>
        <w:t xml:space="preserve"> in fact</w:t>
      </w:r>
      <w:r w:rsidR="002E12F4">
        <w:rPr>
          <w:rFonts w:ascii="Times New Roman" w:hAnsi="Times New Roman" w:cs="Times New Roman"/>
          <w:sz w:val="24"/>
          <w:szCs w:val="24"/>
        </w:rPr>
        <w:t xml:space="preserve"> support President Obama’s national security policy. Although critics claim the Obama administration violated al-Awlak’s constitutional rights, particularly the 6</w:t>
      </w:r>
      <w:r w:rsidR="002E12F4" w:rsidRPr="002E12F4">
        <w:rPr>
          <w:rFonts w:ascii="Times New Roman" w:hAnsi="Times New Roman" w:cs="Times New Roman"/>
          <w:sz w:val="24"/>
          <w:szCs w:val="24"/>
          <w:vertAlign w:val="superscript"/>
        </w:rPr>
        <w:t>th</w:t>
      </w:r>
      <w:r w:rsidR="002E12F4">
        <w:rPr>
          <w:rFonts w:ascii="Times New Roman" w:hAnsi="Times New Roman" w:cs="Times New Roman"/>
          <w:sz w:val="24"/>
          <w:szCs w:val="24"/>
        </w:rPr>
        <w:t xml:space="preserve"> Amendment, that states, “A U.S. citizen is entitled to d</w:t>
      </w:r>
      <w:r w:rsidR="00C61B56">
        <w:rPr>
          <w:rFonts w:ascii="Times New Roman" w:hAnsi="Times New Roman" w:cs="Times New Roman"/>
          <w:sz w:val="24"/>
          <w:szCs w:val="24"/>
        </w:rPr>
        <w:t>ue process under U.S. law,</w:t>
      </w:r>
      <w:r w:rsidR="002E12F4">
        <w:rPr>
          <w:rFonts w:ascii="Times New Roman" w:hAnsi="Times New Roman" w:cs="Times New Roman"/>
          <w:sz w:val="24"/>
          <w:szCs w:val="24"/>
        </w:rPr>
        <w:t xml:space="preserve"> therefore entitles each citizen has the right to defend himself before a jury of peers</w:t>
      </w:r>
      <w:r w:rsidR="00C61B56">
        <w:rPr>
          <w:rFonts w:ascii="Times New Roman" w:hAnsi="Times New Roman" w:cs="Times New Roman"/>
          <w:sz w:val="24"/>
          <w:szCs w:val="24"/>
        </w:rPr>
        <w:t>”</w:t>
      </w:r>
      <w:r w:rsidR="002E12F4">
        <w:rPr>
          <w:rFonts w:ascii="Times New Roman" w:hAnsi="Times New Roman" w:cs="Times New Roman"/>
          <w:sz w:val="24"/>
          <w:szCs w:val="24"/>
        </w:rPr>
        <w:t xml:space="preserve">, he was considered to be a high-ranking leader of the terrorist network al Qaeda </w:t>
      </w:r>
      <w:r w:rsidR="00445D64">
        <w:rPr>
          <w:rFonts w:ascii="Times New Roman" w:hAnsi="Times New Roman" w:cs="Times New Roman"/>
          <w:sz w:val="24"/>
          <w:szCs w:val="24"/>
        </w:rPr>
        <w:t>operatives, in additions to his endeavors</w:t>
      </w:r>
      <w:r w:rsidR="002E12F4">
        <w:rPr>
          <w:rFonts w:ascii="Times New Roman" w:hAnsi="Times New Roman" w:cs="Times New Roman"/>
          <w:sz w:val="24"/>
          <w:szCs w:val="24"/>
        </w:rPr>
        <w:t xml:space="preserve">for ordering attacks against U.S. troops in Afghanistan and Iraq. </w:t>
      </w:r>
      <w:r w:rsidR="00445D64">
        <w:rPr>
          <w:rFonts w:ascii="Times New Roman" w:hAnsi="Times New Roman" w:cs="Times New Roman"/>
          <w:sz w:val="24"/>
          <w:szCs w:val="24"/>
        </w:rPr>
        <w:t>Furthermore, the 5</w:t>
      </w:r>
      <w:r w:rsidR="00445D64" w:rsidRPr="00445D64">
        <w:rPr>
          <w:rFonts w:ascii="Times New Roman" w:hAnsi="Times New Roman" w:cs="Times New Roman"/>
          <w:sz w:val="24"/>
          <w:szCs w:val="24"/>
          <w:vertAlign w:val="superscript"/>
        </w:rPr>
        <w:t>th</w:t>
      </w:r>
      <w:r w:rsidR="00445D64">
        <w:rPr>
          <w:rFonts w:ascii="Times New Roman" w:hAnsi="Times New Roman" w:cs="Times New Roman"/>
          <w:sz w:val="24"/>
          <w:szCs w:val="24"/>
        </w:rPr>
        <w:t xml:space="preserve"> amendment</w:t>
      </w:r>
      <w:r w:rsidR="0088312E">
        <w:rPr>
          <w:rFonts w:ascii="Times New Roman" w:hAnsi="Times New Roman" w:cs="Times New Roman"/>
          <w:sz w:val="24"/>
          <w:szCs w:val="24"/>
        </w:rPr>
        <w:t xml:space="preserve"> of the Constitution</w:t>
      </w:r>
      <w:r w:rsidR="00445D64">
        <w:rPr>
          <w:rFonts w:ascii="Times New Roman" w:hAnsi="Times New Roman" w:cs="Times New Roman"/>
          <w:sz w:val="24"/>
          <w:szCs w:val="24"/>
        </w:rPr>
        <w:t xml:space="preserve">, which proclaims, </w:t>
      </w:r>
      <w:r w:rsidR="0088312E">
        <w:rPr>
          <w:rFonts w:ascii="Times New Roman" w:hAnsi="Times New Roman" w:cs="Times New Roman"/>
          <w:sz w:val="24"/>
          <w:szCs w:val="24"/>
        </w:rPr>
        <w:t>“No person shall be held to answer for a capital, or otherwise infamous crime, unless on a presentment or indictment of a Grand Jury, except in cases arising the land or naval forces, or in the Militia, when in when in actual time of War or public danger…” provides</w:t>
      </w:r>
      <w:r w:rsidR="00E45AAD">
        <w:rPr>
          <w:rFonts w:ascii="Times New Roman" w:hAnsi="Times New Roman" w:cs="Times New Roman"/>
          <w:sz w:val="24"/>
          <w:szCs w:val="24"/>
        </w:rPr>
        <w:t xml:space="preserve"> ev</w:t>
      </w:r>
      <w:r w:rsidR="0088312E">
        <w:rPr>
          <w:rFonts w:ascii="Times New Roman" w:hAnsi="Times New Roman" w:cs="Times New Roman"/>
          <w:sz w:val="24"/>
          <w:szCs w:val="24"/>
        </w:rPr>
        <w:t xml:space="preserve">idence as to why the president’s national security policy is legal, and it fails to violate a U.S. citizens constitutional rights. Therefore, </w:t>
      </w:r>
      <w:r w:rsidR="002630EA">
        <w:rPr>
          <w:rFonts w:ascii="Times New Roman" w:hAnsi="Times New Roman" w:cs="Times New Roman"/>
          <w:sz w:val="24"/>
          <w:szCs w:val="24"/>
        </w:rPr>
        <w:t>Louisiana’</w:t>
      </w:r>
      <w:r w:rsidR="0088312E">
        <w:rPr>
          <w:rFonts w:ascii="Times New Roman" w:hAnsi="Times New Roman" w:cs="Times New Roman"/>
          <w:sz w:val="24"/>
          <w:szCs w:val="24"/>
        </w:rPr>
        <w:t xml:space="preserve">s senator should support the president’s decision because of the proclamations of the U .S. Constitution. </w:t>
      </w:r>
    </w:p>
    <w:p w:rsidR="00AA02F6" w:rsidRDefault="002630EA" w:rsidP="00BA667E">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we</w:t>
      </w:r>
      <w:r w:rsidR="00E45AAD">
        <w:rPr>
          <w:rFonts w:ascii="Times New Roman" w:hAnsi="Times New Roman" w:cs="Times New Roman"/>
          <w:sz w:val="24"/>
          <w:szCs w:val="24"/>
        </w:rPr>
        <w:t xml:space="preserve"> citizens feel there are necessary suggestions that need to be passed on to national security officials that may benefit our country as a whole.</w:t>
      </w:r>
      <w:r>
        <w:rPr>
          <w:rFonts w:ascii="Times New Roman" w:hAnsi="Times New Roman" w:cs="Times New Roman"/>
          <w:sz w:val="24"/>
          <w:szCs w:val="24"/>
        </w:rPr>
        <w:t xml:space="preserve"> Conjoining the leaks of the nature of drone programs with the secrecy of the operation makes concluding the use and </w:t>
      </w:r>
      <w:r>
        <w:rPr>
          <w:rFonts w:ascii="Times New Roman" w:hAnsi="Times New Roman" w:cs="Times New Roman"/>
          <w:sz w:val="24"/>
          <w:szCs w:val="24"/>
        </w:rPr>
        <w:lastRenderedPageBreak/>
        <w:t>effectiveness of the unmanned combat aerial vehicles drones, far more crucial</w:t>
      </w:r>
      <w:r w:rsidR="00AA02F6">
        <w:rPr>
          <w:rFonts w:ascii="Times New Roman" w:hAnsi="Times New Roman" w:cs="Times New Roman"/>
          <w:sz w:val="24"/>
          <w:szCs w:val="24"/>
        </w:rPr>
        <w:t>. Therefore, to better our legal syste</w:t>
      </w:r>
      <w:r>
        <w:rPr>
          <w:rFonts w:ascii="Times New Roman" w:hAnsi="Times New Roman" w:cs="Times New Roman"/>
          <w:sz w:val="24"/>
          <w:szCs w:val="24"/>
        </w:rPr>
        <w:t>m along with</w:t>
      </w:r>
      <w:r w:rsidR="00AA02F6">
        <w:rPr>
          <w:rFonts w:ascii="Times New Roman" w:hAnsi="Times New Roman" w:cs="Times New Roman"/>
          <w:sz w:val="24"/>
          <w:szCs w:val="24"/>
        </w:rPr>
        <w:t xml:space="preserve"> ethical values, the U.S. Government drone policy should investigate the interactions of the</w:t>
      </w:r>
      <w:r w:rsidR="00DC3688">
        <w:rPr>
          <w:rFonts w:ascii="Times New Roman" w:hAnsi="Times New Roman" w:cs="Times New Roman"/>
          <w:sz w:val="24"/>
          <w:szCs w:val="24"/>
        </w:rPr>
        <w:t xml:space="preserve"> C.I.A. and Joint Special Operations Command</w:t>
      </w:r>
      <w:r>
        <w:rPr>
          <w:rFonts w:ascii="Times New Roman" w:hAnsi="Times New Roman" w:cs="Times New Roman"/>
          <w:sz w:val="24"/>
          <w:szCs w:val="24"/>
        </w:rPr>
        <w:t>, who are initially in charge of the operation,</w:t>
      </w:r>
      <w:r w:rsidR="00DC3688">
        <w:rPr>
          <w:rFonts w:ascii="Times New Roman" w:hAnsi="Times New Roman" w:cs="Times New Roman"/>
          <w:sz w:val="24"/>
          <w:szCs w:val="24"/>
        </w:rPr>
        <w:t xml:space="preserve"> before gaining consent to use of</w:t>
      </w:r>
      <w:r w:rsidR="0007051C">
        <w:rPr>
          <w:rFonts w:ascii="Times New Roman" w:hAnsi="Times New Roman" w:cs="Times New Roman"/>
          <w:sz w:val="24"/>
          <w:szCs w:val="24"/>
        </w:rPr>
        <w:t xml:space="preserve"> the</w:t>
      </w:r>
      <w:r w:rsidR="00DC3688">
        <w:rPr>
          <w:rFonts w:ascii="Times New Roman" w:hAnsi="Times New Roman" w:cs="Times New Roman"/>
          <w:sz w:val="24"/>
          <w:szCs w:val="24"/>
        </w:rPr>
        <w:t xml:space="preserve"> drones. </w:t>
      </w:r>
      <w:r w:rsidR="00B339A8">
        <w:rPr>
          <w:rFonts w:ascii="Times New Roman" w:hAnsi="Times New Roman" w:cs="Times New Roman"/>
          <w:sz w:val="24"/>
          <w:szCs w:val="24"/>
        </w:rPr>
        <w:t>“Kill lists” composed by the C.I.A. and Joint Special Operations Command are formed out of secrecy, and in fact are even acknowledged by the president, thus the broadcasts of targeted amorphous killings, especially of an estranged U.S. citizen</w:t>
      </w:r>
      <w:r w:rsidR="0007051C">
        <w:rPr>
          <w:rFonts w:ascii="Times New Roman" w:hAnsi="Times New Roman" w:cs="Times New Roman"/>
          <w:sz w:val="24"/>
          <w:szCs w:val="24"/>
        </w:rPr>
        <w:t>,</w:t>
      </w:r>
      <w:r w:rsidR="00B339A8">
        <w:rPr>
          <w:rFonts w:ascii="Times New Roman" w:hAnsi="Times New Roman" w:cs="Times New Roman"/>
          <w:sz w:val="24"/>
          <w:szCs w:val="24"/>
        </w:rPr>
        <w:t xml:space="preserve"> are not affirmative reflections that the United States is a magnanimous country.</w:t>
      </w:r>
      <w:r w:rsidR="0007051C">
        <w:rPr>
          <w:rFonts w:ascii="Times New Roman" w:hAnsi="Times New Roman" w:cs="Times New Roman"/>
          <w:sz w:val="24"/>
          <w:szCs w:val="24"/>
        </w:rPr>
        <w:t xml:space="preserve"> The</w:t>
      </w:r>
      <w:r>
        <w:rPr>
          <w:rFonts w:ascii="Times New Roman" w:hAnsi="Times New Roman" w:cs="Times New Roman"/>
          <w:sz w:val="24"/>
          <w:szCs w:val="24"/>
        </w:rPr>
        <w:t>se</w:t>
      </w:r>
      <w:r w:rsidR="0007051C">
        <w:rPr>
          <w:rFonts w:ascii="Times New Roman" w:hAnsi="Times New Roman" w:cs="Times New Roman"/>
          <w:sz w:val="24"/>
          <w:szCs w:val="24"/>
        </w:rPr>
        <w:t xml:space="preserve"> “kill lists”</w:t>
      </w:r>
      <w:r>
        <w:rPr>
          <w:rFonts w:ascii="Times New Roman" w:hAnsi="Times New Roman" w:cs="Times New Roman"/>
          <w:sz w:val="24"/>
          <w:szCs w:val="24"/>
        </w:rPr>
        <w:t xml:space="preserve"> were </w:t>
      </w:r>
      <w:r w:rsidR="0007051C">
        <w:rPr>
          <w:rFonts w:ascii="Times New Roman" w:hAnsi="Times New Roman" w:cs="Times New Roman"/>
          <w:sz w:val="24"/>
          <w:szCs w:val="24"/>
        </w:rPr>
        <w:t>formed in Yemen</w:t>
      </w:r>
      <w:r w:rsidR="00E45AAD">
        <w:rPr>
          <w:rFonts w:ascii="Times New Roman" w:hAnsi="Times New Roman" w:cs="Times New Roman"/>
          <w:sz w:val="24"/>
          <w:szCs w:val="24"/>
        </w:rPr>
        <w:t>,</w:t>
      </w:r>
      <w:r w:rsidR="0007051C">
        <w:rPr>
          <w:rFonts w:ascii="Times New Roman" w:hAnsi="Times New Roman" w:cs="Times New Roman"/>
          <w:sz w:val="24"/>
          <w:szCs w:val="24"/>
        </w:rPr>
        <w:t xml:space="preserve"> the</w:t>
      </w:r>
      <w:r w:rsidR="00E45AAD">
        <w:rPr>
          <w:rFonts w:ascii="Times New Roman" w:hAnsi="Times New Roman" w:cs="Times New Roman"/>
          <w:sz w:val="24"/>
          <w:szCs w:val="24"/>
        </w:rPr>
        <w:t xml:space="preserve"> initial hideout</w:t>
      </w:r>
      <w:r w:rsidR="0007051C">
        <w:rPr>
          <w:rFonts w:ascii="Times New Roman" w:hAnsi="Times New Roman" w:cs="Times New Roman"/>
          <w:sz w:val="24"/>
          <w:szCs w:val="24"/>
        </w:rPr>
        <w:t xml:space="preserve"> of Anwar al-Awlaki, therefore </w:t>
      </w:r>
      <w:r w:rsidR="00F94F64">
        <w:rPr>
          <w:rFonts w:ascii="Times New Roman" w:hAnsi="Times New Roman" w:cs="Times New Roman"/>
          <w:sz w:val="24"/>
          <w:szCs w:val="24"/>
        </w:rPr>
        <w:t>violating one’s liberty as well as</w:t>
      </w:r>
      <w:r w:rsidR="00E45AAD">
        <w:rPr>
          <w:rFonts w:ascii="Times New Roman" w:hAnsi="Times New Roman" w:cs="Times New Roman"/>
          <w:sz w:val="24"/>
          <w:szCs w:val="24"/>
        </w:rPr>
        <w:t xml:space="preserve"> ambushing a citizen on non-US soil. </w:t>
      </w:r>
      <w:r w:rsidR="00A87004">
        <w:rPr>
          <w:rFonts w:ascii="Times New Roman" w:hAnsi="Times New Roman" w:cs="Times New Roman"/>
          <w:sz w:val="24"/>
          <w:szCs w:val="24"/>
        </w:rPr>
        <w:t>In addition, to counter argue critics’ claims about the use of drones being unconstitutional and unlawful</w:t>
      </w:r>
      <w:r>
        <w:rPr>
          <w:rFonts w:ascii="Times New Roman" w:hAnsi="Times New Roman" w:cs="Times New Roman"/>
          <w:sz w:val="24"/>
          <w:szCs w:val="24"/>
        </w:rPr>
        <w:t xml:space="preserve"> in attacks</w:t>
      </w:r>
      <w:r w:rsidR="00A87004">
        <w:rPr>
          <w:rFonts w:ascii="Times New Roman" w:hAnsi="Times New Roman" w:cs="Times New Roman"/>
          <w:sz w:val="24"/>
          <w:szCs w:val="24"/>
        </w:rPr>
        <w:t>, the government should provide legal justifications for their actions. Ultimately,</w:t>
      </w:r>
      <w:r>
        <w:rPr>
          <w:rFonts w:ascii="Times New Roman" w:hAnsi="Times New Roman" w:cs="Times New Roman"/>
          <w:sz w:val="24"/>
          <w:szCs w:val="24"/>
        </w:rPr>
        <w:t xml:space="preserve"> we believe</w:t>
      </w:r>
      <w:r w:rsidR="00A87004">
        <w:rPr>
          <w:rFonts w:ascii="Times New Roman" w:hAnsi="Times New Roman" w:cs="Times New Roman"/>
          <w:sz w:val="24"/>
          <w:szCs w:val="24"/>
        </w:rPr>
        <w:t xml:space="preserve"> the</w:t>
      </w:r>
      <w:r>
        <w:rPr>
          <w:rFonts w:ascii="Times New Roman" w:hAnsi="Times New Roman" w:cs="Times New Roman"/>
          <w:sz w:val="24"/>
          <w:szCs w:val="24"/>
        </w:rPr>
        <w:t>se</w:t>
      </w:r>
      <w:r w:rsidR="00A87004">
        <w:rPr>
          <w:rFonts w:ascii="Times New Roman" w:hAnsi="Times New Roman" w:cs="Times New Roman"/>
          <w:sz w:val="24"/>
          <w:szCs w:val="24"/>
        </w:rPr>
        <w:t xml:space="preserve"> suggestions provided may trump the controversy over the critical topic and </w:t>
      </w:r>
      <w:r w:rsidR="00FC0092">
        <w:rPr>
          <w:rFonts w:ascii="Times New Roman" w:hAnsi="Times New Roman" w:cs="Times New Roman"/>
          <w:sz w:val="24"/>
          <w:szCs w:val="24"/>
        </w:rPr>
        <w:t xml:space="preserve">emphasize the ethical values that our country </w:t>
      </w:r>
      <w:r w:rsidR="001C3AE1">
        <w:rPr>
          <w:rFonts w:ascii="Times New Roman" w:hAnsi="Times New Roman" w:cs="Times New Roman"/>
          <w:sz w:val="24"/>
          <w:szCs w:val="24"/>
        </w:rPr>
        <w:t>beholds.</w:t>
      </w:r>
    </w:p>
    <w:p w:rsidR="00BA667E" w:rsidRDefault="00BA667E" w:rsidP="00BA66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Advancing the welfare of our country is a vital component to a united country, of which we live in. </w:t>
      </w:r>
      <w:r w:rsidR="0037221A">
        <w:rPr>
          <w:rFonts w:ascii="Times New Roman" w:hAnsi="Times New Roman" w:cs="Times New Roman"/>
          <w:sz w:val="24"/>
          <w:szCs w:val="24"/>
        </w:rPr>
        <w:t>This policy is</w:t>
      </w:r>
      <w:r w:rsidR="00C10A03">
        <w:rPr>
          <w:rFonts w:ascii="Times New Roman" w:hAnsi="Times New Roman" w:cs="Times New Roman"/>
          <w:sz w:val="24"/>
          <w:szCs w:val="24"/>
        </w:rPr>
        <w:t xml:space="preserve"> an</w:t>
      </w:r>
      <w:r w:rsidR="0037221A">
        <w:rPr>
          <w:rFonts w:ascii="Times New Roman" w:hAnsi="Times New Roman" w:cs="Times New Roman"/>
          <w:sz w:val="24"/>
          <w:szCs w:val="24"/>
        </w:rPr>
        <w:t xml:space="preserve"> inf</w:t>
      </w:r>
      <w:r w:rsidR="00110D4D">
        <w:rPr>
          <w:rFonts w:ascii="Times New Roman" w:hAnsi="Times New Roman" w:cs="Times New Roman"/>
          <w:sz w:val="24"/>
          <w:szCs w:val="24"/>
        </w:rPr>
        <w:t>ormative</w:t>
      </w:r>
      <w:r w:rsidR="00C10A03">
        <w:rPr>
          <w:rFonts w:ascii="Times New Roman" w:hAnsi="Times New Roman" w:cs="Times New Roman"/>
          <w:sz w:val="24"/>
          <w:szCs w:val="24"/>
        </w:rPr>
        <w:t xml:space="preserve"> asset to our nation as well</w:t>
      </w:r>
      <w:r w:rsidR="005672D1">
        <w:rPr>
          <w:rFonts w:ascii="Times New Roman" w:hAnsi="Times New Roman" w:cs="Times New Roman"/>
          <w:sz w:val="24"/>
          <w:szCs w:val="24"/>
        </w:rPr>
        <w:t xml:space="preserve"> the</w:t>
      </w:r>
      <w:r w:rsidR="0037221A">
        <w:rPr>
          <w:rFonts w:ascii="Times New Roman" w:hAnsi="Times New Roman" w:cs="Times New Roman"/>
          <w:sz w:val="24"/>
          <w:szCs w:val="24"/>
        </w:rPr>
        <w:t xml:space="preserve"> recommendations.</w:t>
      </w:r>
      <w:bookmarkStart w:id="0" w:name="_GoBack"/>
      <w:bookmarkEnd w:id="0"/>
    </w:p>
    <w:p w:rsidR="002630EA" w:rsidRDefault="002630EA" w:rsidP="00BA667E">
      <w:pPr>
        <w:rPr>
          <w:rFonts w:ascii="Times New Roman" w:hAnsi="Times New Roman" w:cs="Times New Roman"/>
          <w:sz w:val="24"/>
          <w:szCs w:val="24"/>
        </w:rPr>
      </w:pPr>
    </w:p>
    <w:p w:rsidR="001C3AE1" w:rsidRPr="002E12F4" w:rsidRDefault="001C3AE1" w:rsidP="0088312E">
      <w:pPr>
        <w:ind w:firstLine="720"/>
        <w:rPr>
          <w:rFonts w:ascii="Times New Roman" w:hAnsi="Times New Roman" w:cs="Times New Roman"/>
          <w:sz w:val="24"/>
          <w:szCs w:val="24"/>
        </w:rPr>
      </w:pPr>
    </w:p>
    <w:sectPr w:rsidR="001C3AE1" w:rsidRPr="002E12F4" w:rsidSect="00A07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2E12F4"/>
    <w:rsid w:val="0007051C"/>
    <w:rsid w:val="00110D4D"/>
    <w:rsid w:val="001C3AE1"/>
    <w:rsid w:val="002630EA"/>
    <w:rsid w:val="002E12F4"/>
    <w:rsid w:val="0037221A"/>
    <w:rsid w:val="00445D64"/>
    <w:rsid w:val="005672D1"/>
    <w:rsid w:val="00671620"/>
    <w:rsid w:val="00745690"/>
    <w:rsid w:val="0088312E"/>
    <w:rsid w:val="00A0781F"/>
    <w:rsid w:val="00A87004"/>
    <w:rsid w:val="00AA02F6"/>
    <w:rsid w:val="00B339A8"/>
    <w:rsid w:val="00BA667E"/>
    <w:rsid w:val="00C10A03"/>
    <w:rsid w:val="00C61B56"/>
    <w:rsid w:val="00DC3688"/>
    <w:rsid w:val="00E45AAD"/>
    <w:rsid w:val="00F94F64"/>
    <w:rsid w:val="00FC00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tech</cp:lastModifiedBy>
  <cp:revision>4</cp:revision>
  <dcterms:created xsi:type="dcterms:W3CDTF">2015-06-05T13:40:00Z</dcterms:created>
  <dcterms:modified xsi:type="dcterms:W3CDTF">2015-06-05T13:43:00Z</dcterms:modified>
</cp:coreProperties>
</file>