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318" w:rsidRPr="00062318" w:rsidRDefault="00062318" w:rsidP="00062318">
      <w:pPr>
        <w:pStyle w:val="NormalWeb"/>
        <w:spacing w:before="0" w:beforeAutospacing="0" w:after="0" w:afterAutospacing="0"/>
        <w:ind w:firstLine="720"/>
      </w:pPr>
      <w:r w:rsidRPr="00062318">
        <w:rPr>
          <w:rFonts w:ascii="Arial" w:hAnsi="Arial" w:cs="Arial"/>
          <w:color w:val="000000"/>
          <w:sz w:val="23"/>
          <w:szCs w:val="23"/>
        </w:rPr>
        <w:t xml:space="preserve">For some, computers and technology are believed to be essential to help our world efficiently run. For others, however, the use of computers and technology is believed to cause disruptions in our everyday lives. Wendell Berry presents opinions such as why he disapproves of computers and today’s technology. Wendell's main argument stems from the specific issue in the use of electricity and </w:t>
      </w:r>
      <w:proofErr w:type="spellStart"/>
      <w:proofErr w:type="gramStart"/>
      <w:r w:rsidRPr="00062318">
        <w:rPr>
          <w:rFonts w:ascii="Arial" w:hAnsi="Arial" w:cs="Arial"/>
          <w:color w:val="000000"/>
          <w:sz w:val="23"/>
          <w:szCs w:val="23"/>
        </w:rPr>
        <w:t>it’s</w:t>
      </w:r>
      <w:proofErr w:type="spellEnd"/>
      <w:proofErr w:type="gramEnd"/>
      <w:r w:rsidRPr="00062318">
        <w:rPr>
          <w:rFonts w:ascii="Arial" w:hAnsi="Arial" w:cs="Arial"/>
          <w:color w:val="000000"/>
          <w:sz w:val="23"/>
          <w:szCs w:val="23"/>
        </w:rPr>
        <w:t xml:space="preserve"> relationship to coal mining, which he claims is a “rape” of the environment (Berry, 31). This issue is faulty; however, his overall argument concerning the effect on society is valid.</w:t>
      </w:r>
    </w:p>
    <w:p w:rsidR="00062318" w:rsidRPr="00062318" w:rsidRDefault="00062318" w:rsidP="00062318">
      <w:pPr>
        <w:spacing w:after="0" w:line="240" w:lineRule="auto"/>
        <w:ind w:firstLine="720"/>
        <w:rPr>
          <w:rFonts w:ascii="Times New Roman" w:eastAsia="Times New Roman" w:hAnsi="Times New Roman" w:cs="Times New Roman"/>
          <w:sz w:val="24"/>
          <w:szCs w:val="24"/>
        </w:rPr>
      </w:pPr>
      <w:r w:rsidRPr="00062318">
        <w:rPr>
          <w:rFonts w:ascii="Arial" w:eastAsia="Times New Roman" w:hAnsi="Arial" w:cs="Arial"/>
          <w:color w:val="000000"/>
          <w:sz w:val="23"/>
          <w:szCs w:val="23"/>
        </w:rPr>
        <w:t xml:space="preserve">While Mr. Berry presents valid points and </w:t>
      </w:r>
      <w:proofErr w:type="spellStart"/>
      <w:r w:rsidRPr="00062318">
        <w:rPr>
          <w:rFonts w:ascii="Arial" w:eastAsia="Times New Roman" w:hAnsi="Arial" w:cs="Arial"/>
          <w:color w:val="000000"/>
          <w:sz w:val="23"/>
          <w:szCs w:val="23"/>
        </w:rPr>
        <w:t>reasonings</w:t>
      </w:r>
      <w:proofErr w:type="spellEnd"/>
      <w:r w:rsidRPr="00062318">
        <w:rPr>
          <w:rFonts w:ascii="Arial" w:eastAsia="Times New Roman" w:hAnsi="Arial" w:cs="Arial"/>
          <w:color w:val="000000"/>
          <w:sz w:val="23"/>
          <w:szCs w:val="23"/>
        </w:rPr>
        <w:t xml:space="preserve"> for his argument against electricity and the use of technology, he does so unfortunately by using a narrow definition of the word technology. Technology, by definition, is any tool used to make life easier. Berry is narrowing his definition from anything being used to make life easier to only electrically powered things. By doing this, he denies his own use of certain technologies that have an equally destructive impact on the environment. He asks, “How could I write conscientiously against the rape of nature if I were...implicated in the rape” (Berry, 31)? By narrowing his definition of technology, he clears his conscience of his own rape of nature. As a writer and a human being, the use of mere pencil and paper itself damages nature by way of deforestation. He has, therefore, implicated himself in the destruction of nature. While this particular issue is flawed, his ideas in general have some truth. </w:t>
      </w:r>
    </w:p>
    <w:p w:rsidR="00062318" w:rsidRDefault="00062318" w:rsidP="00062318">
      <w:pPr>
        <w:spacing w:after="0" w:line="240" w:lineRule="auto"/>
        <w:ind w:firstLine="720"/>
        <w:rPr>
          <w:rFonts w:ascii="Times New Roman" w:eastAsia="Times New Roman" w:hAnsi="Times New Roman" w:cs="Times New Roman"/>
          <w:sz w:val="24"/>
          <w:szCs w:val="24"/>
        </w:rPr>
      </w:pPr>
      <w:r w:rsidRPr="00062318">
        <w:rPr>
          <w:rFonts w:ascii="Arial" w:eastAsia="Times New Roman" w:hAnsi="Arial" w:cs="Arial"/>
          <w:color w:val="000000"/>
          <w:sz w:val="23"/>
          <w:szCs w:val="23"/>
        </w:rPr>
        <w:t xml:space="preserve">In movies such as </w:t>
      </w:r>
      <w:r w:rsidRPr="00062318">
        <w:rPr>
          <w:rFonts w:ascii="Arial" w:eastAsia="Times New Roman" w:hAnsi="Arial" w:cs="Arial"/>
          <w:i/>
          <w:iCs/>
          <w:color w:val="000000"/>
          <w:sz w:val="23"/>
          <w:szCs w:val="23"/>
        </w:rPr>
        <w:t xml:space="preserve">War Games </w:t>
      </w:r>
      <w:r w:rsidRPr="00062318">
        <w:rPr>
          <w:rFonts w:ascii="Arial" w:eastAsia="Times New Roman" w:hAnsi="Arial" w:cs="Arial"/>
          <w:color w:val="000000"/>
          <w:sz w:val="23"/>
          <w:szCs w:val="23"/>
        </w:rPr>
        <w:t xml:space="preserve">and </w:t>
      </w:r>
      <w:r w:rsidRPr="00062318">
        <w:rPr>
          <w:rFonts w:ascii="Arial" w:eastAsia="Times New Roman" w:hAnsi="Arial" w:cs="Arial"/>
          <w:i/>
          <w:iCs/>
          <w:color w:val="000000"/>
          <w:sz w:val="23"/>
          <w:szCs w:val="23"/>
        </w:rPr>
        <w:t xml:space="preserve">Sneakers, </w:t>
      </w:r>
      <w:r w:rsidRPr="00062318">
        <w:rPr>
          <w:rFonts w:ascii="Arial" w:eastAsia="Times New Roman" w:hAnsi="Arial" w:cs="Arial"/>
          <w:color w:val="000000"/>
          <w:sz w:val="23"/>
          <w:szCs w:val="23"/>
        </w:rPr>
        <w:t xml:space="preserve">the dangers of technology can be used to affirm Wendell Berry’s ideals. </w:t>
      </w:r>
      <w:r w:rsidRPr="00062318">
        <w:rPr>
          <w:rFonts w:ascii="Arial" w:eastAsia="Times New Roman" w:hAnsi="Arial" w:cs="Arial"/>
          <w:i/>
          <w:iCs/>
          <w:color w:val="000000"/>
          <w:sz w:val="23"/>
          <w:szCs w:val="23"/>
        </w:rPr>
        <w:t>War Games</w:t>
      </w:r>
      <w:r w:rsidRPr="00062318">
        <w:rPr>
          <w:rFonts w:ascii="Arial" w:eastAsia="Times New Roman" w:hAnsi="Arial" w:cs="Arial"/>
          <w:color w:val="000000"/>
          <w:sz w:val="23"/>
          <w:szCs w:val="23"/>
        </w:rPr>
        <w:t xml:space="preserve"> presents the dangers of eliminating human reasoning and replacing it with artificial intelligence. This supports his position on the damage to society. </w:t>
      </w:r>
      <w:bookmarkStart w:id="0" w:name="_GoBack"/>
      <w:bookmarkEnd w:id="0"/>
      <w:r w:rsidRPr="00062318">
        <w:rPr>
          <w:rFonts w:ascii="Arial" w:eastAsia="Times New Roman" w:hAnsi="Arial" w:cs="Arial"/>
          <w:i/>
          <w:iCs/>
          <w:color w:val="000000"/>
          <w:sz w:val="23"/>
          <w:szCs w:val="23"/>
        </w:rPr>
        <w:t xml:space="preserve">Sneakers </w:t>
      </w:r>
      <w:r w:rsidRPr="00062318">
        <w:rPr>
          <w:rFonts w:ascii="Arial" w:eastAsia="Times New Roman" w:hAnsi="Arial" w:cs="Arial"/>
          <w:color w:val="000000"/>
          <w:sz w:val="23"/>
          <w:szCs w:val="23"/>
        </w:rPr>
        <w:t>also demonstrate the dangers of having an excessive amount of technology and how it can damage one’s personal image. Wendell foresees the problems of computers before technology had destructive capabilities. These movies show that Wendell’s ideas are shared by others and can be supported.</w:t>
      </w:r>
    </w:p>
    <w:p w:rsidR="00D94767" w:rsidRPr="00062318" w:rsidRDefault="00062318" w:rsidP="00062318">
      <w:pPr>
        <w:spacing w:after="0" w:line="240" w:lineRule="auto"/>
        <w:ind w:firstLine="720"/>
        <w:rPr>
          <w:rFonts w:ascii="Times New Roman" w:eastAsia="Times New Roman" w:hAnsi="Times New Roman" w:cs="Times New Roman"/>
          <w:sz w:val="24"/>
          <w:szCs w:val="24"/>
        </w:rPr>
      </w:pPr>
      <w:r w:rsidRPr="00062318">
        <w:rPr>
          <w:rFonts w:ascii="Arial" w:eastAsia="Times New Roman" w:hAnsi="Arial" w:cs="Arial"/>
          <w:color w:val="000000"/>
          <w:sz w:val="23"/>
          <w:szCs w:val="23"/>
        </w:rPr>
        <w:t>His overall arguments are valid in that society can be harmed by the use of technology; however, his specific issue with its impact on nature is unsupported. Society, therefore, needs to carefully examine how it allows technology to influence the way communities function. Humanity can continue on a path of self-destruction or it can take the warnings to heart and learn the proper place of technology. Berry must take care though not to create a hypocritical stance that allows his critics to misuse his statements and lessen their validity. New technological innovations can be as beneficial as the forms of technology Berry uses in his daily work as long as they are safeguarded.</w:t>
      </w:r>
    </w:p>
    <w:sectPr w:rsidR="00D94767" w:rsidRPr="00062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18"/>
    <w:rsid w:val="00062318"/>
    <w:rsid w:val="003378C0"/>
    <w:rsid w:val="00D94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31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3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07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2</cp:revision>
  <dcterms:created xsi:type="dcterms:W3CDTF">2015-06-03T05:16:00Z</dcterms:created>
  <dcterms:modified xsi:type="dcterms:W3CDTF">2015-06-03T05:16:00Z</dcterms:modified>
</cp:coreProperties>
</file>