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720"/>
        <w:contextualSpacing w:val="0"/>
      </w:pPr>
      <w:r w:rsidDel="00000000" w:rsidR="00000000" w:rsidRPr="00000000">
        <w:rPr>
          <w:rtl w:val="0"/>
        </w:rPr>
        <w:t xml:space="preserve">The evolution of robotics is an ever expanding reality. We never know what will appear next in our advancing world. For all we know, sentient artificial intelligence could exist tomorrow,  taking the place of working humans. Many presidents before have told the nation how important the working class is to the country. We are closer to replacing normal human employees with robots than ever before. Currently, our nation is faced with a decision, should robots replace humans for job positions?</w:t>
      </w:r>
    </w:p>
    <w:p w:rsidR="00000000" w:rsidDel="00000000" w:rsidP="00000000" w:rsidRDefault="00000000" w:rsidRPr="00000000">
      <w:pPr>
        <w:ind w:left="0" w:firstLine="720"/>
        <w:contextualSpacing w:val="0"/>
      </w:pPr>
      <w:r w:rsidDel="00000000" w:rsidR="00000000" w:rsidRPr="00000000">
        <w:rPr>
          <w:rtl w:val="0"/>
        </w:rPr>
        <w:t xml:space="preserve">What jobs are we willing to give to robots?  Dangerous tasks are an obvious choice to hand over to robots. Robotic workers keep the situation under control without risking their own safety. Humans have to not only focus on doing the job, but they have to stay alive as well. When the job is saving a human’s life, a robot is superior because of its lack of any emotions. A human can get stressed or frustrated, making a bad situation worse.</w:t>
      </w:r>
    </w:p>
    <w:p w:rsidR="00000000" w:rsidDel="00000000" w:rsidP="00000000" w:rsidRDefault="00000000" w:rsidRPr="00000000">
      <w:pPr>
        <w:ind w:left="0" w:firstLine="720"/>
        <w:contextualSpacing w:val="0"/>
      </w:pPr>
      <w:r w:rsidDel="00000000" w:rsidR="00000000" w:rsidRPr="00000000">
        <w:rPr>
          <w:rtl w:val="0"/>
        </w:rPr>
        <w:t xml:space="preserve">Police work is dangerous. The po-po are responsible for the lives of many humans in their work every day. Some tight situations require quick thinking, a lack of a bias, and no prejudice. Robots will make these quick decisions accurately, unlike a human. For example, in a hostage situation such as in the film </w:t>
      </w:r>
      <w:r w:rsidDel="00000000" w:rsidR="00000000" w:rsidRPr="00000000">
        <w:rPr>
          <w:i w:val="1"/>
          <w:rtl w:val="0"/>
        </w:rPr>
        <w:t xml:space="preserve">Robocop (2014)</w:t>
      </w:r>
      <w:r w:rsidDel="00000000" w:rsidR="00000000" w:rsidRPr="00000000">
        <w:rPr>
          <w:rtl w:val="0"/>
        </w:rPr>
        <w:t xml:space="preserve"> the robot simply acted and killed the bad guy. Murphy however, hesitated and tried to negotiate before resorting to violence. Robots will do what they have to do, humans will do what they </w:t>
      </w:r>
      <w:r w:rsidDel="00000000" w:rsidR="00000000" w:rsidRPr="00000000">
        <w:rPr>
          <w:i w:val="1"/>
          <w:rtl w:val="0"/>
        </w:rPr>
        <w:t xml:space="preserve">feel </w:t>
      </w:r>
      <w:r w:rsidDel="00000000" w:rsidR="00000000" w:rsidRPr="00000000">
        <w:rPr>
          <w:rtl w:val="0"/>
        </w:rPr>
        <w:t xml:space="preserve">they have to do</w:t>
      </w:r>
      <w:r w:rsidDel="00000000" w:rsidR="00000000" w:rsidRPr="00000000">
        <w:rPr>
          <w:rtl w:val="0"/>
        </w:rPr>
        <w:t xml:space="preserve">. </w:t>
      </w:r>
    </w:p>
    <w:p w:rsidR="00000000" w:rsidDel="00000000" w:rsidP="00000000" w:rsidRDefault="00000000" w:rsidRPr="00000000">
      <w:pPr>
        <w:ind w:left="0" w:firstLine="720"/>
        <w:contextualSpacing w:val="0"/>
      </w:pPr>
      <w:r w:rsidDel="00000000" w:rsidR="00000000" w:rsidRPr="00000000">
        <w:rPr>
          <w:rtl w:val="0"/>
        </w:rPr>
        <w:t xml:space="preserve">Robots are suitable for replacing humans in many different fields including law enforcement. Robots do not fail where humans fail. Humans are subject to losing their temper or have a bad day. Loss of equipment is easier to replace than the price of a lost life. If robots are the future, then the future </w:t>
      </w:r>
      <w:r w:rsidDel="00000000" w:rsidR="00000000" w:rsidRPr="00000000">
        <w:rPr>
          <w:i w:val="1"/>
          <w:rtl w:val="0"/>
        </w:rPr>
        <w:t xml:space="preserve">is </w:t>
      </w:r>
      <w:r w:rsidDel="00000000" w:rsidR="00000000" w:rsidRPr="00000000">
        <w:rPr>
          <w:rtl w:val="0"/>
        </w:rPr>
        <w:t xml:space="preserve">bright.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