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AA" w:rsidRDefault="008F3EF4" w:rsidP="008F3EF4">
      <w:pPr>
        <w:spacing w:line="480" w:lineRule="auto"/>
        <w:rPr>
          <w:rFonts w:ascii="Times New Roman" w:hAnsi="Times New Roman" w:cs="Times New Roman"/>
          <w:sz w:val="24"/>
          <w:szCs w:val="24"/>
        </w:rPr>
      </w:pPr>
      <w:r>
        <w:rPr>
          <w:rFonts w:ascii="Times New Roman" w:hAnsi="Times New Roman" w:cs="Times New Roman"/>
          <w:sz w:val="24"/>
          <w:szCs w:val="24"/>
        </w:rPr>
        <w:t>Dear Mr. Berry,</w:t>
      </w:r>
    </w:p>
    <w:p w:rsidR="001F6106" w:rsidRDefault="008F3EF4" w:rsidP="008F3EF4">
      <w:pPr>
        <w:spacing w:line="480" w:lineRule="auto"/>
        <w:rPr>
          <w:rFonts w:ascii="Times New Roman" w:hAnsi="Times New Roman" w:cs="Times New Roman"/>
          <w:sz w:val="24"/>
          <w:szCs w:val="24"/>
        </w:rPr>
      </w:pPr>
      <w:r>
        <w:rPr>
          <w:rFonts w:ascii="Times New Roman" w:hAnsi="Times New Roman" w:cs="Times New Roman"/>
          <w:sz w:val="24"/>
          <w:szCs w:val="24"/>
        </w:rPr>
        <w:tab/>
      </w:r>
      <w:r w:rsidR="00C35EC6">
        <w:rPr>
          <w:rFonts w:ascii="Times New Roman" w:hAnsi="Times New Roman" w:cs="Times New Roman"/>
          <w:sz w:val="24"/>
          <w:szCs w:val="24"/>
        </w:rPr>
        <w:t>Harmony</w:t>
      </w:r>
      <w:r w:rsidR="00486F28">
        <w:rPr>
          <w:rFonts w:ascii="Times New Roman" w:hAnsi="Times New Roman" w:cs="Times New Roman"/>
          <w:sz w:val="24"/>
          <w:szCs w:val="24"/>
        </w:rPr>
        <w:t>;</w:t>
      </w:r>
      <w:r w:rsidR="00C35EC6">
        <w:rPr>
          <w:rFonts w:ascii="Times New Roman" w:hAnsi="Times New Roman" w:cs="Times New Roman"/>
          <w:sz w:val="24"/>
          <w:szCs w:val="24"/>
        </w:rPr>
        <w:t xml:space="preserve"> both simple and efficient. Let this sentence establish a perennial position within your frontal lobe for the duration of this letter. We understand the transcendentalist spirit you share with your forefathers: Thoreau</w:t>
      </w:r>
      <w:r w:rsidR="009D3DE3">
        <w:rPr>
          <w:rFonts w:ascii="Times New Roman" w:hAnsi="Times New Roman" w:cs="Times New Roman"/>
          <w:sz w:val="24"/>
          <w:szCs w:val="24"/>
        </w:rPr>
        <w:t xml:space="preserve">, </w:t>
      </w:r>
      <w:proofErr w:type="spellStart"/>
      <w:r w:rsidR="009D3DE3">
        <w:rPr>
          <w:rFonts w:ascii="Times New Roman" w:hAnsi="Times New Roman" w:cs="Times New Roman"/>
          <w:sz w:val="24"/>
          <w:szCs w:val="24"/>
        </w:rPr>
        <w:t>Proenneke</w:t>
      </w:r>
      <w:proofErr w:type="spellEnd"/>
      <w:r w:rsidR="009D3DE3">
        <w:rPr>
          <w:rFonts w:ascii="Times New Roman" w:hAnsi="Times New Roman" w:cs="Times New Roman"/>
          <w:sz w:val="24"/>
          <w:szCs w:val="24"/>
        </w:rPr>
        <w:t>, and Emerson. People have indeed become detached from the basic human need to interact and inspire</w:t>
      </w:r>
      <w:r w:rsidR="00255FA3">
        <w:rPr>
          <w:rFonts w:ascii="Times New Roman" w:hAnsi="Times New Roman" w:cs="Times New Roman"/>
          <w:sz w:val="24"/>
          <w:szCs w:val="24"/>
        </w:rPr>
        <w:t>. “Zombie puppets” marching blindly to technology’s drum. However, too much of anything is bad. The antidote is harmony</w:t>
      </w:r>
      <w:r w:rsidR="000F109B">
        <w:rPr>
          <w:rFonts w:ascii="Times New Roman" w:hAnsi="Times New Roman" w:cs="Times New Roman"/>
          <w:sz w:val="24"/>
          <w:szCs w:val="24"/>
        </w:rPr>
        <w:t xml:space="preserve"> and balance.</w:t>
      </w:r>
    </w:p>
    <w:p w:rsidR="001F6106" w:rsidRDefault="0069158D" w:rsidP="008F3E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generation was born submersed in this world of technology, but we are not blind to its dangers. Because nearly all devices are reliant upon electricity, and most of our electricity is produced by nonrenewable </w:t>
      </w:r>
      <w:r w:rsidR="00766751">
        <w:rPr>
          <w:rFonts w:ascii="Times New Roman" w:hAnsi="Times New Roman" w:cs="Times New Roman"/>
          <w:sz w:val="24"/>
          <w:szCs w:val="24"/>
        </w:rPr>
        <w:t>resources, such as coal, we can</w:t>
      </w:r>
      <w:r>
        <w:rPr>
          <w:rFonts w:ascii="Times New Roman" w:hAnsi="Times New Roman" w:cs="Times New Roman"/>
          <w:sz w:val="24"/>
          <w:szCs w:val="24"/>
        </w:rPr>
        <w:t>not</w:t>
      </w:r>
      <w:r w:rsidR="00766751">
        <w:rPr>
          <w:rFonts w:ascii="Times New Roman" w:hAnsi="Times New Roman" w:cs="Times New Roman"/>
          <w:sz w:val="24"/>
          <w:szCs w:val="24"/>
        </w:rPr>
        <w:t xml:space="preserve"> turn a deaf ear to nature’s screams. All energy resources play some demand on Earth’s natural systems.  Renewable energy resources which are powered solely by Earth’</w:t>
      </w:r>
      <w:r w:rsidR="000F109B">
        <w:rPr>
          <w:rFonts w:ascii="Times New Roman" w:hAnsi="Times New Roman" w:cs="Times New Roman"/>
          <w:sz w:val="24"/>
          <w:szCs w:val="24"/>
        </w:rPr>
        <w:t>s systems</w:t>
      </w:r>
      <w:r w:rsidR="00766751">
        <w:rPr>
          <w:rFonts w:ascii="Times New Roman" w:hAnsi="Times New Roman" w:cs="Times New Roman"/>
          <w:sz w:val="24"/>
          <w:szCs w:val="24"/>
        </w:rPr>
        <w:t xml:space="preserve"> still rely on some sort of mechanization to operate with optimum efficiency. Take for example a hybrid geothermal heat pump, which relies on a computer that choos</w:t>
      </w:r>
      <w:r w:rsidR="0013685F">
        <w:rPr>
          <w:rFonts w:ascii="Times New Roman" w:hAnsi="Times New Roman" w:cs="Times New Roman"/>
          <w:sz w:val="24"/>
          <w:szCs w:val="24"/>
        </w:rPr>
        <w:t xml:space="preserve">es between propane heat </w:t>
      </w:r>
      <w:proofErr w:type="gramStart"/>
      <w:r w:rsidR="0013685F">
        <w:rPr>
          <w:rFonts w:ascii="Times New Roman" w:hAnsi="Times New Roman" w:cs="Times New Roman"/>
          <w:sz w:val="24"/>
          <w:szCs w:val="24"/>
        </w:rPr>
        <w:t>or</w:t>
      </w:r>
      <w:proofErr w:type="gramEnd"/>
      <w:r w:rsidR="0013685F">
        <w:rPr>
          <w:rFonts w:ascii="Times New Roman" w:hAnsi="Times New Roman" w:cs="Times New Roman"/>
          <w:sz w:val="24"/>
          <w:szCs w:val="24"/>
        </w:rPr>
        <w:t xml:space="preserve"> strict geothermal based on</w:t>
      </w:r>
      <w:r w:rsidR="00766751">
        <w:rPr>
          <w:rFonts w:ascii="Times New Roman" w:hAnsi="Times New Roman" w:cs="Times New Roman"/>
          <w:sz w:val="24"/>
          <w:szCs w:val="24"/>
        </w:rPr>
        <w:t xml:space="preserve"> temperature.</w:t>
      </w:r>
      <w:r w:rsidR="0013685F">
        <w:rPr>
          <w:rFonts w:ascii="Times New Roman" w:hAnsi="Times New Roman" w:cs="Times New Roman"/>
          <w:sz w:val="24"/>
          <w:szCs w:val="24"/>
        </w:rPr>
        <w:t xml:space="preserve"> The common man is able to heat his home without stealing the benefits of photosynthesis by</w:t>
      </w:r>
      <w:r w:rsidR="000F109B">
        <w:rPr>
          <w:rFonts w:ascii="Times New Roman" w:hAnsi="Times New Roman" w:cs="Times New Roman"/>
          <w:sz w:val="24"/>
          <w:szCs w:val="24"/>
        </w:rPr>
        <w:t xml:space="preserve"> chopping down twenty</w:t>
      </w:r>
      <w:r w:rsidR="0013685F">
        <w:rPr>
          <w:rFonts w:ascii="Times New Roman" w:hAnsi="Times New Roman" w:cs="Times New Roman"/>
          <w:sz w:val="24"/>
          <w:szCs w:val="24"/>
        </w:rPr>
        <w:t xml:space="preserve"> acres of trees annually.</w:t>
      </w:r>
    </w:p>
    <w:p w:rsidR="0013685F" w:rsidRDefault="0013685F" w:rsidP="008F3E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technology has the capability of limiting </w:t>
      </w:r>
      <w:r w:rsidR="00C471E3">
        <w:rPr>
          <w:rFonts w:ascii="Times New Roman" w:hAnsi="Times New Roman" w:cs="Times New Roman"/>
          <w:sz w:val="24"/>
          <w:szCs w:val="24"/>
        </w:rPr>
        <w:t>interpersonal communications, it also has the advantage of connecting people across the world instantaneously. We have all witnessed a couple sitting across from each other in a restaurant booth</w:t>
      </w:r>
      <w:r w:rsidR="000F109B">
        <w:rPr>
          <w:rFonts w:ascii="Times New Roman" w:hAnsi="Times New Roman" w:cs="Times New Roman"/>
          <w:sz w:val="24"/>
          <w:szCs w:val="24"/>
        </w:rPr>
        <w:t>;</w:t>
      </w:r>
      <w:bookmarkStart w:id="0" w:name="_GoBack"/>
      <w:bookmarkEnd w:id="0"/>
      <w:r w:rsidR="00C471E3">
        <w:rPr>
          <w:rFonts w:ascii="Times New Roman" w:hAnsi="Times New Roman" w:cs="Times New Roman"/>
          <w:sz w:val="24"/>
          <w:szCs w:val="24"/>
        </w:rPr>
        <w:t xml:space="preserve"> noses buried in a phone, but Facebook can link us with disconnected family members from around the globe.</w:t>
      </w:r>
    </w:p>
    <w:p w:rsidR="008F3EF4" w:rsidRDefault="00C471E3" w:rsidP="008F3EF4">
      <w:pPr>
        <w:spacing w:line="480" w:lineRule="auto"/>
        <w:rPr>
          <w:rFonts w:ascii="Times New Roman" w:hAnsi="Times New Roman" w:cs="Times New Roman"/>
          <w:sz w:val="24"/>
          <w:szCs w:val="24"/>
        </w:rPr>
      </w:pPr>
      <w:r>
        <w:rPr>
          <w:rFonts w:ascii="Times New Roman" w:hAnsi="Times New Roman" w:cs="Times New Roman"/>
          <w:sz w:val="24"/>
          <w:szCs w:val="24"/>
        </w:rPr>
        <w:tab/>
      </w:r>
      <w:r w:rsidR="00255FA3">
        <w:rPr>
          <w:rFonts w:ascii="Times New Roman" w:hAnsi="Times New Roman" w:cs="Times New Roman"/>
          <w:sz w:val="24"/>
          <w:szCs w:val="24"/>
        </w:rPr>
        <w:t xml:space="preserve">One can encompass all of Berry’s technological </w:t>
      </w:r>
      <w:r w:rsidR="00F30F59">
        <w:rPr>
          <w:rFonts w:ascii="Times New Roman" w:hAnsi="Times New Roman" w:cs="Times New Roman"/>
          <w:sz w:val="24"/>
          <w:szCs w:val="24"/>
        </w:rPr>
        <w:t>milieu</w:t>
      </w:r>
      <w:r w:rsidR="00486F28">
        <w:rPr>
          <w:rFonts w:ascii="Times New Roman" w:hAnsi="Times New Roman" w:cs="Times New Roman"/>
          <w:sz w:val="24"/>
          <w:szCs w:val="24"/>
        </w:rPr>
        <w:t xml:space="preserve"> by balancing </w:t>
      </w:r>
      <w:r w:rsidR="00255FA3">
        <w:rPr>
          <w:rFonts w:ascii="Times New Roman" w:hAnsi="Times New Roman" w:cs="Times New Roman"/>
          <w:sz w:val="24"/>
          <w:szCs w:val="24"/>
        </w:rPr>
        <w:t>technology with renewable energy with devices like the Detroit built Hybrid Solar Thermal Panels. The panels</w:t>
      </w:r>
      <w:r>
        <w:rPr>
          <w:rFonts w:ascii="Times New Roman" w:hAnsi="Times New Roman" w:cs="Times New Roman"/>
          <w:sz w:val="24"/>
          <w:szCs w:val="24"/>
        </w:rPr>
        <w:t xml:space="preserve"> </w:t>
      </w:r>
      <w:r w:rsidR="00255FA3">
        <w:rPr>
          <w:rFonts w:ascii="Times New Roman" w:hAnsi="Times New Roman" w:cs="Times New Roman"/>
          <w:sz w:val="24"/>
          <w:szCs w:val="24"/>
        </w:rPr>
        <w:lastRenderedPageBreak/>
        <w:t>are able to harness both photovoltaic</w:t>
      </w:r>
      <w:r w:rsidR="00F30F59">
        <w:rPr>
          <w:rFonts w:ascii="Times New Roman" w:hAnsi="Times New Roman" w:cs="Times New Roman"/>
          <w:sz w:val="24"/>
          <w:szCs w:val="24"/>
        </w:rPr>
        <w:t xml:space="preserve"> (the production of an electric current at the </w:t>
      </w:r>
      <w:r w:rsidR="007F553E">
        <w:rPr>
          <w:rFonts w:ascii="Times New Roman" w:hAnsi="Times New Roman" w:cs="Times New Roman"/>
          <w:sz w:val="24"/>
          <w:szCs w:val="24"/>
        </w:rPr>
        <w:t>cross</w:t>
      </w:r>
      <w:r w:rsidR="00F30F59">
        <w:rPr>
          <w:rFonts w:ascii="Times New Roman" w:hAnsi="Times New Roman" w:cs="Times New Roman"/>
          <w:sz w:val="24"/>
          <w:szCs w:val="24"/>
        </w:rPr>
        <w:t>ing of two substances exposed to light)</w:t>
      </w:r>
      <w:r w:rsidR="00255FA3">
        <w:rPr>
          <w:rFonts w:ascii="Times New Roman" w:hAnsi="Times New Roman" w:cs="Times New Roman"/>
          <w:sz w:val="24"/>
          <w:szCs w:val="24"/>
        </w:rPr>
        <w:t xml:space="preserve"> </w:t>
      </w:r>
      <w:r w:rsidR="00486F28">
        <w:rPr>
          <w:rFonts w:ascii="Times New Roman" w:hAnsi="Times New Roman" w:cs="Times New Roman"/>
          <w:sz w:val="24"/>
          <w:szCs w:val="24"/>
        </w:rPr>
        <w:t>and thermal energy by running thermo conductive fluid on the posterior of the photovoltaic panel, thus capturing heat normally lost in a traditional photovoltaic pane</w:t>
      </w:r>
      <w:r w:rsidR="007F553E">
        <w:rPr>
          <w:rFonts w:ascii="Times New Roman" w:hAnsi="Times New Roman" w:cs="Times New Roman"/>
          <w:sz w:val="24"/>
          <w:szCs w:val="24"/>
        </w:rPr>
        <w:t>l</w:t>
      </w:r>
      <w:r w:rsidR="00486F28">
        <w:rPr>
          <w:rFonts w:ascii="Times New Roman" w:hAnsi="Times New Roman" w:cs="Times New Roman"/>
          <w:sz w:val="24"/>
          <w:szCs w:val="24"/>
        </w:rPr>
        <w:t>.</w:t>
      </w:r>
      <w:r>
        <w:rPr>
          <w:rFonts w:ascii="Times New Roman" w:hAnsi="Times New Roman" w:cs="Times New Roman"/>
          <w:sz w:val="24"/>
          <w:szCs w:val="24"/>
        </w:rPr>
        <w:t xml:space="preserve"> </w:t>
      </w:r>
    </w:p>
    <w:p w:rsidR="00C471E3" w:rsidRDefault="00C471E3" w:rsidP="008F3EF4">
      <w:pPr>
        <w:spacing w:line="480" w:lineRule="auto"/>
        <w:rPr>
          <w:rFonts w:ascii="Times New Roman" w:hAnsi="Times New Roman" w:cs="Times New Roman"/>
          <w:sz w:val="24"/>
          <w:szCs w:val="24"/>
        </w:rPr>
      </w:pPr>
      <w:r>
        <w:rPr>
          <w:rFonts w:ascii="Times New Roman" w:hAnsi="Times New Roman" w:cs="Times New Roman"/>
          <w:sz w:val="24"/>
          <w:szCs w:val="24"/>
        </w:rPr>
        <w:tab/>
        <w:t>The answer isn’t to shun technology or completely turn our back to it. Rather, with great power comes great responsibility. We are the guardians.</w:t>
      </w:r>
    </w:p>
    <w:p w:rsidR="001F6106" w:rsidRDefault="001F6106" w:rsidP="008F3EF4">
      <w:pPr>
        <w:spacing w:line="480" w:lineRule="auto"/>
        <w:rPr>
          <w:rFonts w:ascii="Times New Roman" w:hAnsi="Times New Roman" w:cs="Times New Roman"/>
          <w:sz w:val="24"/>
          <w:szCs w:val="24"/>
        </w:rPr>
      </w:pPr>
      <w:r>
        <w:rPr>
          <w:rFonts w:ascii="Times New Roman" w:hAnsi="Times New Roman" w:cs="Times New Roman"/>
          <w:sz w:val="24"/>
          <w:szCs w:val="24"/>
        </w:rPr>
        <w:tab/>
      </w:r>
    </w:p>
    <w:p w:rsidR="00F43606" w:rsidRPr="008F3EF4" w:rsidRDefault="001F6106" w:rsidP="008F3EF4">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43606" w:rsidRPr="008F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EF4"/>
    <w:rsid w:val="000F109B"/>
    <w:rsid w:val="0013685F"/>
    <w:rsid w:val="001F6106"/>
    <w:rsid w:val="00255FA3"/>
    <w:rsid w:val="00486F28"/>
    <w:rsid w:val="005232AA"/>
    <w:rsid w:val="0069158D"/>
    <w:rsid w:val="00766751"/>
    <w:rsid w:val="007F553E"/>
    <w:rsid w:val="008F3EF4"/>
    <w:rsid w:val="009D3DE3"/>
    <w:rsid w:val="00C35EC6"/>
    <w:rsid w:val="00C471E3"/>
    <w:rsid w:val="00F30F59"/>
    <w:rsid w:val="00F4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68C88-AE97-42AA-9B6B-E442FAF9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2015-06-23T17:41:00Z</dcterms:created>
  <dcterms:modified xsi:type="dcterms:W3CDTF">2015-06-24T12:09:00Z</dcterms:modified>
</cp:coreProperties>
</file>