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7807" w:rsidRDefault="0062119A">
      <w:pPr>
        <w:jc w:val="center"/>
      </w:pPr>
      <w:bookmarkStart w:id="0" w:name="_GoBack"/>
      <w:bookmarkEnd w:id="0"/>
      <w:r>
        <w:rPr>
          <w:rFonts w:ascii="Times New Roman" w:eastAsia="Times New Roman" w:hAnsi="Times New Roman" w:cs="Times New Roman"/>
          <w:sz w:val="24"/>
          <w:szCs w:val="24"/>
        </w:rPr>
        <w:t>Police Now, Robots Forever</w:t>
      </w:r>
    </w:p>
    <w:p w:rsidR="00DD7807" w:rsidRDefault="00DD7807">
      <w:pPr>
        <w:jc w:val="center"/>
      </w:pPr>
    </w:p>
    <w:p w:rsidR="00DD7807" w:rsidRDefault="0062119A">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2013, 105 police officers died in the line of duty. In just one year, over a hundred families had to deal with the loss of a brother, sister, mother, father, daughter, or son. These deaths were heartbreaking, tragic, and completely avoidable. The soluti</w:t>
      </w:r>
      <w:r>
        <w:rPr>
          <w:rFonts w:ascii="Times New Roman" w:eastAsia="Times New Roman" w:hAnsi="Times New Roman" w:cs="Times New Roman"/>
          <w:sz w:val="24"/>
          <w:szCs w:val="24"/>
        </w:rPr>
        <w:t>on to prevent this needless loss of life lies in robots. They are able to fight crime in the same manner as the police, but there will be no body count at the end of the day. While the human police have their benefits, robots are cheaper, don’t suffer from</w:t>
      </w:r>
      <w:r>
        <w:rPr>
          <w:rFonts w:ascii="Times New Roman" w:eastAsia="Times New Roman" w:hAnsi="Times New Roman" w:cs="Times New Roman"/>
          <w:sz w:val="24"/>
          <w:szCs w:val="24"/>
        </w:rPr>
        <w:t xml:space="preserve"> fatigue, and are not susceptible to the negative effects of emotions, corruption or prejudice. </w:t>
      </w:r>
    </w:p>
    <w:p w:rsidR="00DD7807" w:rsidRDefault="0062119A">
      <w:r>
        <w:rPr>
          <w:rFonts w:ascii="Times New Roman" w:eastAsia="Times New Roman" w:hAnsi="Times New Roman" w:cs="Times New Roman"/>
          <w:sz w:val="24"/>
          <w:szCs w:val="24"/>
        </w:rPr>
        <w:tab/>
        <w:t>There are many costs to running a police department, including a financial cost. These cost include but are not limited to paying each officer a yearly salary</w:t>
      </w:r>
      <w:r>
        <w:rPr>
          <w:rFonts w:ascii="Times New Roman" w:eastAsia="Times New Roman" w:hAnsi="Times New Roman" w:cs="Times New Roman"/>
          <w:sz w:val="24"/>
          <w:szCs w:val="24"/>
        </w:rPr>
        <w:t>. Robots, on the other hand, do not require payment. The only money that needs to be spent on them is maintenance costs, which are significantly cheaper than paying for the medical leaves, pensions, retirements, salaries and other costs associated with any</w:t>
      </w:r>
      <w:r>
        <w:rPr>
          <w:rFonts w:ascii="Times New Roman" w:eastAsia="Times New Roman" w:hAnsi="Times New Roman" w:cs="Times New Roman"/>
          <w:sz w:val="24"/>
          <w:szCs w:val="24"/>
        </w:rPr>
        <w:t xml:space="preserve"> police force. There are also significant legal costs associated with the police department. These include court fees and lawsuits. The use of humans can cost police departments billions of dollars every year compared to the use of robots.</w:t>
      </w:r>
    </w:p>
    <w:p w:rsidR="00DD7807" w:rsidRDefault="0062119A">
      <w:r>
        <w:rPr>
          <w:rFonts w:ascii="Times New Roman" w:eastAsia="Times New Roman" w:hAnsi="Times New Roman" w:cs="Times New Roman"/>
          <w:sz w:val="24"/>
          <w:szCs w:val="24"/>
        </w:rPr>
        <w:tab/>
        <w:t>Officers work i</w:t>
      </w:r>
      <w:r>
        <w:rPr>
          <w:rFonts w:ascii="Times New Roman" w:eastAsia="Times New Roman" w:hAnsi="Times New Roman" w:cs="Times New Roman"/>
          <w:sz w:val="24"/>
          <w:szCs w:val="24"/>
        </w:rPr>
        <w:t>n shifts, after which they go home to rest refresh. This leaves less officers to attend to crime that is being committed at the time when they are at home. Even officers that are on duty need breaks and get emotionally worn out. If robots are introduced to</w:t>
      </w:r>
      <w:r>
        <w:rPr>
          <w:rFonts w:ascii="Times New Roman" w:eastAsia="Times New Roman" w:hAnsi="Times New Roman" w:cs="Times New Roman"/>
          <w:sz w:val="24"/>
          <w:szCs w:val="24"/>
        </w:rPr>
        <w:t xml:space="preserve"> the department, they can operate efficiently twenty-four hours, seven days a week. They can do far more efficient work, since they do not get distracted and are able to work continuously. Therefore, the police </w:t>
      </w:r>
      <w:proofErr w:type="gramStart"/>
      <w:r>
        <w:rPr>
          <w:rFonts w:ascii="Times New Roman" w:eastAsia="Times New Roman" w:hAnsi="Times New Roman" w:cs="Times New Roman"/>
          <w:sz w:val="24"/>
          <w:szCs w:val="24"/>
        </w:rPr>
        <w:t>officer’s</w:t>
      </w:r>
      <w:proofErr w:type="gramEnd"/>
      <w:r>
        <w:rPr>
          <w:rFonts w:ascii="Times New Roman" w:eastAsia="Times New Roman" w:hAnsi="Times New Roman" w:cs="Times New Roman"/>
          <w:sz w:val="24"/>
          <w:szCs w:val="24"/>
        </w:rPr>
        <w:t xml:space="preserve"> inability to be available at all ho</w:t>
      </w:r>
      <w:r>
        <w:rPr>
          <w:rFonts w:ascii="Times New Roman" w:eastAsia="Times New Roman" w:hAnsi="Times New Roman" w:cs="Times New Roman"/>
          <w:sz w:val="24"/>
          <w:szCs w:val="24"/>
        </w:rPr>
        <w:t>urs due to fatigue will no longer interfere with police work, if they are replaced by robots.</w:t>
      </w:r>
    </w:p>
    <w:p w:rsidR="00DD7807" w:rsidRDefault="0062119A">
      <w:pPr>
        <w:ind w:firstLine="720"/>
      </w:pPr>
      <w:r>
        <w:rPr>
          <w:rFonts w:ascii="Times New Roman" w:eastAsia="Times New Roman" w:hAnsi="Times New Roman" w:cs="Times New Roman"/>
          <w:sz w:val="24"/>
          <w:szCs w:val="24"/>
        </w:rPr>
        <w:t xml:space="preserve">Human emotions directly impact how people act and work. This makes individuals susceptible to prejudices and biases. Human performance can be affected negatively </w:t>
      </w:r>
      <w:r>
        <w:rPr>
          <w:rFonts w:ascii="Times New Roman" w:eastAsia="Times New Roman" w:hAnsi="Times New Roman" w:cs="Times New Roman"/>
          <w:sz w:val="24"/>
          <w:szCs w:val="24"/>
        </w:rPr>
        <w:t xml:space="preserve">by emotions such as anger, sadness, jealousy, fear, and a variety of others. Robots, however, do not feel these emotions, therefore their work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influenced. Their decisions will not be based on anger or sadness, it will be based purely on logic. I</w:t>
      </w:r>
      <w:r>
        <w:rPr>
          <w:rFonts w:ascii="Times New Roman" w:eastAsia="Times New Roman" w:hAnsi="Times New Roman" w:cs="Times New Roman"/>
          <w:sz w:val="24"/>
          <w:szCs w:val="24"/>
        </w:rPr>
        <w:t>n the police department, as well, officers can also be affected by a prejudices and bias toward suspects based on race, age, gender, social class, religion, and other factors. Robots, though, will take actions according only to the crime the suspect has co</w:t>
      </w:r>
      <w:r>
        <w:rPr>
          <w:rFonts w:ascii="Times New Roman" w:eastAsia="Times New Roman" w:hAnsi="Times New Roman" w:cs="Times New Roman"/>
          <w:sz w:val="24"/>
          <w:szCs w:val="24"/>
        </w:rPr>
        <w:t>mmitted. The police can also be corrupted and bribed, due to the fact that they have emotions. This corruption can lead to a shutdown of a department, which will eventually lead to a citizens being unable to trust their own law enforcement. We need look no</w:t>
      </w:r>
      <w:r>
        <w:rPr>
          <w:rFonts w:ascii="Times New Roman" w:eastAsia="Times New Roman" w:hAnsi="Times New Roman" w:cs="Times New Roman"/>
          <w:sz w:val="24"/>
          <w:szCs w:val="24"/>
        </w:rPr>
        <w:t xml:space="preserve"> farther than current events to see this. Robots, however, will not be swayed from their directive, protecting citizens, no matter how hard criminals try to persuade them.</w:t>
      </w:r>
    </w:p>
    <w:p w:rsidR="00DD7807" w:rsidRDefault="0062119A">
      <w:pPr>
        <w:ind w:firstLine="720"/>
      </w:pPr>
      <w:r>
        <w:rPr>
          <w:rFonts w:ascii="Times New Roman" w:eastAsia="Times New Roman" w:hAnsi="Times New Roman" w:cs="Times New Roman"/>
          <w:sz w:val="24"/>
          <w:szCs w:val="24"/>
        </w:rPr>
        <w:t>Ultimately, robots are the next step in crime fighting and law enforcement. With rob</w:t>
      </w:r>
      <w:r>
        <w:rPr>
          <w:rFonts w:ascii="Times New Roman" w:eastAsia="Times New Roman" w:hAnsi="Times New Roman" w:cs="Times New Roman"/>
          <w:sz w:val="24"/>
          <w:szCs w:val="24"/>
        </w:rPr>
        <w:t>ots, we can achieve a task force that is inexpensive, energetic, efficient and guaranteed to be on the side of the truth. With each robot that joins the police, we are saving not only money but lives.</w:t>
      </w:r>
    </w:p>
    <w:p w:rsidR="00DD7807" w:rsidRDefault="00DD7807"/>
    <w:p w:rsidR="00DD7807" w:rsidRDefault="00DD7807"/>
    <w:sectPr w:rsidR="00DD78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07"/>
    <w:rsid w:val="0062119A"/>
    <w:rsid w:val="00D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240AF-5F14-496C-8E4B-0C774D12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Nandwani</dc:creator>
  <cp:lastModifiedBy>Sammy Nandwani</cp:lastModifiedBy>
  <cp:revision>2</cp:revision>
  <dcterms:created xsi:type="dcterms:W3CDTF">2015-06-27T03:04:00Z</dcterms:created>
  <dcterms:modified xsi:type="dcterms:W3CDTF">2015-06-27T03:04:00Z</dcterms:modified>
</cp:coreProperties>
</file>