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C53" w:rsidRPr="005B71A2" w:rsidRDefault="00295C53" w:rsidP="00295C53">
      <w:pPr>
        <w:pStyle w:val="NormalWeb"/>
        <w:spacing w:before="0" w:beforeAutospacing="0" w:after="0" w:afterAutospacing="0" w:line="480" w:lineRule="auto"/>
        <w:ind w:firstLine="720"/>
        <w:jc w:val="both"/>
      </w:pPr>
      <w:r>
        <w:rPr>
          <w:color w:val="000000"/>
          <w:sz w:val="30"/>
          <w:szCs w:val="30"/>
        </w:rPr>
        <w:t>Look around</w:t>
      </w:r>
      <w:r w:rsidR="00CB7EE9">
        <w:rPr>
          <w:color w:val="000000"/>
          <w:sz w:val="30"/>
          <w:szCs w:val="30"/>
        </w:rPr>
        <w:t xml:space="preserve"> - </w:t>
      </w:r>
      <w:r>
        <w:rPr>
          <w:color w:val="000000"/>
          <w:sz w:val="30"/>
          <w:szCs w:val="30"/>
        </w:rPr>
        <w:t xml:space="preserve">everyone has some type of gadget in their hands. Whether a </w:t>
      </w:r>
      <w:proofErr w:type="spellStart"/>
      <w:r>
        <w:rPr>
          <w:color w:val="000000"/>
          <w:sz w:val="30"/>
          <w:szCs w:val="30"/>
        </w:rPr>
        <w:t>smartphone</w:t>
      </w:r>
      <w:proofErr w:type="spellEnd"/>
      <w:r>
        <w:rPr>
          <w:color w:val="000000"/>
          <w:sz w:val="30"/>
          <w:szCs w:val="30"/>
        </w:rPr>
        <w:t xml:space="preserve">, tablet, laptop, or smart watch, everyone has technology in their possession at some point </w:t>
      </w:r>
      <w:r w:rsidR="00CB7EE9">
        <w:rPr>
          <w:color w:val="000000"/>
          <w:sz w:val="30"/>
          <w:szCs w:val="30"/>
        </w:rPr>
        <w:t>these days</w:t>
      </w:r>
      <w:r>
        <w:rPr>
          <w:color w:val="000000"/>
          <w:sz w:val="30"/>
          <w:szCs w:val="30"/>
        </w:rPr>
        <w:t xml:space="preserve">. But, where does all that information sent on these devices actually go? If I sign into </w:t>
      </w:r>
      <w:proofErr w:type="spellStart"/>
      <w:r>
        <w:rPr>
          <w:color w:val="000000"/>
          <w:sz w:val="30"/>
          <w:szCs w:val="30"/>
        </w:rPr>
        <w:t>Facebook</w:t>
      </w:r>
      <w:proofErr w:type="spellEnd"/>
      <w:r>
        <w:rPr>
          <w:color w:val="000000"/>
          <w:sz w:val="30"/>
          <w:szCs w:val="30"/>
        </w:rPr>
        <w:t>, Twitter, or even my bank account</w:t>
      </w:r>
      <w:r w:rsidR="00CB7EE9">
        <w:rPr>
          <w:color w:val="000000"/>
          <w:sz w:val="30"/>
          <w:szCs w:val="30"/>
        </w:rPr>
        <w:t>,</w:t>
      </w:r>
      <w:r>
        <w:rPr>
          <w:color w:val="000000"/>
          <w:sz w:val="30"/>
          <w:szCs w:val="30"/>
        </w:rPr>
        <w:t xml:space="preserve"> where is my password going? Who can see my password when I type it in? Every day citizens need to understand cyber safety and how to keep their passwords and other sensitive information </w:t>
      </w:r>
      <w:r w:rsidR="00CB7EE9">
        <w:rPr>
          <w:color w:val="000000"/>
          <w:sz w:val="30"/>
          <w:szCs w:val="30"/>
        </w:rPr>
        <w:t>private</w:t>
      </w:r>
      <w:r w:rsidRPr="005B71A2">
        <w:rPr>
          <w:color w:val="000000"/>
          <w:sz w:val="30"/>
          <w:szCs w:val="30"/>
        </w:rPr>
        <w:t xml:space="preserve"> and secure.</w:t>
      </w:r>
    </w:p>
    <w:p w:rsidR="00295C53" w:rsidRDefault="00295C53" w:rsidP="00295C53">
      <w:pPr>
        <w:pStyle w:val="NormalWeb"/>
        <w:spacing w:before="0" w:beforeAutospacing="0" w:after="0" w:afterAutospacing="0" w:line="480" w:lineRule="auto"/>
      </w:pPr>
      <w:r w:rsidRPr="005B71A2">
        <w:rPr>
          <w:rStyle w:val="apple-tab-span"/>
          <w:color w:val="000000"/>
          <w:sz w:val="30"/>
          <w:szCs w:val="30"/>
        </w:rPr>
        <w:tab/>
      </w:r>
      <w:r w:rsidRPr="005B71A2">
        <w:rPr>
          <w:color w:val="000000"/>
          <w:sz w:val="30"/>
          <w:szCs w:val="30"/>
        </w:rPr>
        <w:t xml:space="preserve">What is </w:t>
      </w:r>
      <w:r w:rsidR="00CB7EE9">
        <w:rPr>
          <w:color w:val="000000"/>
          <w:sz w:val="30"/>
          <w:szCs w:val="30"/>
        </w:rPr>
        <w:t xml:space="preserve">no longer </w:t>
      </w:r>
      <w:r w:rsidRPr="005B71A2">
        <w:rPr>
          <w:color w:val="000000"/>
          <w:sz w:val="30"/>
          <w:szCs w:val="30"/>
        </w:rPr>
        <w:t xml:space="preserve">an option is putting off cyber security. This </w:t>
      </w:r>
      <w:r w:rsidR="00CB7EE9">
        <w:rPr>
          <w:color w:val="000000"/>
          <w:sz w:val="30"/>
          <w:szCs w:val="30"/>
        </w:rPr>
        <w:t xml:space="preserve">long overdue </w:t>
      </w:r>
      <w:r w:rsidRPr="005B71A2">
        <w:rPr>
          <w:color w:val="000000"/>
          <w:sz w:val="30"/>
          <w:szCs w:val="30"/>
        </w:rPr>
        <w:t xml:space="preserve">campaign will inform the public about cyber safety. </w:t>
      </w:r>
      <w:r w:rsidR="00CB7EE9">
        <w:rPr>
          <w:color w:val="000000"/>
          <w:sz w:val="30"/>
          <w:szCs w:val="30"/>
        </w:rPr>
        <w:t>We cannot continue to compromise safety for the sake of convenience.</w:t>
      </w:r>
      <w:r w:rsidRPr="005B71A2">
        <w:rPr>
          <w:color w:val="000000"/>
          <w:sz w:val="30"/>
          <w:szCs w:val="30"/>
        </w:rPr>
        <w:t xml:space="preserve"> </w:t>
      </w:r>
      <w:r w:rsidR="00FB6D9F">
        <w:rPr>
          <w:color w:val="000000"/>
          <w:sz w:val="30"/>
          <w:szCs w:val="30"/>
        </w:rPr>
        <w:t xml:space="preserve"> Even large companies like</w:t>
      </w:r>
      <w:r w:rsidRPr="005B71A2">
        <w:rPr>
          <w:color w:val="000000"/>
          <w:sz w:val="30"/>
          <w:szCs w:val="30"/>
        </w:rPr>
        <w:t xml:space="preserve"> Target </w:t>
      </w:r>
      <w:r w:rsidR="00FB6D9F">
        <w:rPr>
          <w:color w:val="000000"/>
          <w:sz w:val="30"/>
          <w:szCs w:val="30"/>
        </w:rPr>
        <w:t>an</w:t>
      </w:r>
      <w:r w:rsidR="0052282E">
        <w:rPr>
          <w:color w:val="000000"/>
          <w:sz w:val="30"/>
          <w:szCs w:val="30"/>
        </w:rPr>
        <w:t>d</w:t>
      </w:r>
      <w:r w:rsidR="00FB6D9F">
        <w:rPr>
          <w:color w:val="000000"/>
          <w:sz w:val="30"/>
          <w:szCs w:val="30"/>
        </w:rPr>
        <w:t xml:space="preserve"> Home Depot have had </w:t>
      </w:r>
      <w:r w:rsidRPr="005B71A2">
        <w:rPr>
          <w:color w:val="000000"/>
          <w:sz w:val="30"/>
          <w:szCs w:val="30"/>
        </w:rPr>
        <w:t>security breach</w:t>
      </w:r>
      <w:r w:rsidR="00FB6D9F">
        <w:rPr>
          <w:color w:val="000000"/>
          <w:sz w:val="30"/>
          <w:szCs w:val="30"/>
        </w:rPr>
        <w:t xml:space="preserve">es, but it is not only large companies who are </w:t>
      </w:r>
      <w:r w:rsidR="0052282E">
        <w:rPr>
          <w:color w:val="000000"/>
          <w:sz w:val="30"/>
          <w:szCs w:val="30"/>
        </w:rPr>
        <w:t>victims of cyber crime</w:t>
      </w:r>
      <w:r w:rsidR="00FB6D9F">
        <w:rPr>
          <w:color w:val="000000"/>
          <w:sz w:val="30"/>
          <w:szCs w:val="30"/>
        </w:rPr>
        <w:t>s.</w:t>
      </w:r>
    </w:p>
    <w:p w:rsidR="00295C53" w:rsidRDefault="00295C53" w:rsidP="00295C53">
      <w:pPr>
        <w:pStyle w:val="NormalWeb"/>
        <w:spacing w:before="0" w:beforeAutospacing="0" w:after="0" w:afterAutospacing="0" w:line="480" w:lineRule="auto"/>
      </w:pPr>
      <w:r>
        <w:rPr>
          <w:rStyle w:val="apple-tab-span"/>
          <w:color w:val="000000"/>
          <w:sz w:val="30"/>
          <w:szCs w:val="30"/>
        </w:rPr>
        <w:tab/>
        <w:t>The public must be made aware of the importance of keeping</w:t>
      </w:r>
      <w:r>
        <w:rPr>
          <w:color w:val="000000"/>
          <w:sz w:val="30"/>
          <w:szCs w:val="30"/>
        </w:rPr>
        <w:t xml:space="preserve"> their personal information private. The </w:t>
      </w:r>
      <w:r w:rsidR="0052282E">
        <w:rPr>
          <w:color w:val="000000"/>
          <w:sz w:val="30"/>
          <w:szCs w:val="30"/>
        </w:rPr>
        <w:t>obvious</w:t>
      </w:r>
      <w:r>
        <w:rPr>
          <w:color w:val="000000"/>
          <w:sz w:val="30"/>
          <w:szCs w:val="30"/>
        </w:rPr>
        <w:t xml:space="preserve"> elements includ</w:t>
      </w:r>
      <w:r w:rsidR="0052282E">
        <w:rPr>
          <w:color w:val="000000"/>
          <w:sz w:val="30"/>
          <w:szCs w:val="30"/>
        </w:rPr>
        <w:t>e</w:t>
      </w:r>
      <w:r>
        <w:rPr>
          <w:color w:val="000000"/>
          <w:sz w:val="30"/>
          <w:szCs w:val="30"/>
        </w:rPr>
        <w:t xml:space="preserve"> </w:t>
      </w:r>
      <w:r w:rsidR="0052282E">
        <w:rPr>
          <w:color w:val="000000"/>
          <w:sz w:val="30"/>
          <w:szCs w:val="30"/>
        </w:rPr>
        <w:t>full</w:t>
      </w:r>
      <w:r>
        <w:rPr>
          <w:color w:val="000000"/>
          <w:sz w:val="30"/>
          <w:szCs w:val="30"/>
        </w:rPr>
        <w:t xml:space="preserve"> name</w:t>
      </w:r>
      <w:r w:rsidR="0052282E">
        <w:rPr>
          <w:color w:val="000000"/>
          <w:sz w:val="30"/>
          <w:szCs w:val="30"/>
        </w:rPr>
        <w:t>s</w:t>
      </w:r>
      <w:r>
        <w:rPr>
          <w:color w:val="000000"/>
          <w:sz w:val="30"/>
          <w:szCs w:val="30"/>
        </w:rPr>
        <w:t xml:space="preserve"> and social security number</w:t>
      </w:r>
      <w:r w:rsidR="0052282E">
        <w:rPr>
          <w:color w:val="000000"/>
          <w:sz w:val="30"/>
          <w:szCs w:val="30"/>
        </w:rPr>
        <w:t>s, but</w:t>
      </w:r>
      <w:r>
        <w:rPr>
          <w:color w:val="000000"/>
          <w:sz w:val="30"/>
          <w:szCs w:val="30"/>
        </w:rPr>
        <w:t xml:space="preserve"> other important aspects such as address</w:t>
      </w:r>
      <w:r w:rsidR="0052282E">
        <w:rPr>
          <w:color w:val="000000"/>
          <w:sz w:val="30"/>
          <w:szCs w:val="30"/>
        </w:rPr>
        <w:t>es</w:t>
      </w:r>
      <w:r>
        <w:rPr>
          <w:color w:val="000000"/>
          <w:sz w:val="30"/>
          <w:szCs w:val="30"/>
        </w:rPr>
        <w:t xml:space="preserve">, phone numbers, usernames and passwords for various accounts can </w:t>
      </w:r>
      <w:r w:rsidR="0052282E">
        <w:rPr>
          <w:color w:val="000000"/>
          <w:sz w:val="30"/>
          <w:szCs w:val="30"/>
        </w:rPr>
        <w:t xml:space="preserve">be </w:t>
      </w:r>
      <w:r>
        <w:rPr>
          <w:color w:val="000000"/>
          <w:sz w:val="30"/>
          <w:szCs w:val="30"/>
        </w:rPr>
        <w:t>use</w:t>
      </w:r>
      <w:r w:rsidR="0052282E">
        <w:rPr>
          <w:color w:val="000000"/>
          <w:sz w:val="30"/>
          <w:szCs w:val="30"/>
        </w:rPr>
        <w:t xml:space="preserve">d by criminals </w:t>
      </w:r>
      <w:r>
        <w:rPr>
          <w:color w:val="000000"/>
          <w:sz w:val="30"/>
          <w:szCs w:val="30"/>
        </w:rPr>
        <w:t>for nefarious purposes.</w:t>
      </w:r>
    </w:p>
    <w:p w:rsidR="00295C53" w:rsidRDefault="00295C53" w:rsidP="00295C53">
      <w:pPr>
        <w:pStyle w:val="NormalWeb"/>
        <w:spacing w:before="0" w:beforeAutospacing="0" w:after="0" w:afterAutospacing="0" w:line="480" w:lineRule="auto"/>
      </w:pPr>
      <w:r>
        <w:rPr>
          <w:rStyle w:val="apple-tab-span"/>
          <w:color w:val="000000"/>
          <w:sz w:val="30"/>
          <w:szCs w:val="30"/>
        </w:rPr>
        <w:lastRenderedPageBreak/>
        <w:tab/>
      </w:r>
      <w:r>
        <w:rPr>
          <w:color w:val="000000"/>
          <w:sz w:val="30"/>
          <w:szCs w:val="30"/>
        </w:rPr>
        <w:t xml:space="preserve">Although many believe the internet is the only source from which people can obtain personal information, there are </w:t>
      </w:r>
      <w:r w:rsidRPr="00295C53">
        <w:rPr>
          <w:color w:val="000000"/>
          <w:sz w:val="30"/>
          <w:szCs w:val="30"/>
        </w:rPr>
        <w:t>numerous other ways. Not</w:t>
      </w:r>
      <w:r>
        <w:rPr>
          <w:color w:val="000000"/>
          <w:sz w:val="30"/>
          <w:szCs w:val="30"/>
        </w:rPr>
        <w:t xml:space="preserve"> all information gathering is used for devious purposes. For instance, the healthcare industry must acquire your records to care for you and provide you with medical attention as needed. Other industries such as gaming sites</w:t>
      </w:r>
      <w:r w:rsidR="00C80FBD">
        <w:rPr>
          <w:color w:val="000000"/>
          <w:sz w:val="30"/>
          <w:szCs w:val="30"/>
        </w:rPr>
        <w:t xml:space="preserve"> and </w:t>
      </w:r>
      <w:r>
        <w:rPr>
          <w:color w:val="000000"/>
          <w:sz w:val="30"/>
          <w:szCs w:val="30"/>
        </w:rPr>
        <w:t>clothing stores gather your preferences to specify ads shown on your devices to sell you items. Also, your employer must have knowledge of your background in order to hire you.  Sharing this information makes our lives easier, as long as it is done safely and with our knowledge and consent.</w:t>
      </w:r>
    </w:p>
    <w:p w:rsidR="00295C53" w:rsidRDefault="00295C53" w:rsidP="00295C53">
      <w:pPr>
        <w:pStyle w:val="NormalWeb"/>
        <w:spacing w:before="0" w:beforeAutospacing="0" w:after="0" w:afterAutospacing="0" w:line="480" w:lineRule="auto"/>
      </w:pPr>
      <w:r>
        <w:rPr>
          <w:rStyle w:val="apple-tab-span"/>
          <w:color w:val="000000"/>
          <w:sz w:val="30"/>
          <w:szCs w:val="30"/>
        </w:rPr>
        <w:tab/>
      </w:r>
      <w:r>
        <w:rPr>
          <w:color w:val="000000"/>
          <w:sz w:val="30"/>
          <w:szCs w:val="30"/>
        </w:rPr>
        <w:t xml:space="preserve">Another common misunderstanding is that information can only be stolen at a certain point in time. The feeding ground for hackers and other people is an ongoing cycle. Your information can be stolen at any time of day. You do not need to be on the internet or using a search engine such as Google for this to occur. </w:t>
      </w:r>
      <w:r w:rsidR="005B71A2">
        <w:rPr>
          <w:color w:val="000000"/>
          <w:sz w:val="30"/>
          <w:szCs w:val="30"/>
        </w:rPr>
        <w:t xml:space="preserve"> </w:t>
      </w:r>
    </w:p>
    <w:p w:rsidR="00295C53" w:rsidRDefault="00295C53" w:rsidP="00295C53">
      <w:pPr>
        <w:pStyle w:val="NormalWeb"/>
        <w:spacing w:before="0" w:beforeAutospacing="0" w:after="0" w:afterAutospacing="0" w:line="480" w:lineRule="auto"/>
        <w:rPr>
          <w:color w:val="000000"/>
          <w:sz w:val="30"/>
          <w:szCs w:val="30"/>
        </w:rPr>
      </w:pPr>
      <w:r>
        <w:rPr>
          <w:rStyle w:val="apple-tab-span"/>
          <w:color w:val="000000"/>
          <w:sz w:val="30"/>
          <w:szCs w:val="30"/>
        </w:rPr>
        <w:tab/>
      </w:r>
      <w:r>
        <w:rPr>
          <w:color w:val="000000"/>
          <w:sz w:val="30"/>
          <w:szCs w:val="30"/>
        </w:rPr>
        <w:t>The most important knowledge a person can have when it</w:t>
      </w:r>
      <w:r w:rsidR="00C80FBD">
        <w:rPr>
          <w:color w:val="000000"/>
          <w:sz w:val="30"/>
          <w:szCs w:val="30"/>
        </w:rPr>
        <w:t xml:space="preserve"> comes to protecting themselves</w:t>
      </w:r>
      <w:r>
        <w:rPr>
          <w:color w:val="000000"/>
          <w:sz w:val="30"/>
          <w:szCs w:val="30"/>
        </w:rPr>
        <w:t xml:space="preserve"> is to fully understand the importance of passwords. Using the same password for multiple accounts can make an easy target. </w:t>
      </w:r>
      <w:r w:rsidR="005B71A2">
        <w:rPr>
          <w:color w:val="000000"/>
          <w:sz w:val="30"/>
          <w:szCs w:val="30"/>
        </w:rPr>
        <w:t>The public mus</w:t>
      </w:r>
      <w:r w:rsidR="00C80FBD">
        <w:rPr>
          <w:color w:val="000000"/>
          <w:sz w:val="30"/>
          <w:szCs w:val="30"/>
        </w:rPr>
        <w:t xml:space="preserve">t be taught to create and use </w:t>
      </w:r>
      <w:r w:rsidR="005B71A2">
        <w:rPr>
          <w:color w:val="000000"/>
          <w:sz w:val="30"/>
          <w:szCs w:val="30"/>
        </w:rPr>
        <w:t xml:space="preserve">secure passwords.  </w:t>
      </w:r>
      <w:r w:rsidR="00C80FBD">
        <w:rPr>
          <w:color w:val="000000"/>
          <w:sz w:val="30"/>
          <w:szCs w:val="30"/>
        </w:rPr>
        <w:t>For example, u</w:t>
      </w:r>
      <w:r>
        <w:rPr>
          <w:color w:val="000000"/>
          <w:sz w:val="30"/>
          <w:szCs w:val="30"/>
        </w:rPr>
        <w:t xml:space="preserve">sing various numbers in different sequences is a way to protect against a </w:t>
      </w:r>
      <w:r>
        <w:rPr>
          <w:color w:val="000000"/>
          <w:sz w:val="30"/>
          <w:szCs w:val="30"/>
        </w:rPr>
        <w:lastRenderedPageBreak/>
        <w:t>potential threat</w:t>
      </w:r>
      <w:r w:rsidRPr="005B71A2">
        <w:rPr>
          <w:color w:val="000000"/>
          <w:sz w:val="30"/>
          <w:szCs w:val="30"/>
        </w:rPr>
        <w:t xml:space="preserve">. </w:t>
      </w:r>
      <w:r w:rsidR="00C80FBD">
        <w:rPr>
          <w:color w:val="000000"/>
          <w:sz w:val="30"/>
          <w:szCs w:val="30"/>
        </w:rPr>
        <w:t>However</w:t>
      </w:r>
      <w:proofErr w:type="gramStart"/>
      <w:r w:rsidR="00C80FBD">
        <w:rPr>
          <w:color w:val="000000"/>
          <w:sz w:val="30"/>
          <w:szCs w:val="30"/>
        </w:rPr>
        <w:t>,  common</w:t>
      </w:r>
      <w:proofErr w:type="gramEnd"/>
      <w:r w:rsidR="00C80FBD">
        <w:rPr>
          <w:color w:val="000000"/>
          <w:sz w:val="30"/>
          <w:szCs w:val="30"/>
        </w:rPr>
        <w:t xml:space="preserve"> passphrases such as</w:t>
      </w:r>
      <w:r w:rsidRPr="005B71A2">
        <w:rPr>
          <w:color w:val="000000"/>
          <w:sz w:val="30"/>
          <w:szCs w:val="30"/>
        </w:rPr>
        <w:t xml:space="preserve"> password, 12345678, or </w:t>
      </w:r>
      <w:r w:rsidR="00C80FBD">
        <w:rPr>
          <w:color w:val="000000"/>
          <w:sz w:val="30"/>
          <w:szCs w:val="30"/>
        </w:rPr>
        <w:t>a</w:t>
      </w:r>
      <w:r w:rsidRPr="005B71A2">
        <w:rPr>
          <w:color w:val="000000"/>
          <w:sz w:val="30"/>
          <w:szCs w:val="30"/>
        </w:rPr>
        <w:t xml:space="preserve"> name</w:t>
      </w:r>
      <w:r w:rsidR="005B71A2" w:rsidRPr="005B71A2">
        <w:rPr>
          <w:color w:val="000000"/>
          <w:sz w:val="30"/>
          <w:szCs w:val="30"/>
        </w:rPr>
        <w:t xml:space="preserve">, </w:t>
      </w:r>
      <w:r w:rsidRPr="005B71A2">
        <w:rPr>
          <w:color w:val="000000"/>
          <w:sz w:val="30"/>
          <w:szCs w:val="30"/>
        </w:rPr>
        <w:t>are easy for people</w:t>
      </w:r>
      <w:r w:rsidR="005B71A2">
        <w:rPr>
          <w:color w:val="000000"/>
          <w:sz w:val="30"/>
          <w:szCs w:val="30"/>
        </w:rPr>
        <w:t xml:space="preserve"> to decipher and use</w:t>
      </w:r>
      <w:r w:rsidRPr="005B71A2">
        <w:rPr>
          <w:color w:val="000000"/>
          <w:sz w:val="30"/>
          <w:szCs w:val="30"/>
        </w:rPr>
        <w:t>.</w:t>
      </w:r>
    </w:p>
    <w:p w:rsidR="00CB7EE9" w:rsidRDefault="00CB7EE9" w:rsidP="00295C53">
      <w:pPr>
        <w:pStyle w:val="NormalWeb"/>
        <w:spacing w:before="0" w:beforeAutospacing="0" w:after="0" w:afterAutospacing="0" w:line="480" w:lineRule="auto"/>
        <w:rPr>
          <w:color w:val="000000"/>
          <w:sz w:val="30"/>
          <w:szCs w:val="30"/>
        </w:rPr>
      </w:pPr>
      <w:r>
        <w:rPr>
          <w:color w:val="000000"/>
          <w:sz w:val="30"/>
          <w:szCs w:val="30"/>
        </w:rPr>
        <w:tab/>
        <w:t xml:space="preserve">Our media campaign uses a </w:t>
      </w:r>
      <w:r w:rsidRPr="00C80FBD">
        <w:rPr>
          <w:color w:val="000000"/>
          <w:sz w:val="30"/>
          <w:szCs w:val="30"/>
        </w:rPr>
        <w:t xml:space="preserve">public presentation that can be placed as a banner ad on popular websites, a spot on television, billboard signs, a TED talk style </w:t>
      </w:r>
      <w:r w:rsidR="00C80FBD" w:rsidRPr="00C80FBD">
        <w:rPr>
          <w:color w:val="000000"/>
          <w:sz w:val="30"/>
          <w:szCs w:val="30"/>
        </w:rPr>
        <w:t>YouTube</w:t>
      </w:r>
      <w:r w:rsidRPr="00C80FBD">
        <w:rPr>
          <w:color w:val="000000"/>
          <w:sz w:val="30"/>
          <w:szCs w:val="30"/>
        </w:rPr>
        <w:t xml:space="preserve"> video, or even a live presentation in front of an audience!</w:t>
      </w:r>
    </w:p>
    <w:p w:rsidR="00C80FBD" w:rsidRDefault="00C80FBD" w:rsidP="00295C53">
      <w:pPr>
        <w:pStyle w:val="NormalWeb"/>
        <w:spacing w:before="0" w:beforeAutospacing="0" w:after="0" w:afterAutospacing="0" w:line="480" w:lineRule="auto"/>
        <w:rPr>
          <w:color w:val="000000"/>
          <w:sz w:val="30"/>
          <w:szCs w:val="30"/>
        </w:rPr>
      </w:pPr>
    </w:p>
    <w:p w:rsidR="007B241B" w:rsidRDefault="007B241B" w:rsidP="00295C53">
      <w:pPr>
        <w:pStyle w:val="NormalWeb"/>
        <w:spacing w:before="0" w:beforeAutospacing="0" w:after="0" w:afterAutospacing="0" w:line="480" w:lineRule="auto"/>
        <w:rPr>
          <w:color w:val="000000"/>
          <w:sz w:val="30"/>
          <w:szCs w:val="30"/>
        </w:rPr>
      </w:pPr>
    </w:p>
    <w:p w:rsidR="007B241B" w:rsidRPr="00C80FBD" w:rsidRDefault="007B241B" w:rsidP="00295C53">
      <w:pPr>
        <w:pStyle w:val="NormalWeb"/>
        <w:spacing w:before="0" w:beforeAutospacing="0" w:after="0" w:afterAutospacing="0" w:line="480" w:lineRule="auto"/>
        <w:rPr>
          <w:color w:val="000000"/>
          <w:sz w:val="30"/>
          <w:szCs w:val="30"/>
        </w:rPr>
      </w:pPr>
      <w:r>
        <w:rPr>
          <w:noProof/>
          <w:color w:val="000000"/>
          <w:sz w:val="30"/>
          <w:szCs w:val="30"/>
        </w:rPr>
        <w:drawing>
          <wp:anchor distT="0" distB="0" distL="114300" distR="114300" simplePos="0" relativeHeight="251658240" behindDoc="1" locked="0" layoutInCell="1" allowOverlap="1">
            <wp:simplePos x="0" y="0"/>
            <wp:positionH relativeFrom="column">
              <wp:posOffset>-788670</wp:posOffset>
            </wp:positionH>
            <wp:positionV relativeFrom="paragraph">
              <wp:posOffset>316865</wp:posOffset>
            </wp:positionV>
            <wp:extent cx="7450455" cy="193548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13754" b="44663"/>
                    <a:stretch>
                      <a:fillRect/>
                    </a:stretch>
                  </pic:blipFill>
                  <pic:spPr bwMode="auto">
                    <a:xfrm>
                      <a:off x="0" y="0"/>
                      <a:ext cx="7450455" cy="1935480"/>
                    </a:xfrm>
                    <a:prstGeom prst="rect">
                      <a:avLst/>
                    </a:prstGeom>
                    <a:noFill/>
                    <a:ln w="9525">
                      <a:noFill/>
                      <a:miter lim="800000"/>
                      <a:headEnd/>
                      <a:tailEnd/>
                    </a:ln>
                  </pic:spPr>
                </pic:pic>
              </a:graphicData>
            </a:graphic>
          </wp:anchor>
        </w:drawing>
      </w:r>
    </w:p>
    <w:p w:rsidR="00CB7EE9" w:rsidRDefault="00CB7EE9" w:rsidP="00295C53">
      <w:pPr>
        <w:pStyle w:val="NormalWeb"/>
        <w:spacing w:before="0" w:beforeAutospacing="0" w:after="0" w:afterAutospacing="0" w:line="480" w:lineRule="auto"/>
        <w:rPr>
          <w:color w:val="000000"/>
          <w:sz w:val="30"/>
          <w:szCs w:val="30"/>
        </w:rPr>
      </w:pPr>
    </w:p>
    <w:p w:rsidR="005B71A2" w:rsidRDefault="005B71A2" w:rsidP="00295C53">
      <w:pPr>
        <w:pStyle w:val="NormalWeb"/>
        <w:spacing w:before="0" w:beforeAutospacing="0" w:after="0" w:afterAutospacing="0" w:line="480" w:lineRule="auto"/>
        <w:rPr>
          <w:color w:val="000000"/>
          <w:sz w:val="30"/>
          <w:szCs w:val="30"/>
        </w:rPr>
      </w:pPr>
    </w:p>
    <w:p w:rsidR="005B71A2" w:rsidRDefault="005B71A2" w:rsidP="00295C53">
      <w:pPr>
        <w:pStyle w:val="NormalWeb"/>
        <w:spacing w:before="0" w:beforeAutospacing="0" w:after="0" w:afterAutospacing="0" w:line="480" w:lineRule="auto"/>
      </w:pPr>
    </w:p>
    <w:p w:rsidR="009C7B23" w:rsidRDefault="009C7B23"/>
    <w:sectPr w:rsidR="009C7B23" w:rsidSect="009C7B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95C53"/>
    <w:rsid w:val="0000077F"/>
    <w:rsid w:val="00295C53"/>
    <w:rsid w:val="0052282E"/>
    <w:rsid w:val="005B71A2"/>
    <w:rsid w:val="007B241B"/>
    <w:rsid w:val="008A4074"/>
    <w:rsid w:val="009C7B23"/>
    <w:rsid w:val="00C80FBD"/>
    <w:rsid w:val="00CB7EE9"/>
    <w:rsid w:val="00FB6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5C53"/>
  </w:style>
  <w:style w:type="paragraph" w:styleId="BalloonText">
    <w:name w:val="Balloon Text"/>
    <w:basedOn w:val="Normal"/>
    <w:link w:val="BalloonTextChar"/>
    <w:uiPriority w:val="99"/>
    <w:semiHidden/>
    <w:unhideWhenUsed/>
    <w:rsid w:val="007B2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4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5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doggies</dc:creator>
  <cp:lastModifiedBy>doggies</cp:lastModifiedBy>
  <cp:revision>4</cp:revision>
  <dcterms:created xsi:type="dcterms:W3CDTF">2015-06-26T11:09:00Z</dcterms:created>
  <dcterms:modified xsi:type="dcterms:W3CDTF">2015-06-26T12:55:00Z</dcterms:modified>
</cp:coreProperties>
</file>