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ab/>
        <w:t xml:space="preserve">Social media. Can it sustain friendships, or does it change the definition of friends? This is what Alex </w:t>
      </w:r>
      <w:r w:rsidRPr="00000000" w:rsidR="00000000" w:rsidDel="00000000">
        <w:rPr>
          <w:rtl w:val="0"/>
        </w:rPr>
        <w:t xml:space="preserve">Pattakos writes about in an article published in 2010. “Friendship is a single soul dwelling in two bodies.” This quote was discussed in the article and Aristotle was eluded to many times throughout. Aristotle, who was one of the most brilliant minds in the Ancient world, and talked about three type of friendships: utility, </w:t>
      </w:r>
      <w:r w:rsidRPr="00000000" w:rsidR="00000000" w:rsidDel="00000000">
        <w:rPr>
          <w:rtl w:val="0"/>
        </w:rPr>
        <w:t xml:space="preserve">pleasure</w:t>
      </w:r>
      <w:r w:rsidRPr="00000000" w:rsidR="00000000" w:rsidDel="00000000">
        <w:rPr>
          <w:rtl w:val="0"/>
        </w:rPr>
        <w:t xml:space="preserve">, and virtuous. Each one has varying degrees of meaning to each person. Utility friends are very similar to those on social media sites. They are our acquaintances, and we know very little about them. The relationships are more “Hello, how are you? “ and then they part their ways. This type is not really viewed as a “true friendship”. The other two, virtuous and pleasure, have more meaning, but the golden friendships are the virtuous ones. They are increasingly difficult to come by, meaning sometimes 2 to 4 in a lifetime. It is possible to have many friends, but it is not very probable. These friends have to be there 24/7 and overlook many things to get to this stage. This friendship can not progress very well online because there are too many distractions. You never know who is behind the screen. This could cause trust issues between the two. A popular cable show called </w:t>
      </w:r>
      <w:r w:rsidRPr="00000000" w:rsidR="00000000" w:rsidDel="00000000">
        <w:rPr>
          <w:i w:val="1"/>
          <w:rtl w:val="0"/>
        </w:rPr>
        <w:t xml:space="preserve">Catfish</w:t>
      </w:r>
      <w:r w:rsidRPr="00000000" w:rsidR="00000000" w:rsidDel="00000000">
        <w:rPr>
          <w:rtl w:val="0"/>
        </w:rPr>
        <w:t xml:space="preserve"> talks about how those who had met online may not be completely honest to each other.  Some couples who had met online go though the show to try to connect with each other. Most of the time the one person is not completely honest with the other. This show illustrated the trust issues people can have online with others. Relationships can be conceived and developed online, but they cannot survive unless there is a degree of human interaction. The idea of friendship has not been redefined. The internet may bring more people into our lives, but not all of them are “true friends”. The ideas of friendships may change in future, but as of now, society has not changed. After they are made, friendships may strengthen through the power of the internet. Many social medias give already existing friends a chance to connect again, even if they are not present. Sites will reconnect you with those who you have not seen in years. High school friends can talk, and people who have moved away can still talk to people from their hometowns. This may help friendships, but it only helps those who knew them outside of the world of the internet. The internet may be a great place to communicate with others, but meeting friends may be best for the real world.</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6-27T04:32:41Z" w:author="william.teeter"/>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relations through Facebook.docx</dc:title>
</cp:coreProperties>
</file>