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19A9" w:rsidRDefault="00C80DCD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Dear Mr. Ackerman,</w:t>
      </w:r>
    </w:p>
    <w:p w:rsidR="001319A9" w:rsidRDefault="001319A9">
      <w:pPr>
        <w:spacing w:line="480" w:lineRule="auto"/>
      </w:pPr>
    </w:p>
    <w:p w:rsidR="001319A9" w:rsidRDefault="00C80DC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Alex Murphy, but you may know me as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Robocop. I alone understand living as a human and a robot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>. As the 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blur 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>between man and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>there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many different argumen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 xml:space="preserve">ts about the aforementioned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creatures, but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="00F34DB2">
        <w:rPr>
          <w:rFonts w:ascii="Times New Roman" w:eastAsia="Times New Roman" w:hAnsi="Times New Roman" w:cs="Times New Roman"/>
          <w:sz w:val="24"/>
          <w:szCs w:val="24"/>
        </w:rPr>
        <w:t>debate appears, whether or not we program r</w:t>
      </w:r>
      <w:r>
        <w:rPr>
          <w:rFonts w:ascii="Times New Roman" w:eastAsia="Times New Roman" w:hAnsi="Times New Roman" w:cs="Times New Roman"/>
          <w:sz w:val="24"/>
          <w:szCs w:val="24"/>
        </w:rPr>
        <w:t>obots to feel pain. While I see the potential benefits of adding a pain response to robots for human safety,</w:t>
      </w:r>
      <w:r w:rsidR="00E56E7F">
        <w:rPr>
          <w:rFonts w:ascii="Times New Roman" w:eastAsia="Times New Roman" w:hAnsi="Times New Roman" w:cs="Times New Roman"/>
          <w:sz w:val="24"/>
          <w:szCs w:val="24"/>
        </w:rPr>
        <w:t xml:space="preserve"> humanity cannot give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 qualities </w:t>
      </w:r>
      <w:r w:rsidR="00006E8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robots without considering the target </w:t>
      </w:r>
      <w:r w:rsidR="00006E84">
        <w:rPr>
          <w:rFonts w:ascii="Times New Roman" w:eastAsia="Times New Roman" w:hAnsi="Times New Roman" w:cs="Times New Roman"/>
          <w:sz w:val="24"/>
          <w:szCs w:val="24"/>
        </w:rPr>
        <w:t>robot’s situation, as shown in Asimov’s three laws.</w:t>
      </w:r>
    </w:p>
    <w:p w:rsidR="001319A9" w:rsidRDefault="00C80DC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In situations of domestic labor, a pain reaction for a rob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ot could be beneficial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humans. For instance, if 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fire-fighting robot overheat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>s, it might combust. It would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essential to remove the machine from the situation. Otherwise, the robot might attempt to save nearby people but instead end up injuring them. A robot’s </w:t>
      </w:r>
      <w:r w:rsidR="00E56E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bility to recognize</w:t>
      </w:r>
      <w:r w:rsidR="00E56E7F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be the most effective line of defense to save human life.</w:t>
      </w:r>
    </w:p>
    <w:p w:rsidR="001319A9" w:rsidRDefault="00C80DC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Alternatively, in situations with robots in a military or police setting, a pain response would likely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endanger innocent civilians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robot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view itself as damaged and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not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continue its job, so it would abandon its duty and leave helpless people unguarded. For the protection of the public, a robot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may 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sacrifice itself for the safety of the p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eople for whom the robot serves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An automated bodyguard </w:t>
      </w:r>
      <w:r w:rsidR="00163440"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440">
        <w:rPr>
          <w:rFonts w:ascii="Times New Roman" w:eastAsia="Times New Roman" w:hAnsi="Times New Roman" w:cs="Times New Roman"/>
          <w:sz w:val="24"/>
          <w:szCs w:val="24"/>
        </w:rPr>
        <w:t>definitely encounter a situation where it would</w:t>
      </w:r>
      <w:r w:rsidR="006A4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48CB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damage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protect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it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s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 xml:space="preserve"> charges</w:t>
      </w:r>
      <w:r w:rsidR="00163440">
        <w:rPr>
          <w:rFonts w:ascii="Times New Roman" w:eastAsia="Times New Roman" w:hAnsi="Times New Roman" w:cs="Times New Roman"/>
          <w:sz w:val="24"/>
          <w:szCs w:val="24"/>
        </w:rPr>
        <w:t>. P</w:t>
      </w:r>
      <w:bookmarkStart w:id="0" w:name="_GoBack"/>
      <w:bookmarkEnd w:id="0"/>
      <w:r w:rsidR="00976EED">
        <w:rPr>
          <w:rFonts w:ascii="Times New Roman" w:eastAsia="Times New Roman" w:hAnsi="Times New Roman" w:cs="Times New Roman"/>
          <w:sz w:val="24"/>
          <w:szCs w:val="24"/>
        </w:rPr>
        <w:t>ain may detract from its prime directive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9A9" w:rsidRDefault="00C80DC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Interestingly, you mention Isaac Asimov in your article when you try to validate your suggestion of giving robots a sense of pain. I believe </w:t>
      </w:r>
      <w:r w:rsidR="00EE26BB"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Three Laws of Robotics are essential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understanding your idea</w:t>
      </w:r>
      <w:r w:rsidR="00480E3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The First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aw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mandates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robot must never harm a human or by inaction allow a human to come to harm. 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 xml:space="preserve">The pain response is necessary when the machine’s function is to </w:t>
      </w:r>
      <w:r>
        <w:rPr>
          <w:rFonts w:ascii="Times New Roman" w:eastAsia="Times New Roman" w:hAnsi="Times New Roman" w:cs="Times New Roman"/>
          <w:sz w:val="24"/>
          <w:szCs w:val="24"/>
        </w:rPr>
        <w:t>prote</w:t>
      </w:r>
      <w:r w:rsidR="00976EED">
        <w:rPr>
          <w:rFonts w:ascii="Times New Roman" w:eastAsia="Times New Roman" w:hAnsi="Times New Roman" w:cs="Times New Roman"/>
          <w:sz w:val="24"/>
          <w:szCs w:val="24"/>
        </w:rPr>
        <w:t>ct human life. The Second Law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states that robots must follow human orders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unless they would cause the robot to break 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>First Law.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>pain response should not be included when it prevents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robot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 directions. Finally, 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>the Third Law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states that a robot must protect its own existence unless the other two rules are brok</w:t>
      </w:r>
      <w:r w:rsidR="006A79EF">
        <w:rPr>
          <w:rFonts w:ascii="Times New Roman" w:eastAsia="Times New Roman" w:hAnsi="Times New Roman" w:cs="Times New Roman"/>
          <w:sz w:val="24"/>
          <w:szCs w:val="24"/>
        </w:rPr>
        <w:t>en.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418">
        <w:rPr>
          <w:rFonts w:ascii="Times New Roman" w:eastAsia="Times New Roman" w:hAnsi="Times New Roman" w:cs="Times New Roman"/>
          <w:sz w:val="24"/>
          <w:szCs w:val="24"/>
        </w:rPr>
        <w:t>The pain response is inappropriate w</w:t>
      </w:r>
      <w:r w:rsidR="003B0427">
        <w:rPr>
          <w:rFonts w:ascii="Times New Roman" w:eastAsia="Times New Roman" w:hAnsi="Times New Roman" w:cs="Times New Roman"/>
          <w:sz w:val="24"/>
          <w:szCs w:val="24"/>
        </w:rPr>
        <w:t>hen</w:t>
      </w:r>
      <w:r w:rsidR="008C54C6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elf-preservation would cause a robot </w:t>
      </w:r>
      <w:r w:rsidR="00480E3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endanger a human</w:t>
      </w:r>
      <w:r w:rsidR="002D3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9A9" w:rsidRDefault="00C80DCD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advent of pain-sensing technology has major potential benefit</w:t>
      </w:r>
      <w:r w:rsidR="002D3418">
        <w:rPr>
          <w:rFonts w:ascii="Times New Roman" w:eastAsia="Times New Roman" w:hAnsi="Times New Roman" w:cs="Times New Roman"/>
          <w:sz w:val="24"/>
          <w:szCs w:val="24"/>
        </w:rPr>
        <w:t>s to help humans in the future. Observing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Asimov’s Laws </w:t>
      </w:r>
      <w:r w:rsidR="002D3418">
        <w:rPr>
          <w:rFonts w:ascii="Times New Roman" w:eastAsia="Times New Roman" w:hAnsi="Times New Roman" w:cs="Times New Roman"/>
          <w:sz w:val="24"/>
          <w:szCs w:val="24"/>
        </w:rPr>
        <w:t xml:space="preserve">will assist in </w:t>
      </w:r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r w:rsidR="002D3418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people who work with th</w:t>
      </w:r>
      <w:r w:rsidR="00E56E7F">
        <w:rPr>
          <w:rFonts w:ascii="Times New Roman" w:eastAsia="Times New Roman" w:hAnsi="Times New Roman" w:cs="Times New Roman"/>
          <w:sz w:val="24"/>
          <w:szCs w:val="24"/>
        </w:rPr>
        <w:t xml:space="preserve">ese machines. If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not careful with our choices, human safety may take a nasty turn for the worse when our robotic protectors abandon us in a </w:t>
      </w:r>
      <w:r w:rsidR="00E56E7F">
        <w:rPr>
          <w:rFonts w:ascii="Times New Roman" w:eastAsia="Times New Roman" w:hAnsi="Times New Roman" w:cs="Times New Roman"/>
          <w:sz w:val="24"/>
          <w:szCs w:val="24"/>
        </w:rPr>
        <w:t xml:space="preserve">time of </w:t>
      </w:r>
      <w:r>
        <w:rPr>
          <w:rFonts w:ascii="Times New Roman" w:eastAsia="Times New Roman" w:hAnsi="Times New Roman" w:cs="Times New Roman"/>
          <w:sz w:val="24"/>
          <w:szCs w:val="24"/>
        </w:rPr>
        <w:t>crisis. Because of this, we must always proceed with caution in our endeavors, robotic or not.</w:t>
      </w:r>
    </w:p>
    <w:p w:rsidR="001319A9" w:rsidRDefault="001319A9">
      <w:pPr>
        <w:spacing w:line="480" w:lineRule="auto"/>
      </w:pPr>
    </w:p>
    <w:p w:rsidR="001319A9" w:rsidRDefault="00C80DCD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Best wishes,</w:t>
      </w:r>
    </w:p>
    <w:p w:rsidR="00421AA8" w:rsidRDefault="00C80DCD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Alex Murphy</w:t>
      </w:r>
    </w:p>
    <w:p w:rsidR="00421AA8" w:rsidRPr="00421AA8" w:rsidRDefault="00421AA8" w:rsidP="00421AA8"/>
    <w:p w:rsidR="00421AA8" w:rsidRPr="00421AA8" w:rsidRDefault="00421AA8" w:rsidP="00421AA8"/>
    <w:p w:rsidR="00421AA8" w:rsidRPr="00421AA8" w:rsidRDefault="00421AA8" w:rsidP="00421AA8"/>
    <w:p w:rsidR="00421AA8" w:rsidRPr="00421AA8" w:rsidRDefault="00421AA8" w:rsidP="00421AA8"/>
    <w:p w:rsidR="00421AA8" w:rsidRDefault="00421AA8" w:rsidP="00421AA8"/>
    <w:p w:rsidR="00421AA8" w:rsidRDefault="00421AA8" w:rsidP="00421AA8"/>
    <w:p w:rsidR="001319A9" w:rsidRPr="00421AA8" w:rsidRDefault="00421AA8" w:rsidP="00421AA8">
      <w:pPr>
        <w:tabs>
          <w:tab w:val="left" w:pos="7227"/>
        </w:tabs>
      </w:pPr>
      <w:r>
        <w:tab/>
      </w:r>
    </w:p>
    <w:sectPr w:rsidR="001319A9" w:rsidRPr="00421AA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319A9"/>
    <w:rsid w:val="00006E84"/>
    <w:rsid w:val="001319A9"/>
    <w:rsid w:val="00163440"/>
    <w:rsid w:val="002D3418"/>
    <w:rsid w:val="00336EB1"/>
    <w:rsid w:val="003B0427"/>
    <w:rsid w:val="00421AA8"/>
    <w:rsid w:val="00480E3A"/>
    <w:rsid w:val="006A48CB"/>
    <w:rsid w:val="006A79EF"/>
    <w:rsid w:val="008C54C6"/>
    <w:rsid w:val="009472E5"/>
    <w:rsid w:val="00976EED"/>
    <w:rsid w:val="00C80DCD"/>
    <w:rsid w:val="00E56E7F"/>
    <w:rsid w:val="00EE26BB"/>
    <w:rsid w:val="00F3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Woodruff</cp:lastModifiedBy>
  <cp:revision>13</cp:revision>
  <dcterms:created xsi:type="dcterms:W3CDTF">2016-06-04T05:52:00Z</dcterms:created>
  <dcterms:modified xsi:type="dcterms:W3CDTF">2016-06-04T13:52:00Z</dcterms:modified>
</cp:coreProperties>
</file>