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3D3" w:rsidRDefault="009553D3" w:rsidP="00B85834">
      <w:pPr>
        <w:rPr>
          <w:rFonts w:ascii="Times New Roman" w:hAnsi="Times New Roman" w:cs="Times New Roman"/>
          <w:sz w:val="24"/>
          <w:szCs w:val="24"/>
        </w:rPr>
      </w:pPr>
    </w:p>
    <w:p w:rsidR="00753B7A" w:rsidRDefault="004877A1" w:rsidP="00753B7A">
      <w:pPr>
        <w:jc w:val="center"/>
        <w:rPr>
          <w:rFonts w:ascii="Times New Roman" w:hAnsi="Times New Roman" w:cs="Times New Roman"/>
          <w:sz w:val="24"/>
          <w:szCs w:val="24"/>
        </w:rPr>
      </w:pPr>
      <w:r>
        <w:rPr>
          <w:rFonts w:ascii="Times New Roman" w:hAnsi="Times New Roman" w:cs="Times New Roman"/>
          <w:sz w:val="24"/>
          <w:szCs w:val="24"/>
        </w:rPr>
        <w:t>“</w:t>
      </w:r>
      <w:bookmarkStart w:id="0" w:name="_GoBack"/>
      <w:bookmarkEnd w:id="0"/>
      <w:r w:rsidR="00753B7A">
        <w:rPr>
          <w:rFonts w:ascii="Times New Roman" w:hAnsi="Times New Roman" w:cs="Times New Roman"/>
          <w:sz w:val="24"/>
          <w:szCs w:val="24"/>
        </w:rPr>
        <w:t>Berry</w:t>
      </w:r>
      <w:r>
        <w:rPr>
          <w:rFonts w:ascii="Times New Roman" w:hAnsi="Times New Roman" w:cs="Times New Roman"/>
          <w:sz w:val="24"/>
          <w:szCs w:val="24"/>
        </w:rPr>
        <w:t>”</w:t>
      </w:r>
      <w:r w:rsidR="00753B7A">
        <w:rPr>
          <w:rFonts w:ascii="Times New Roman" w:hAnsi="Times New Roman" w:cs="Times New Roman"/>
          <w:sz w:val="24"/>
          <w:szCs w:val="24"/>
        </w:rPr>
        <w:t xml:space="preserve"> Hypocritical</w:t>
      </w:r>
    </w:p>
    <w:p w:rsidR="00753B7A" w:rsidRDefault="00753B7A" w:rsidP="00753B7A">
      <w:pPr>
        <w:jc w:val="center"/>
        <w:rPr>
          <w:rFonts w:ascii="Times New Roman" w:hAnsi="Times New Roman" w:cs="Times New Roman"/>
          <w:sz w:val="24"/>
          <w:szCs w:val="24"/>
        </w:rPr>
      </w:pPr>
    </w:p>
    <w:p w:rsidR="00805E1A" w:rsidRDefault="009553D3" w:rsidP="009553D3">
      <w:pPr>
        <w:spacing w:line="480" w:lineRule="auto"/>
        <w:rPr>
          <w:rFonts w:ascii="Times New Roman" w:hAnsi="Times New Roman" w:cs="Times New Roman"/>
          <w:sz w:val="24"/>
          <w:szCs w:val="24"/>
        </w:rPr>
      </w:pPr>
      <w:r>
        <w:rPr>
          <w:rFonts w:ascii="Times New Roman" w:hAnsi="Times New Roman" w:cs="Times New Roman"/>
          <w:sz w:val="24"/>
          <w:szCs w:val="24"/>
        </w:rPr>
        <w:tab/>
        <w:t>We commend Berry for his tenacity and his ability to retain his ideals, however we believe that he is too extreme in his position</w:t>
      </w:r>
      <w:r w:rsidR="001D518E">
        <w:rPr>
          <w:rFonts w:ascii="Times New Roman" w:hAnsi="Times New Roman" w:cs="Times New Roman"/>
          <w:sz w:val="24"/>
          <w:szCs w:val="24"/>
        </w:rPr>
        <w:t xml:space="preserve"> against computers, current technologies</w:t>
      </w:r>
      <w:r w:rsidR="00DE70C7">
        <w:rPr>
          <w:rFonts w:ascii="Times New Roman" w:hAnsi="Times New Roman" w:cs="Times New Roman"/>
          <w:sz w:val="24"/>
          <w:szCs w:val="24"/>
        </w:rPr>
        <w:t>, and modern-day utilities. His belief that not using a computer or many modern amenities</w:t>
      </w:r>
      <w:r w:rsidR="00805E1A">
        <w:rPr>
          <w:rFonts w:ascii="Times New Roman" w:hAnsi="Times New Roman" w:cs="Times New Roman"/>
          <w:sz w:val="24"/>
          <w:szCs w:val="24"/>
        </w:rPr>
        <w:t>, such as motorized farm equipment,</w:t>
      </w:r>
      <w:r w:rsidR="00DE70C7">
        <w:rPr>
          <w:rFonts w:ascii="Times New Roman" w:hAnsi="Times New Roman" w:cs="Times New Roman"/>
          <w:sz w:val="24"/>
          <w:szCs w:val="24"/>
        </w:rPr>
        <w:t xml:space="preserve"> is a peaceful form of strike against electrical companies and the strip mining industry. While this may be true he is still an indirect consumer </w:t>
      </w:r>
      <w:r w:rsidR="00805E1A">
        <w:rPr>
          <w:rFonts w:ascii="Times New Roman" w:hAnsi="Times New Roman" w:cs="Times New Roman"/>
          <w:sz w:val="24"/>
          <w:szCs w:val="24"/>
        </w:rPr>
        <w:t>of the of strip mining. He may, without knowing, be harming the environment through the amount of greenhouse gasses he produces through the use of horses instead of farm equipment.</w:t>
      </w:r>
    </w:p>
    <w:p w:rsidR="00805E1A" w:rsidRDefault="00805E1A" w:rsidP="009553D3">
      <w:pPr>
        <w:spacing w:line="480" w:lineRule="auto"/>
        <w:rPr>
          <w:rFonts w:ascii="Times New Roman" w:hAnsi="Times New Roman" w:cs="Times New Roman"/>
          <w:sz w:val="24"/>
          <w:szCs w:val="24"/>
        </w:rPr>
      </w:pPr>
      <w:r>
        <w:rPr>
          <w:rFonts w:ascii="Times New Roman" w:hAnsi="Times New Roman" w:cs="Times New Roman"/>
          <w:sz w:val="24"/>
          <w:szCs w:val="24"/>
        </w:rPr>
        <w:tab/>
        <w:t>His indirect use of the products of strip mining come from many different sources. The first being his reliance of paper and ink, which is needed for his typewriter, that has to be shipped and deli</w:t>
      </w:r>
      <w:r w:rsidR="004708DF">
        <w:rPr>
          <w:rFonts w:ascii="Times New Roman" w:hAnsi="Times New Roman" w:cs="Times New Roman"/>
          <w:sz w:val="24"/>
          <w:szCs w:val="24"/>
        </w:rPr>
        <w:t>vered to him or a store location</w:t>
      </w:r>
      <w:r>
        <w:rPr>
          <w:rFonts w:ascii="Times New Roman" w:hAnsi="Times New Roman" w:cs="Times New Roman"/>
          <w:sz w:val="24"/>
          <w:szCs w:val="24"/>
        </w:rPr>
        <w:t xml:space="preserve">. The second would be his reliance on cars and airplanes to transport him from </w:t>
      </w:r>
      <w:r w:rsidR="00AA796D">
        <w:rPr>
          <w:rFonts w:ascii="Times New Roman" w:hAnsi="Times New Roman" w:cs="Times New Roman"/>
          <w:sz w:val="24"/>
          <w:szCs w:val="24"/>
        </w:rPr>
        <w:t>lecture to lecture</w:t>
      </w:r>
      <w:r w:rsidR="004708DF">
        <w:rPr>
          <w:rFonts w:ascii="Times New Roman" w:hAnsi="Times New Roman" w:cs="Times New Roman"/>
          <w:sz w:val="24"/>
          <w:szCs w:val="24"/>
        </w:rPr>
        <w:t xml:space="preserve"> talking</w:t>
      </w:r>
      <w:r w:rsidR="00AA796D">
        <w:rPr>
          <w:rFonts w:ascii="Times New Roman" w:hAnsi="Times New Roman" w:cs="Times New Roman"/>
          <w:sz w:val="24"/>
          <w:szCs w:val="24"/>
        </w:rPr>
        <w:t xml:space="preserve"> about the “rape” and overuse of our </w:t>
      </w:r>
      <w:r w:rsidR="00965D42">
        <w:rPr>
          <w:rFonts w:ascii="Times New Roman" w:hAnsi="Times New Roman" w:cs="Times New Roman"/>
          <w:sz w:val="24"/>
          <w:szCs w:val="24"/>
        </w:rPr>
        <w:t>natural resources. The third,</w:t>
      </w:r>
      <w:r w:rsidR="004708DF">
        <w:rPr>
          <w:rFonts w:ascii="Times New Roman" w:hAnsi="Times New Roman" w:cs="Times New Roman"/>
          <w:sz w:val="24"/>
          <w:szCs w:val="24"/>
        </w:rPr>
        <w:t xml:space="preserve"> which we</w:t>
      </w:r>
      <w:r w:rsidR="00AA796D">
        <w:rPr>
          <w:rFonts w:ascii="Times New Roman" w:hAnsi="Times New Roman" w:cs="Times New Roman"/>
          <w:sz w:val="24"/>
          <w:szCs w:val="24"/>
        </w:rPr>
        <w:t xml:space="preserve"> believe</w:t>
      </w:r>
      <w:r w:rsidR="004708DF">
        <w:rPr>
          <w:rFonts w:ascii="Times New Roman" w:hAnsi="Times New Roman" w:cs="Times New Roman"/>
          <w:sz w:val="24"/>
          <w:szCs w:val="24"/>
        </w:rPr>
        <w:t xml:space="preserve"> is</w:t>
      </w:r>
      <w:r w:rsidR="00AA796D">
        <w:rPr>
          <w:rFonts w:ascii="Times New Roman" w:hAnsi="Times New Roman" w:cs="Times New Roman"/>
          <w:sz w:val="24"/>
          <w:szCs w:val="24"/>
        </w:rPr>
        <w:t xml:space="preserve"> to be the most hypocritical</w:t>
      </w:r>
      <w:r w:rsidR="004708DF">
        <w:rPr>
          <w:rFonts w:ascii="Times New Roman" w:hAnsi="Times New Roman" w:cs="Times New Roman"/>
          <w:sz w:val="24"/>
          <w:szCs w:val="24"/>
        </w:rPr>
        <w:t xml:space="preserve"> of all</w:t>
      </w:r>
      <w:r w:rsidR="00965D42">
        <w:rPr>
          <w:rFonts w:ascii="Times New Roman" w:hAnsi="Times New Roman" w:cs="Times New Roman"/>
          <w:sz w:val="24"/>
          <w:szCs w:val="24"/>
        </w:rPr>
        <w:t>,</w:t>
      </w:r>
      <w:r w:rsidR="00AA796D">
        <w:rPr>
          <w:rFonts w:ascii="Times New Roman" w:hAnsi="Times New Roman" w:cs="Times New Roman"/>
          <w:sz w:val="24"/>
          <w:szCs w:val="24"/>
        </w:rPr>
        <w:t xml:space="preserve"> is the printing and publishing of his works on the Internet and in paperback books and magazines.</w:t>
      </w:r>
      <w:r w:rsidR="007D2219">
        <w:rPr>
          <w:rFonts w:ascii="Times New Roman" w:hAnsi="Times New Roman" w:cs="Times New Roman"/>
          <w:sz w:val="24"/>
          <w:szCs w:val="24"/>
        </w:rPr>
        <w:t xml:space="preserve"> This not only is a contradiction of his ecological views but </w:t>
      </w:r>
      <w:r w:rsidR="00B735B1">
        <w:rPr>
          <w:rFonts w:ascii="Times New Roman" w:hAnsi="Times New Roman" w:cs="Times New Roman"/>
          <w:sz w:val="24"/>
          <w:szCs w:val="24"/>
        </w:rPr>
        <w:t xml:space="preserve">also his moral ethics of what he considers helping something while, in turn, hurting it in the process. </w:t>
      </w:r>
    </w:p>
    <w:p w:rsidR="00753B7A" w:rsidRDefault="00DF6BAB" w:rsidP="009553D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Berry states the fact that he uses horses for his farming needs rather than </w:t>
      </w:r>
      <w:r w:rsidR="007F6F94">
        <w:rPr>
          <w:rFonts w:ascii="Times New Roman" w:hAnsi="Times New Roman" w:cs="Times New Roman"/>
          <w:sz w:val="24"/>
          <w:szCs w:val="24"/>
        </w:rPr>
        <w:t>add to the world’s pollution</w:t>
      </w:r>
      <w:r>
        <w:rPr>
          <w:rFonts w:ascii="Times New Roman" w:hAnsi="Times New Roman" w:cs="Times New Roman"/>
          <w:sz w:val="24"/>
          <w:szCs w:val="24"/>
        </w:rPr>
        <w:t xml:space="preserve"> that comes along with a tractor.</w:t>
      </w:r>
      <w:r w:rsidR="00965D42">
        <w:rPr>
          <w:rFonts w:ascii="Times New Roman" w:hAnsi="Times New Roman" w:cs="Times New Roman"/>
          <w:sz w:val="24"/>
          <w:szCs w:val="24"/>
        </w:rPr>
        <w:t xml:space="preserve"> We look at this as a contradiction to his set of standards for technological innovation</w:t>
      </w:r>
      <w:r w:rsidR="004D5DD6">
        <w:rPr>
          <w:rFonts w:ascii="Times New Roman" w:hAnsi="Times New Roman" w:cs="Times New Roman"/>
          <w:sz w:val="24"/>
          <w:szCs w:val="24"/>
        </w:rPr>
        <w:t>. Rules 3, 5 and 6 are all contradictory to his use of horses over tractors in t</w:t>
      </w:r>
      <w:r w:rsidR="00753B7A">
        <w:rPr>
          <w:rFonts w:ascii="Times New Roman" w:hAnsi="Times New Roman" w:cs="Times New Roman"/>
          <w:sz w:val="24"/>
          <w:szCs w:val="24"/>
        </w:rPr>
        <w:t>he forms</w:t>
      </w:r>
      <w:r w:rsidR="004D5DD6">
        <w:rPr>
          <w:rFonts w:ascii="Times New Roman" w:hAnsi="Times New Roman" w:cs="Times New Roman"/>
          <w:sz w:val="24"/>
          <w:szCs w:val="24"/>
        </w:rPr>
        <w:t xml:space="preserve"> of efficiency, solar power, and ability to be easily repaired.  </w:t>
      </w:r>
      <w:r w:rsidR="007F6F94">
        <w:rPr>
          <w:rFonts w:ascii="Times New Roman" w:hAnsi="Times New Roman" w:cs="Times New Roman"/>
          <w:sz w:val="24"/>
          <w:szCs w:val="24"/>
        </w:rPr>
        <w:t xml:space="preserve">Berry believes in small farms but with his third stipulation he contradicts himself with the fact that the </w:t>
      </w:r>
      <w:r w:rsidR="007F6F94">
        <w:rPr>
          <w:rFonts w:ascii="Times New Roman" w:hAnsi="Times New Roman" w:cs="Times New Roman"/>
          <w:sz w:val="24"/>
          <w:szCs w:val="24"/>
        </w:rPr>
        <w:lastRenderedPageBreak/>
        <w:t>larger scale that something is the more efficient that it becomes. Another example of a contradiction is how he aggressively promotes the use of solar energy. This requires a significant amou</w:t>
      </w:r>
      <w:r w:rsidR="004708DF">
        <w:rPr>
          <w:rFonts w:ascii="Times New Roman" w:hAnsi="Times New Roman" w:cs="Times New Roman"/>
          <w:sz w:val="24"/>
          <w:szCs w:val="24"/>
        </w:rPr>
        <w:t>nt of capabilities of the product, which in turn raises the cost and reduces the attainability of the product.</w:t>
      </w:r>
    </w:p>
    <w:p w:rsidR="00753B7A" w:rsidRDefault="00753B7A" w:rsidP="009553D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inference we have concluded that Berry is </w:t>
      </w:r>
      <w:r w:rsidR="003A0114">
        <w:rPr>
          <w:rFonts w:ascii="Times New Roman" w:hAnsi="Times New Roman" w:cs="Times New Roman"/>
          <w:sz w:val="24"/>
          <w:szCs w:val="24"/>
        </w:rPr>
        <w:t>extremely steadfast in his ecological views even though he contradicts himself in many ways. These contradictions lead us to doubt the credibility</w:t>
      </w:r>
      <w:r w:rsidR="007D2219">
        <w:rPr>
          <w:rFonts w:ascii="Times New Roman" w:hAnsi="Times New Roman" w:cs="Times New Roman"/>
          <w:sz w:val="24"/>
          <w:szCs w:val="24"/>
        </w:rPr>
        <w:t xml:space="preserve"> and validity of Wendell Berry’s arguments against the use of computers and some forms of modern technology. </w:t>
      </w:r>
      <w:r w:rsidR="00B735B1">
        <w:rPr>
          <w:rFonts w:ascii="Times New Roman" w:hAnsi="Times New Roman" w:cs="Times New Roman"/>
          <w:sz w:val="24"/>
          <w:szCs w:val="24"/>
        </w:rPr>
        <w:t xml:space="preserve">These also bring to light the questionability of his moral and ethical standings on the overuse of our natural, nonrenewable and invaluable resources. This is why we believe that some of Wendell Berry’s </w:t>
      </w:r>
      <w:r w:rsidR="00365F5B">
        <w:rPr>
          <w:rFonts w:ascii="Times New Roman" w:hAnsi="Times New Roman" w:cs="Times New Roman"/>
          <w:sz w:val="24"/>
          <w:szCs w:val="24"/>
        </w:rPr>
        <w:t>points of view are to be dismissed for a lack of information on more modern and more advanced technology.</w:t>
      </w:r>
    </w:p>
    <w:p w:rsidR="004708DF" w:rsidRDefault="004708DF" w:rsidP="009553D3">
      <w:pPr>
        <w:spacing w:line="480" w:lineRule="auto"/>
        <w:rPr>
          <w:rFonts w:ascii="Times New Roman" w:hAnsi="Times New Roman" w:cs="Times New Roman"/>
          <w:sz w:val="24"/>
          <w:szCs w:val="24"/>
        </w:rPr>
      </w:pPr>
    </w:p>
    <w:p w:rsidR="00B85834" w:rsidRPr="00B85834" w:rsidRDefault="00805E1A" w:rsidP="009553D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p>
    <w:sectPr w:rsidR="00B85834" w:rsidRPr="00B85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834"/>
    <w:rsid w:val="001D518E"/>
    <w:rsid w:val="00365F5B"/>
    <w:rsid w:val="003A0114"/>
    <w:rsid w:val="004708DF"/>
    <w:rsid w:val="004877A1"/>
    <w:rsid w:val="004D5DD6"/>
    <w:rsid w:val="00511B10"/>
    <w:rsid w:val="00753B7A"/>
    <w:rsid w:val="007D2219"/>
    <w:rsid w:val="007F6F94"/>
    <w:rsid w:val="00805E1A"/>
    <w:rsid w:val="009553D3"/>
    <w:rsid w:val="00965D42"/>
    <w:rsid w:val="00982CCF"/>
    <w:rsid w:val="00AA796D"/>
    <w:rsid w:val="00B735B1"/>
    <w:rsid w:val="00B85834"/>
    <w:rsid w:val="00CC6A66"/>
    <w:rsid w:val="00DE70C7"/>
    <w:rsid w:val="00DF6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5BE8CB-B8A5-41A3-9B5C-31823819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Bulloch</dc:creator>
  <cp:keywords/>
  <dc:description/>
  <cp:lastModifiedBy>Scott Bulloch</cp:lastModifiedBy>
  <cp:revision>3</cp:revision>
  <dcterms:created xsi:type="dcterms:W3CDTF">2016-05-31T17:52:00Z</dcterms:created>
  <dcterms:modified xsi:type="dcterms:W3CDTF">2016-06-01T04:17:00Z</dcterms:modified>
</cp:coreProperties>
</file>