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FEB8E" w14:textId="77777777" w:rsidR="00F12AAA" w:rsidRDefault="0019366F" w:rsidP="0019366F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Power of Google</w:t>
      </w:r>
    </w:p>
    <w:p w14:paraId="18CC80E1" w14:textId="77777777" w:rsidR="00F12AAA" w:rsidRDefault="00F12AAA" w:rsidP="0019366F">
      <w:pPr>
        <w:pStyle w:val="Title"/>
      </w:pPr>
    </w:p>
    <w:p w14:paraId="7878E67E" w14:textId="77777777" w:rsidR="00F12AAA" w:rsidRDefault="00F12AAA" w:rsidP="002F39FC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512F56CD" w14:textId="4BC74452" w:rsidR="00253DDA" w:rsidRPr="0019366F" w:rsidRDefault="002F39FC" w:rsidP="00B202B0">
      <w:pPr>
        <w:ind w:right="-90" w:firstLine="720"/>
        <w:rPr>
          <w:rFonts w:ascii="Times New Roman" w:hAnsi="Times New Roman" w:cs="Times New Roman"/>
          <w:sz w:val="28"/>
          <w:szCs w:val="28"/>
        </w:rPr>
      </w:pPr>
      <w:r w:rsidRPr="0019366F">
        <w:rPr>
          <w:rFonts w:ascii="Times New Roman" w:hAnsi="Times New Roman" w:cs="Times New Roman"/>
          <w:sz w:val="28"/>
          <w:szCs w:val="28"/>
        </w:rPr>
        <w:t>Sure, it can be daunting to trade out your trusty old pen and paper for</w:t>
      </w:r>
      <w:r w:rsidR="0084695B">
        <w:rPr>
          <w:rFonts w:ascii="Times New Roman" w:hAnsi="Times New Roman" w:cs="Times New Roman"/>
          <w:sz w:val="28"/>
          <w:szCs w:val="28"/>
        </w:rPr>
        <w:t xml:space="preserve"> a sleek, futuristic computer</w:t>
      </w:r>
      <w:r w:rsidRPr="0019366F">
        <w:rPr>
          <w:rFonts w:ascii="Times New Roman" w:hAnsi="Times New Roman" w:cs="Times New Roman"/>
          <w:sz w:val="28"/>
          <w:szCs w:val="28"/>
        </w:rPr>
        <w:t>, but I believe this fear is bred by ignorance. Mr. Nicholas Carr obviously knows what he is speaking about, and he poses a compelling argument. But l</w:t>
      </w:r>
      <w:r w:rsidR="0084695B">
        <w:rPr>
          <w:rFonts w:ascii="Times New Roman" w:hAnsi="Times New Roman" w:cs="Times New Roman"/>
          <w:sz w:val="28"/>
          <w:szCs w:val="28"/>
        </w:rPr>
        <w:t>adies and gentleman, even the best most compelling lawyers do not win every case, simply because the evidence is irrelevant</w:t>
      </w:r>
      <w:r w:rsidRPr="0019366F">
        <w:rPr>
          <w:rFonts w:ascii="Times New Roman" w:hAnsi="Times New Roman" w:cs="Times New Roman"/>
          <w:sz w:val="28"/>
          <w:szCs w:val="28"/>
        </w:rPr>
        <w:t xml:space="preserve">. Carr focuses on how humans can misuse the power of the </w:t>
      </w:r>
      <w:r w:rsidR="00F12AAA" w:rsidRPr="0019366F">
        <w:rPr>
          <w:rFonts w:ascii="Times New Roman" w:hAnsi="Times New Roman" w:cs="Times New Roman"/>
          <w:sz w:val="28"/>
          <w:szCs w:val="28"/>
        </w:rPr>
        <w:t>Internet</w:t>
      </w:r>
      <w:r w:rsidRPr="0019366F">
        <w:rPr>
          <w:rFonts w:ascii="Times New Roman" w:hAnsi="Times New Roman" w:cs="Times New Roman"/>
          <w:sz w:val="28"/>
          <w:szCs w:val="28"/>
        </w:rPr>
        <w:t xml:space="preserve">, and neglects to show how greatly the </w:t>
      </w:r>
      <w:r w:rsidR="00F12AAA" w:rsidRPr="0019366F">
        <w:rPr>
          <w:rFonts w:ascii="Times New Roman" w:hAnsi="Times New Roman" w:cs="Times New Roman"/>
          <w:sz w:val="28"/>
          <w:szCs w:val="28"/>
        </w:rPr>
        <w:t>Internet</w:t>
      </w:r>
      <w:r w:rsidRPr="0019366F">
        <w:rPr>
          <w:rFonts w:ascii="Times New Roman" w:hAnsi="Times New Roman" w:cs="Times New Roman"/>
          <w:sz w:val="28"/>
          <w:szCs w:val="28"/>
        </w:rPr>
        <w:t xml:space="preserve"> can benefit a person.</w:t>
      </w:r>
    </w:p>
    <w:p w14:paraId="2021C706" w14:textId="2ABCA86C" w:rsidR="002F39FC" w:rsidRPr="0019366F" w:rsidRDefault="002C55EF" w:rsidP="002F39F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9366F">
        <w:rPr>
          <w:rFonts w:ascii="Times New Roman" w:hAnsi="Times New Roman" w:cs="Times New Roman"/>
          <w:sz w:val="28"/>
          <w:szCs w:val="28"/>
        </w:rPr>
        <w:t>Carr argues that it is online tools</w:t>
      </w:r>
      <w:r w:rsidR="00485DA1" w:rsidRPr="0019366F">
        <w:rPr>
          <w:rFonts w:ascii="Times New Roman" w:hAnsi="Times New Roman" w:cs="Times New Roman"/>
          <w:sz w:val="28"/>
          <w:szCs w:val="28"/>
        </w:rPr>
        <w:t>, such as G</w:t>
      </w:r>
      <w:r w:rsidR="00541CC1" w:rsidRPr="0019366F">
        <w:rPr>
          <w:rFonts w:ascii="Times New Roman" w:hAnsi="Times New Roman" w:cs="Times New Roman"/>
          <w:sz w:val="28"/>
          <w:szCs w:val="28"/>
        </w:rPr>
        <w:t>oogle,</w:t>
      </w:r>
      <w:r w:rsidRPr="0019366F">
        <w:rPr>
          <w:rFonts w:ascii="Times New Roman" w:hAnsi="Times New Roman" w:cs="Times New Roman"/>
          <w:sz w:val="28"/>
          <w:szCs w:val="28"/>
        </w:rPr>
        <w:t xml:space="preserve"> that have impaired his ability to fluently read </w:t>
      </w:r>
      <w:r w:rsidR="001E2B76">
        <w:rPr>
          <w:rFonts w:ascii="Times New Roman" w:hAnsi="Times New Roman" w:cs="Times New Roman"/>
          <w:sz w:val="28"/>
          <w:szCs w:val="28"/>
        </w:rPr>
        <w:t>and digest traditional texts</w:t>
      </w:r>
      <w:r w:rsidRPr="0019366F">
        <w:rPr>
          <w:rFonts w:ascii="Times New Roman" w:hAnsi="Times New Roman" w:cs="Times New Roman"/>
          <w:sz w:val="28"/>
          <w:szCs w:val="28"/>
        </w:rPr>
        <w:t xml:space="preserve">, but I believe that it was Carr himself who did this. Indirectly of course, but Carr is one of the many who have </w:t>
      </w:r>
      <w:r w:rsidR="001E2B76">
        <w:rPr>
          <w:rFonts w:ascii="Times New Roman" w:hAnsi="Times New Roman" w:cs="Times New Roman"/>
          <w:sz w:val="28"/>
          <w:szCs w:val="28"/>
        </w:rPr>
        <w:t xml:space="preserve">misused </w:t>
      </w:r>
      <w:r w:rsidRPr="0019366F">
        <w:rPr>
          <w:rFonts w:ascii="Times New Roman" w:hAnsi="Times New Roman" w:cs="Times New Roman"/>
          <w:sz w:val="28"/>
          <w:szCs w:val="28"/>
        </w:rPr>
        <w:t xml:space="preserve">the </w:t>
      </w:r>
      <w:r w:rsidR="00F12AAA" w:rsidRPr="0019366F">
        <w:rPr>
          <w:rFonts w:ascii="Times New Roman" w:hAnsi="Times New Roman" w:cs="Times New Roman"/>
          <w:sz w:val="28"/>
          <w:szCs w:val="28"/>
        </w:rPr>
        <w:t>Internet</w:t>
      </w:r>
      <w:r w:rsidRPr="0019366F">
        <w:rPr>
          <w:rFonts w:ascii="Times New Roman" w:hAnsi="Times New Roman" w:cs="Times New Roman"/>
          <w:sz w:val="28"/>
          <w:szCs w:val="28"/>
        </w:rPr>
        <w:t>. Carr himself says that h</w:t>
      </w:r>
      <w:r w:rsidR="0084695B">
        <w:rPr>
          <w:rFonts w:ascii="Times New Roman" w:hAnsi="Times New Roman" w:cs="Times New Roman"/>
          <w:sz w:val="28"/>
          <w:szCs w:val="28"/>
        </w:rPr>
        <w:t>e often uses</w:t>
      </w:r>
      <w:r w:rsidRPr="0019366F">
        <w:rPr>
          <w:rFonts w:ascii="Times New Roman" w:hAnsi="Times New Roman" w:cs="Times New Roman"/>
          <w:sz w:val="28"/>
          <w:szCs w:val="28"/>
        </w:rPr>
        <w:t xml:space="preserve"> </w:t>
      </w:r>
      <w:r w:rsidR="00F12AAA" w:rsidRPr="0019366F">
        <w:rPr>
          <w:rFonts w:ascii="Times New Roman" w:hAnsi="Times New Roman" w:cs="Times New Roman"/>
          <w:sz w:val="28"/>
          <w:szCs w:val="28"/>
        </w:rPr>
        <w:t>Google</w:t>
      </w:r>
      <w:r w:rsidRPr="0019366F">
        <w:rPr>
          <w:rFonts w:ascii="Times New Roman" w:hAnsi="Times New Roman" w:cs="Times New Roman"/>
          <w:sz w:val="28"/>
          <w:szCs w:val="28"/>
        </w:rPr>
        <w:t xml:space="preserve"> to lighten his </w:t>
      </w:r>
      <w:r w:rsidR="0084695B">
        <w:rPr>
          <w:rFonts w:ascii="Times New Roman" w:hAnsi="Times New Roman" w:cs="Times New Roman"/>
          <w:sz w:val="28"/>
          <w:szCs w:val="28"/>
        </w:rPr>
        <w:t xml:space="preserve">business </w:t>
      </w:r>
      <w:r w:rsidRPr="0019366F">
        <w:rPr>
          <w:rFonts w:ascii="Times New Roman" w:hAnsi="Times New Roman" w:cs="Times New Roman"/>
          <w:sz w:val="28"/>
          <w:szCs w:val="28"/>
        </w:rPr>
        <w:t xml:space="preserve">load. </w:t>
      </w:r>
      <w:r w:rsidR="00755C61" w:rsidRPr="0019366F">
        <w:rPr>
          <w:rFonts w:ascii="Times New Roman" w:hAnsi="Times New Roman" w:cs="Times New Roman"/>
          <w:sz w:val="28"/>
          <w:szCs w:val="28"/>
        </w:rPr>
        <w:t>It is much easier to look up the perfect quote for your article</w:t>
      </w:r>
      <w:r w:rsidR="0084695B">
        <w:rPr>
          <w:rFonts w:ascii="Times New Roman" w:hAnsi="Times New Roman" w:cs="Times New Roman"/>
          <w:sz w:val="28"/>
          <w:szCs w:val="28"/>
        </w:rPr>
        <w:t xml:space="preserve">, but not nearly as engaging as pondering on works you’re </w:t>
      </w:r>
      <w:r w:rsidR="001E2B76">
        <w:rPr>
          <w:rFonts w:ascii="Times New Roman" w:hAnsi="Times New Roman" w:cs="Times New Roman"/>
          <w:sz w:val="28"/>
          <w:szCs w:val="28"/>
        </w:rPr>
        <w:t>familiar with</w:t>
      </w:r>
      <w:r w:rsidR="00755C61" w:rsidRPr="0019366F">
        <w:rPr>
          <w:rFonts w:ascii="Times New Roman" w:hAnsi="Times New Roman" w:cs="Times New Roman"/>
          <w:sz w:val="28"/>
          <w:szCs w:val="28"/>
        </w:rPr>
        <w:t xml:space="preserve">. </w:t>
      </w:r>
      <w:r w:rsidRPr="0019366F">
        <w:rPr>
          <w:rFonts w:ascii="Times New Roman" w:hAnsi="Times New Roman" w:cs="Times New Roman"/>
          <w:sz w:val="28"/>
          <w:szCs w:val="28"/>
        </w:rPr>
        <w:t xml:space="preserve">He has used the </w:t>
      </w:r>
      <w:r w:rsidR="00F12AAA" w:rsidRPr="0019366F">
        <w:rPr>
          <w:rFonts w:ascii="Times New Roman" w:hAnsi="Times New Roman" w:cs="Times New Roman"/>
          <w:sz w:val="28"/>
          <w:szCs w:val="28"/>
        </w:rPr>
        <w:t>Internet</w:t>
      </w:r>
      <w:r w:rsidRPr="0019366F">
        <w:rPr>
          <w:rFonts w:ascii="Times New Roman" w:hAnsi="Times New Roman" w:cs="Times New Roman"/>
          <w:sz w:val="28"/>
          <w:szCs w:val="28"/>
        </w:rPr>
        <w:t xml:space="preserve"> as a total replacement for the logical, problem solv</w:t>
      </w:r>
      <w:r w:rsidR="001E2B76">
        <w:rPr>
          <w:rFonts w:ascii="Times New Roman" w:hAnsi="Times New Roman" w:cs="Times New Roman"/>
          <w:sz w:val="28"/>
          <w:szCs w:val="28"/>
        </w:rPr>
        <w:t>ing part of his mind. This misuse</w:t>
      </w:r>
      <w:r w:rsidRPr="0019366F">
        <w:rPr>
          <w:rFonts w:ascii="Times New Roman" w:hAnsi="Times New Roman" w:cs="Times New Roman"/>
          <w:sz w:val="28"/>
          <w:szCs w:val="28"/>
        </w:rPr>
        <w:t xml:space="preserve"> of power has consequently affected his ability to delve into the l</w:t>
      </w:r>
      <w:r w:rsidR="001E2B76">
        <w:rPr>
          <w:rFonts w:ascii="Times New Roman" w:hAnsi="Times New Roman" w:cs="Times New Roman"/>
          <w:sz w:val="28"/>
          <w:szCs w:val="28"/>
        </w:rPr>
        <w:t>iterary masterpieces of the traditional style</w:t>
      </w:r>
      <w:r w:rsidRPr="0019366F">
        <w:rPr>
          <w:rFonts w:ascii="Times New Roman" w:hAnsi="Times New Roman" w:cs="Times New Roman"/>
          <w:sz w:val="28"/>
          <w:szCs w:val="28"/>
        </w:rPr>
        <w:t>.</w:t>
      </w:r>
      <w:r w:rsidR="004B6E91">
        <w:rPr>
          <w:rFonts w:ascii="Times New Roman" w:hAnsi="Times New Roman" w:cs="Times New Roman"/>
          <w:sz w:val="28"/>
          <w:szCs w:val="28"/>
        </w:rPr>
        <w:t xml:space="preserve"> </w:t>
      </w:r>
      <w:r w:rsidR="0084695B">
        <w:rPr>
          <w:rFonts w:ascii="Times New Roman" w:hAnsi="Times New Roman" w:cs="Times New Roman"/>
          <w:sz w:val="28"/>
          <w:szCs w:val="28"/>
        </w:rPr>
        <w:t>Therefor</w:t>
      </w:r>
      <w:r w:rsidR="004B6E91">
        <w:rPr>
          <w:rFonts w:ascii="Times New Roman" w:hAnsi="Times New Roman" w:cs="Times New Roman"/>
          <w:sz w:val="28"/>
          <w:szCs w:val="28"/>
        </w:rPr>
        <w:t>e</w:t>
      </w:r>
      <w:r w:rsidR="0084695B">
        <w:rPr>
          <w:rFonts w:ascii="Times New Roman" w:hAnsi="Times New Roman" w:cs="Times New Roman"/>
          <w:sz w:val="28"/>
          <w:szCs w:val="28"/>
        </w:rPr>
        <w:t>,</w:t>
      </w:r>
      <w:r w:rsidR="001E2B76">
        <w:rPr>
          <w:rFonts w:ascii="Times New Roman" w:hAnsi="Times New Roman" w:cs="Times New Roman"/>
          <w:sz w:val="28"/>
          <w:szCs w:val="28"/>
        </w:rPr>
        <w:t xml:space="preserve"> Google is</w:t>
      </w:r>
      <w:r w:rsidR="00541CC1" w:rsidRPr="0019366F">
        <w:rPr>
          <w:rFonts w:ascii="Times New Roman" w:hAnsi="Times New Roman" w:cs="Times New Roman"/>
          <w:sz w:val="28"/>
          <w:szCs w:val="28"/>
        </w:rPr>
        <w:t xml:space="preserve"> not the culprit, but instead Carr’s own exce</w:t>
      </w:r>
      <w:r w:rsidR="00F12AAA" w:rsidRPr="0019366F">
        <w:rPr>
          <w:rFonts w:ascii="Times New Roman" w:hAnsi="Times New Roman" w:cs="Times New Roman"/>
          <w:sz w:val="28"/>
          <w:szCs w:val="28"/>
        </w:rPr>
        <w:t>ssive use and dependence on Google</w:t>
      </w:r>
      <w:r w:rsidR="00541CC1" w:rsidRPr="0019366F">
        <w:rPr>
          <w:rFonts w:ascii="Times New Roman" w:hAnsi="Times New Roman" w:cs="Times New Roman"/>
          <w:sz w:val="28"/>
          <w:szCs w:val="28"/>
        </w:rPr>
        <w:t>.</w:t>
      </w:r>
    </w:p>
    <w:p w14:paraId="4ADCEEC5" w14:textId="2A011BCD" w:rsidR="00541CC1" w:rsidRPr="0019366F" w:rsidRDefault="00541CC1" w:rsidP="002F39F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9366F">
        <w:rPr>
          <w:rFonts w:ascii="Times New Roman" w:hAnsi="Times New Roman" w:cs="Times New Roman"/>
          <w:sz w:val="28"/>
          <w:szCs w:val="28"/>
        </w:rPr>
        <w:t xml:space="preserve">I would like to argue that the Google, or the </w:t>
      </w:r>
      <w:r w:rsidR="00F12AAA" w:rsidRPr="0019366F">
        <w:rPr>
          <w:rFonts w:ascii="Times New Roman" w:hAnsi="Times New Roman" w:cs="Times New Roman"/>
          <w:sz w:val="28"/>
          <w:szCs w:val="28"/>
        </w:rPr>
        <w:t>Internet</w:t>
      </w:r>
      <w:r w:rsidRPr="0019366F">
        <w:rPr>
          <w:rFonts w:ascii="Times New Roman" w:hAnsi="Times New Roman" w:cs="Times New Roman"/>
          <w:sz w:val="28"/>
          <w:szCs w:val="28"/>
        </w:rPr>
        <w:t xml:space="preserve"> in general, </w:t>
      </w:r>
      <w:r w:rsidR="0084695B">
        <w:rPr>
          <w:rFonts w:ascii="Times New Roman" w:hAnsi="Times New Roman" w:cs="Times New Roman"/>
          <w:sz w:val="28"/>
          <w:szCs w:val="28"/>
        </w:rPr>
        <w:t xml:space="preserve">greatly benefits </w:t>
      </w:r>
      <w:r w:rsidRPr="0019366F">
        <w:rPr>
          <w:rFonts w:ascii="Times New Roman" w:hAnsi="Times New Roman" w:cs="Times New Roman"/>
          <w:sz w:val="28"/>
          <w:szCs w:val="28"/>
        </w:rPr>
        <w:t>the human mind. According to a 2009 meta-analysis by</w:t>
      </w:r>
      <w:r w:rsidR="004D0D76" w:rsidRPr="0019366F">
        <w:rPr>
          <w:rFonts w:ascii="Times New Roman" w:hAnsi="Times New Roman" w:cs="Times New Roman"/>
          <w:sz w:val="28"/>
          <w:szCs w:val="28"/>
        </w:rPr>
        <w:t xml:space="preserve"> the U.S. Department of Education, “students who took all or part of their class online performed better, on average, than those taking the same course through traditional face-to-face instruction." This style of learning has proven to be more effective than the traditional, or pen-and-paper, method. Consequently, 27 sates offer a virtual learning option and over 1 million children participate in this innovative practice. These students disprove Carr’s claim that </w:t>
      </w:r>
      <w:r w:rsidR="0019366F" w:rsidRPr="0019366F">
        <w:rPr>
          <w:rFonts w:ascii="Times New Roman" w:hAnsi="Times New Roman" w:cs="Times New Roman"/>
          <w:sz w:val="28"/>
          <w:szCs w:val="28"/>
        </w:rPr>
        <w:t>Internet</w:t>
      </w:r>
      <w:r w:rsidR="004D0D76" w:rsidRPr="0019366F">
        <w:rPr>
          <w:rFonts w:ascii="Times New Roman" w:hAnsi="Times New Roman" w:cs="Times New Roman"/>
          <w:sz w:val="28"/>
          <w:szCs w:val="28"/>
        </w:rPr>
        <w:t xml:space="preserve"> reading </w:t>
      </w:r>
      <w:r w:rsidR="00485DA1" w:rsidRPr="0019366F">
        <w:rPr>
          <w:rFonts w:ascii="Times New Roman" w:hAnsi="Times New Roman" w:cs="Times New Roman"/>
          <w:sz w:val="28"/>
          <w:szCs w:val="28"/>
        </w:rPr>
        <w:t>negatively affect a person’s ability to comprehend literature on an intellectual level.</w:t>
      </w:r>
    </w:p>
    <w:p w14:paraId="18C0E13F" w14:textId="36ED659F" w:rsidR="002C55EF" w:rsidRPr="0019366F" w:rsidRDefault="00485DA1" w:rsidP="0084695B">
      <w:pPr>
        <w:ind w:firstLine="720"/>
        <w:rPr>
          <w:rFonts w:ascii="Times" w:eastAsia="Times New Roman" w:hAnsi="Times" w:cs="Times New Roman"/>
          <w:sz w:val="28"/>
          <w:szCs w:val="28"/>
        </w:rPr>
      </w:pPr>
      <w:r w:rsidRPr="0019366F">
        <w:rPr>
          <w:rFonts w:ascii="Times New Roman" w:hAnsi="Times New Roman" w:cs="Times New Roman"/>
          <w:sz w:val="28"/>
          <w:szCs w:val="28"/>
        </w:rPr>
        <w:t>Google has provided people with information that was not accessible before the dawn of the World Wide Web. Carr argues that this i</w:t>
      </w:r>
      <w:r w:rsidR="00F12AAA" w:rsidRPr="0019366F">
        <w:rPr>
          <w:rFonts w:ascii="Times New Roman" w:hAnsi="Times New Roman" w:cs="Times New Roman"/>
          <w:sz w:val="28"/>
          <w:szCs w:val="28"/>
        </w:rPr>
        <w:t>nformation is in excess and cause</w:t>
      </w:r>
      <w:r w:rsidR="0084695B">
        <w:rPr>
          <w:rFonts w:ascii="Times New Roman" w:hAnsi="Times New Roman" w:cs="Times New Roman"/>
          <w:sz w:val="28"/>
          <w:szCs w:val="28"/>
        </w:rPr>
        <w:t>s</w:t>
      </w:r>
      <w:r w:rsidR="00F12AAA" w:rsidRPr="0019366F">
        <w:rPr>
          <w:rFonts w:ascii="Times New Roman" w:hAnsi="Times New Roman" w:cs="Times New Roman"/>
          <w:sz w:val="28"/>
          <w:szCs w:val="28"/>
        </w:rPr>
        <w:t xml:space="preserve"> people to ‘hop’ betwee</w:t>
      </w:r>
      <w:r w:rsidR="0084695B">
        <w:rPr>
          <w:rFonts w:ascii="Times New Roman" w:hAnsi="Times New Roman" w:cs="Times New Roman"/>
          <w:sz w:val="28"/>
          <w:szCs w:val="28"/>
        </w:rPr>
        <w:t>n sites,</w:t>
      </w:r>
      <w:r w:rsidR="00F12AAA" w:rsidRPr="0019366F">
        <w:rPr>
          <w:rFonts w:ascii="Times New Roman" w:hAnsi="Times New Roman" w:cs="Times New Roman"/>
          <w:sz w:val="28"/>
          <w:szCs w:val="28"/>
        </w:rPr>
        <w:t xml:space="preserve"> permitting them to become fully </w:t>
      </w:r>
      <w:r w:rsidR="00F12AAA" w:rsidRPr="0019366F">
        <w:rPr>
          <w:rFonts w:ascii="Times New Roman" w:hAnsi="Times New Roman" w:cs="Times New Roman"/>
          <w:sz w:val="28"/>
          <w:szCs w:val="28"/>
        </w:rPr>
        <w:lastRenderedPageBreak/>
        <w:t xml:space="preserve">involved with the text and actually obtain useful information. I disagree with this claim. I do not believe it is Google that causes you to switch between web pages, but the human urge to search for ‘something more’. </w:t>
      </w:r>
      <w:r w:rsidR="004B696D">
        <w:rPr>
          <w:rFonts w:ascii="Times New Roman" w:hAnsi="Times New Roman" w:cs="Times New Roman"/>
          <w:sz w:val="28"/>
          <w:szCs w:val="28"/>
        </w:rPr>
        <w:t>Carr has attempted to assign the fault of human nature to Google.</w:t>
      </w:r>
    </w:p>
    <w:p w14:paraId="5889A1FE" w14:textId="215E87FE" w:rsidR="004B696D" w:rsidRPr="0019366F" w:rsidRDefault="00F12AAA" w:rsidP="004B696D">
      <w:pPr>
        <w:ind w:firstLine="720"/>
        <w:rPr>
          <w:rFonts w:ascii="Times" w:eastAsia="Times New Roman" w:hAnsi="Times" w:cs="Times New Roman"/>
          <w:sz w:val="28"/>
          <w:szCs w:val="28"/>
        </w:rPr>
      </w:pPr>
      <w:r w:rsidRPr="0019366F">
        <w:rPr>
          <w:rFonts w:ascii="Times" w:eastAsia="Times New Roman" w:hAnsi="Times" w:cs="Times New Roman"/>
          <w:sz w:val="28"/>
          <w:szCs w:val="28"/>
        </w:rPr>
        <w:tab/>
        <w:t>In conclusion, I believe that Carr is mistakenly blaming the side ef</w:t>
      </w:r>
      <w:r w:rsidR="004B6E91">
        <w:rPr>
          <w:rFonts w:ascii="Times" w:eastAsia="Times New Roman" w:hAnsi="Times" w:cs="Times New Roman"/>
          <w:sz w:val="28"/>
          <w:szCs w:val="28"/>
        </w:rPr>
        <w:t>fects of his own malpractice on Google</w:t>
      </w:r>
      <w:r w:rsidRPr="0019366F">
        <w:rPr>
          <w:rFonts w:ascii="Times" w:eastAsia="Times New Roman" w:hAnsi="Times" w:cs="Times New Roman"/>
          <w:sz w:val="28"/>
          <w:szCs w:val="28"/>
        </w:rPr>
        <w:t xml:space="preserve">. </w:t>
      </w:r>
      <w:r w:rsidR="004B696D">
        <w:rPr>
          <w:rFonts w:ascii="Times New Roman" w:hAnsi="Times New Roman" w:cs="Times New Roman"/>
          <w:sz w:val="28"/>
          <w:szCs w:val="28"/>
        </w:rPr>
        <w:t>A</w:t>
      </w:r>
      <w:r w:rsidR="00B11984">
        <w:rPr>
          <w:rFonts w:ascii="Times New Roman" w:hAnsi="Times New Roman" w:cs="Times New Roman"/>
          <w:sz w:val="28"/>
          <w:szCs w:val="28"/>
        </w:rPr>
        <w:t>ny person can easily learn</w:t>
      </w:r>
      <w:r w:rsidR="004B696D" w:rsidRPr="0019366F">
        <w:rPr>
          <w:rFonts w:ascii="Times New Roman" w:hAnsi="Times New Roman" w:cs="Times New Roman"/>
          <w:sz w:val="28"/>
          <w:szCs w:val="28"/>
        </w:rPr>
        <w:t xml:space="preserve"> to use Google in an appropriate manner and fully ‘digest’ an article before moving on. Th</w:t>
      </w:r>
      <w:r w:rsidR="004B696D">
        <w:rPr>
          <w:rFonts w:ascii="Times New Roman" w:hAnsi="Times New Roman" w:cs="Times New Roman"/>
          <w:sz w:val="28"/>
          <w:szCs w:val="28"/>
        </w:rPr>
        <w:t>e information presented by search engines</w:t>
      </w:r>
      <w:r w:rsidR="004B696D" w:rsidRPr="0019366F">
        <w:rPr>
          <w:rFonts w:ascii="Times New Roman" w:hAnsi="Times New Roman" w:cs="Times New Roman"/>
          <w:sz w:val="28"/>
          <w:szCs w:val="28"/>
        </w:rPr>
        <w:t xml:space="preserve"> such as Google have proven</w:t>
      </w:r>
      <w:r w:rsidR="004B696D">
        <w:rPr>
          <w:rFonts w:ascii="Times New Roman" w:hAnsi="Times New Roman" w:cs="Times New Roman"/>
          <w:sz w:val="28"/>
          <w:szCs w:val="28"/>
        </w:rPr>
        <w:t xml:space="preserve"> themselves</w:t>
      </w:r>
      <w:r w:rsidR="004B696D" w:rsidRPr="0019366F">
        <w:rPr>
          <w:rFonts w:ascii="Times New Roman" w:hAnsi="Times New Roman" w:cs="Times New Roman"/>
          <w:sz w:val="28"/>
          <w:szCs w:val="28"/>
        </w:rPr>
        <w:t xml:space="preserve"> to be extremely useful in the sense that the user is being given new information that they may never have been introduced to </w:t>
      </w:r>
      <w:r w:rsidR="004B696D">
        <w:rPr>
          <w:rFonts w:ascii="Times New Roman" w:hAnsi="Times New Roman" w:cs="Times New Roman"/>
          <w:sz w:val="28"/>
          <w:szCs w:val="28"/>
        </w:rPr>
        <w:t xml:space="preserve">by the </w:t>
      </w:r>
      <w:r w:rsidR="004B696D" w:rsidRPr="0019366F">
        <w:rPr>
          <w:rFonts w:ascii="Times New Roman" w:hAnsi="Times New Roman" w:cs="Times New Roman"/>
          <w:sz w:val="28"/>
          <w:szCs w:val="28"/>
        </w:rPr>
        <w:t>old school encyclopedia.</w:t>
      </w:r>
      <w:r w:rsidR="00E85856">
        <w:rPr>
          <w:rFonts w:ascii="Times New Roman" w:hAnsi="Times New Roman" w:cs="Times New Roman"/>
          <w:sz w:val="28"/>
          <w:szCs w:val="28"/>
        </w:rPr>
        <w:t xml:space="preserve"> Overall Google and other similar search engines provide new information that allows users to heighten their understanding of curr</w:t>
      </w:r>
      <w:bookmarkStart w:id="0" w:name="_GoBack"/>
      <w:bookmarkEnd w:id="0"/>
      <w:r w:rsidR="00E85856">
        <w:rPr>
          <w:rFonts w:ascii="Times New Roman" w:hAnsi="Times New Roman" w:cs="Times New Roman"/>
          <w:sz w:val="28"/>
          <w:szCs w:val="28"/>
        </w:rPr>
        <w:t xml:space="preserve">ent information and the physical environment and cyberspace as a whole. </w:t>
      </w:r>
    </w:p>
    <w:p w14:paraId="3A8DF405" w14:textId="4186D092" w:rsidR="00F12AAA" w:rsidRPr="0019366F" w:rsidRDefault="00F12AAA" w:rsidP="00F12AAA">
      <w:pPr>
        <w:rPr>
          <w:rFonts w:ascii="Times" w:eastAsia="Times New Roman" w:hAnsi="Times" w:cs="Times New Roman"/>
          <w:sz w:val="28"/>
          <w:szCs w:val="28"/>
        </w:rPr>
      </w:pPr>
    </w:p>
    <w:sectPr w:rsidR="00F12AAA" w:rsidRPr="0019366F" w:rsidSect="00B2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FC"/>
    <w:rsid w:val="0004151E"/>
    <w:rsid w:val="0019366F"/>
    <w:rsid w:val="001E2B76"/>
    <w:rsid w:val="00253DDA"/>
    <w:rsid w:val="002C55EF"/>
    <w:rsid w:val="002F39FC"/>
    <w:rsid w:val="00485DA1"/>
    <w:rsid w:val="004B696D"/>
    <w:rsid w:val="004B6E91"/>
    <w:rsid w:val="004D0D76"/>
    <w:rsid w:val="00541CC1"/>
    <w:rsid w:val="00755C61"/>
    <w:rsid w:val="0084695B"/>
    <w:rsid w:val="00956FCE"/>
    <w:rsid w:val="00B11984"/>
    <w:rsid w:val="00B202B0"/>
    <w:rsid w:val="00E85856"/>
    <w:rsid w:val="00F1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C2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6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6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6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6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0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04A710-FC82-6144-BBF8-5B86CD40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480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 Morantine</dc:creator>
  <cp:keywords/>
  <dc:description/>
  <cp:lastModifiedBy>Robert Emery Godke</cp:lastModifiedBy>
  <cp:revision>13</cp:revision>
  <dcterms:created xsi:type="dcterms:W3CDTF">2016-06-01T22:07:00Z</dcterms:created>
  <dcterms:modified xsi:type="dcterms:W3CDTF">2016-06-02T03:43:00Z</dcterms:modified>
</cp:coreProperties>
</file>