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AE" w:rsidRPr="006A02AE" w:rsidRDefault="006A02AE" w:rsidP="006A02AE">
      <w:pPr>
        <w:shd w:val="clear" w:color="auto" w:fill="FFFFFF"/>
        <w:spacing w:after="0" w:line="240" w:lineRule="auto"/>
        <w:jc w:val="center"/>
        <w:rPr>
          <w:rFonts w:ascii="Times New Roman" w:eastAsia="Times New Roman" w:hAnsi="Times New Roman" w:cs="Times New Roman"/>
          <w:color w:val="333333"/>
          <w:sz w:val="48"/>
          <w:szCs w:val="23"/>
        </w:rPr>
      </w:pPr>
      <w:r w:rsidRPr="006A02AE">
        <w:rPr>
          <w:rFonts w:ascii="Times New Roman" w:eastAsia="Times New Roman" w:hAnsi="Times New Roman" w:cs="Times New Roman"/>
          <w:color w:val="333333"/>
          <w:sz w:val="48"/>
          <w:szCs w:val="23"/>
        </w:rPr>
        <w:t>Supreme Court of the United States</w:t>
      </w:r>
    </w:p>
    <w:p w:rsidR="006A02AE" w:rsidRPr="006A02AE" w:rsidRDefault="006A02AE" w:rsidP="006A02AE">
      <w:pPr>
        <w:spacing w:after="0" w:line="240" w:lineRule="auto"/>
        <w:rPr>
          <w:rFonts w:ascii="Times New Roman" w:eastAsia="Times New Roman" w:hAnsi="Times New Roman" w:cs="Times New Roman"/>
          <w:sz w:val="24"/>
          <w:szCs w:val="24"/>
        </w:rPr>
      </w:pPr>
      <w:r w:rsidRPr="006A02AE">
        <w:rPr>
          <w:rFonts w:ascii="Times New Roman" w:eastAsia="Times New Roman" w:hAnsi="Times New Roman" w:cs="Times New Roman"/>
          <w:sz w:val="24"/>
          <w:szCs w:val="24"/>
        </w:rPr>
        <w:pict>
          <v:rect id="_x0000_i1025" style="width:304.2pt;height:1.5pt" o:hrpct="650" o:hralign="center" o:hrstd="t" o:hrnoshade="t" o:hr="t" fillcolor="#333" stroked="f"/>
        </w:pict>
      </w:r>
    </w:p>
    <w:p w:rsidR="006A02AE" w:rsidRPr="006A02AE" w:rsidRDefault="006A02AE" w:rsidP="006A02AE">
      <w:pPr>
        <w:shd w:val="clear" w:color="auto" w:fill="FFFFFF"/>
        <w:spacing w:after="0" w:line="240" w:lineRule="auto"/>
        <w:jc w:val="center"/>
        <w:rPr>
          <w:rFonts w:ascii="Times New Roman" w:eastAsia="Times New Roman" w:hAnsi="Times New Roman" w:cs="Times New Roman"/>
          <w:color w:val="333333"/>
          <w:sz w:val="23"/>
          <w:szCs w:val="23"/>
        </w:rPr>
      </w:pPr>
      <w:r w:rsidRPr="006A02AE">
        <w:rPr>
          <w:rFonts w:ascii="Times New Roman" w:eastAsia="Times New Roman" w:hAnsi="Times New Roman" w:cs="Times New Roman"/>
          <w:color w:val="333333"/>
          <w:sz w:val="23"/>
          <w:szCs w:val="23"/>
        </w:rPr>
        <w:t xml:space="preserve">CITIZENS UNITED v. </w:t>
      </w:r>
      <w:r w:rsidRPr="00E75210">
        <w:rPr>
          <w:rFonts w:ascii="Times New Roman" w:eastAsia="Times New Roman" w:hAnsi="Times New Roman" w:cs="Times New Roman"/>
          <w:color w:val="333333"/>
          <w:sz w:val="23"/>
          <w:szCs w:val="23"/>
        </w:rPr>
        <w:t>FEDERAL AGENCIES OF THE UNITED STATES GOVERNEMENT</w:t>
      </w:r>
    </w:p>
    <w:p w:rsidR="006A02AE" w:rsidRPr="006A02AE" w:rsidRDefault="006A02AE" w:rsidP="006A02AE">
      <w:pPr>
        <w:spacing w:after="0" w:line="240" w:lineRule="auto"/>
        <w:rPr>
          <w:rFonts w:ascii="Times New Roman" w:eastAsia="Times New Roman" w:hAnsi="Times New Roman" w:cs="Times New Roman"/>
          <w:sz w:val="24"/>
          <w:szCs w:val="24"/>
        </w:rPr>
      </w:pPr>
      <w:r w:rsidRPr="006A02AE">
        <w:rPr>
          <w:rFonts w:ascii="Times New Roman" w:eastAsia="Times New Roman" w:hAnsi="Times New Roman" w:cs="Times New Roman"/>
          <w:sz w:val="24"/>
          <w:szCs w:val="24"/>
        </w:rPr>
        <w:pict>
          <v:rect id="_x0000_i1026" style="width:304.2pt;height:1.5pt" o:hrpct="650" o:hralign="center" o:hrstd="t" o:hrnoshade="t" o:hr="t" fillcolor="#333" stroked="f"/>
        </w:pict>
      </w:r>
    </w:p>
    <w:p w:rsidR="00E75210" w:rsidRPr="006A02AE" w:rsidRDefault="006A02AE" w:rsidP="006A02AE">
      <w:pPr>
        <w:shd w:val="clear" w:color="auto" w:fill="FFFFFF"/>
        <w:spacing w:after="0" w:line="240" w:lineRule="auto"/>
        <w:jc w:val="center"/>
        <w:rPr>
          <w:rFonts w:ascii="Times New Roman" w:eastAsia="Times New Roman" w:hAnsi="Times New Roman" w:cs="Times New Roman"/>
          <w:color w:val="333333"/>
          <w:sz w:val="23"/>
          <w:szCs w:val="23"/>
        </w:rPr>
      </w:pPr>
      <w:r w:rsidRPr="006A02AE">
        <w:rPr>
          <w:rFonts w:ascii="Times New Roman" w:eastAsia="Times New Roman" w:hAnsi="Times New Roman" w:cs="Times New Roman"/>
          <w:color w:val="333333"/>
          <w:sz w:val="23"/>
          <w:szCs w:val="23"/>
        </w:rPr>
        <w:t>No. 08-205.</w:t>
      </w:r>
    </w:p>
    <w:p w:rsidR="006A02AE" w:rsidRPr="006A02AE" w:rsidRDefault="006A02AE" w:rsidP="006A02AE">
      <w:pPr>
        <w:shd w:val="clear" w:color="auto" w:fill="FFFFFF"/>
        <w:spacing w:after="0" w:line="240" w:lineRule="auto"/>
        <w:jc w:val="center"/>
        <w:rPr>
          <w:rFonts w:ascii="Times New Roman" w:eastAsia="Times New Roman" w:hAnsi="Times New Roman" w:cs="Times New Roman"/>
          <w:color w:val="333333"/>
          <w:sz w:val="23"/>
          <w:szCs w:val="23"/>
        </w:rPr>
      </w:pPr>
      <w:r w:rsidRPr="006A02AE">
        <w:rPr>
          <w:rFonts w:ascii="Times New Roman" w:eastAsia="Times New Roman" w:hAnsi="Times New Roman" w:cs="Times New Roman"/>
          <w:color w:val="333333"/>
          <w:sz w:val="23"/>
          <w:szCs w:val="23"/>
        </w:rPr>
        <w:t xml:space="preserve">APPEAL FROM THE UNITED STATES DISTRICT COURT FOR </w:t>
      </w:r>
      <w:r w:rsidRPr="00E75210">
        <w:rPr>
          <w:rFonts w:ascii="Times New Roman" w:eastAsia="Times New Roman" w:hAnsi="Times New Roman" w:cs="Times New Roman"/>
          <w:color w:val="333333"/>
          <w:sz w:val="23"/>
          <w:szCs w:val="23"/>
        </w:rPr>
        <w:t>THE DISTRICT OF LOUISIANA</w:t>
      </w:r>
    </w:p>
    <w:p w:rsidR="006A02AE" w:rsidRPr="006A02AE" w:rsidRDefault="006A02AE" w:rsidP="006A02AE">
      <w:pPr>
        <w:shd w:val="clear" w:color="auto" w:fill="FFFFFF"/>
        <w:spacing w:after="0" w:line="240" w:lineRule="auto"/>
        <w:jc w:val="center"/>
        <w:rPr>
          <w:rFonts w:ascii="Times New Roman" w:eastAsia="Times New Roman" w:hAnsi="Times New Roman" w:cs="Times New Roman"/>
          <w:color w:val="333333"/>
          <w:sz w:val="23"/>
          <w:szCs w:val="23"/>
        </w:rPr>
      </w:pPr>
      <w:r w:rsidRPr="006A02AE">
        <w:rPr>
          <w:rFonts w:ascii="Times New Roman" w:eastAsia="Times New Roman" w:hAnsi="Times New Roman" w:cs="Times New Roman"/>
          <w:color w:val="333333"/>
          <w:sz w:val="23"/>
          <w:szCs w:val="23"/>
        </w:rPr>
        <w:t xml:space="preserve">Argued </w:t>
      </w:r>
      <w:r w:rsidRPr="00E75210">
        <w:rPr>
          <w:rFonts w:ascii="Times New Roman" w:eastAsia="Times New Roman" w:hAnsi="Times New Roman" w:cs="Times New Roman"/>
          <w:color w:val="333333"/>
          <w:sz w:val="23"/>
          <w:szCs w:val="23"/>
        </w:rPr>
        <w:t>June 13, 2014</w:t>
      </w:r>
      <w:r w:rsidRPr="006A02AE">
        <w:rPr>
          <w:rFonts w:ascii="Times New Roman" w:eastAsia="Times New Roman" w:hAnsi="Times New Roman" w:cs="Times New Roman"/>
          <w:color w:val="333333"/>
          <w:sz w:val="23"/>
          <w:szCs w:val="23"/>
        </w:rPr>
        <w:t xml:space="preserve">. Decided </w:t>
      </w:r>
      <w:r w:rsidR="00390036" w:rsidRPr="00E75210">
        <w:rPr>
          <w:rFonts w:ascii="Times New Roman" w:eastAsia="Times New Roman" w:hAnsi="Times New Roman" w:cs="Times New Roman"/>
          <w:color w:val="333333"/>
          <w:sz w:val="23"/>
          <w:szCs w:val="23"/>
        </w:rPr>
        <w:t>June 14, 2014</w:t>
      </w:r>
      <w:r w:rsidRPr="006A02AE">
        <w:rPr>
          <w:rFonts w:ascii="Times New Roman" w:eastAsia="Times New Roman" w:hAnsi="Times New Roman" w:cs="Times New Roman"/>
          <w:color w:val="333333"/>
          <w:sz w:val="23"/>
          <w:szCs w:val="23"/>
        </w:rPr>
        <w:t>.</w:t>
      </w:r>
      <w:r w:rsidRPr="00E75210">
        <w:rPr>
          <w:rFonts w:ascii="Times New Roman" w:eastAsia="Times New Roman" w:hAnsi="Times New Roman" w:cs="Times New Roman"/>
          <w:color w:val="333333"/>
          <w:sz w:val="23"/>
          <w:szCs w:val="23"/>
        </w:rPr>
        <w:t> </w:t>
      </w:r>
    </w:p>
    <w:p w:rsidR="00385126" w:rsidRPr="00E75210" w:rsidRDefault="00385126">
      <w:pPr>
        <w:rPr>
          <w:rFonts w:ascii="Times New Roman" w:hAnsi="Times New Roman" w:cs="Times New Roman"/>
        </w:rPr>
      </w:pPr>
    </w:p>
    <w:p w:rsidR="00CA0D01" w:rsidRDefault="00E75210" w:rsidP="00F967A7">
      <w:pPr>
        <w:ind w:firstLine="720"/>
        <w:rPr>
          <w:rFonts w:ascii="Times New Roman" w:hAnsi="Times New Roman" w:cs="Times New Roman"/>
        </w:rPr>
      </w:pPr>
      <w:r w:rsidRPr="00E75210">
        <w:rPr>
          <w:rFonts w:ascii="Times New Roman" w:hAnsi="Times New Roman" w:cs="Times New Roman"/>
        </w:rPr>
        <w:t>Be it known that on this 13</w:t>
      </w:r>
      <w:r w:rsidRPr="00E75210">
        <w:rPr>
          <w:rFonts w:ascii="Times New Roman" w:hAnsi="Times New Roman" w:cs="Times New Roman"/>
          <w:vertAlign w:val="superscript"/>
        </w:rPr>
        <w:t>th</w:t>
      </w:r>
      <w:r w:rsidRPr="00E75210">
        <w:rPr>
          <w:rFonts w:ascii="Times New Roman" w:hAnsi="Times New Roman" w:cs="Times New Roman"/>
        </w:rPr>
        <w:t xml:space="preserve"> day of June, 2014, it was brought before this court the issue of government use of GPS location data retrieved from personal cell phones, without the issuance of a </w:t>
      </w:r>
      <w:r>
        <w:rPr>
          <w:rFonts w:ascii="Times New Roman" w:hAnsi="Times New Roman" w:cs="Times New Roman"/>
        </w:rPr>
        <w:t xml:space="preserve">search </w:t>
      </w:r>
      <w:r w:rsidRPr="00E75210">
        <w:rPr>
          <w:rFonts w:ascii="Times New Roman" w:hAnsi="Times New Roman" w:cs="Times New Roman"/>
        </w:rPr>
        <w:t xml:space="preserve">warrant. </w:t>
      </w:r>
      <w:r w:rsidR="00CA0D01">
        <w:rPr>
          <w:rFonts w:ascii="Times New Roman" w:hAnsi="Times New Roman" w:cs="Times New Roman"/>
        </w:rPr>
        <w:t>The Fourth Amendment to the Constitution of the United States of America provides for the protection of citizens’ rights from warrantless searches of personal property.  A citizen making use of a personal cellular device has a reasonable expectation of privacy when carrying and/or using the device.    A cellular phone is a personal mobile device, and not a static location</w:t>
      </w:r>
      <w:r w:rsidR="00A02F8B">
        <w:rPr>
          <w:rFonts w:ascii="Times New Roman" w:hAnsi="Times New Roman" w:cs="Times New Roman"/>
        </w:rPr>
        <w:t>, and must be considered as an extension of the person in po</w:t>
      </w:r>
      <w:r w:rsidR="003762AC">
        <w:rPr>
          <w:rFonts w:ascii="Times New Roman" w:hAnsi="Times New Roman" w:cs="Times New Roman"/>
        </w:rPr>
        <w:t>s</w:t>
      </w:r>
      <w:r w:rsidR="00A02F8B">
        <w:rPr>
          <w:rFonts w:ascii="Times New Roman" w:hAnsi="Times New Roman" w:cs="Times New Roman"/>
        </w:rPr>
        <w:t>session</w:t>
      </w:r>
      <w:r w:rsidR="00CA0D01">
        <w:rPr>
          <w:rFonts w:ascii="Times New Roman" w:hAnsi="Times New Roman" w:cs="Times New Roman"/>
        </w:rPr>
        <w:t xml:space="preserve">.  As such, any information obtained from the device is protected under the Constitution of the </w:t>
      </w:r>
      <w:r w:rsidR="00A02F8B">
        <w:rPr>
          <w:rFonts w:ascii="Times New Roman" w:hAnsi="Times New Roman" w:cs="Times New Roman"/>
        </w:rPr>
        <w:t xml:space="preserve">United States.  </w:t>
      </w:r>
      <w:r w:rsidR="00CA0D01">
        <w:rPr>
          <w:rFonts w:ascii="Times New Roman" w:hAnsi="Times New Roman" w:cs="Times New Roman"/>
        </w:rPr>
        <w:t>This court finds that the use of cellular GPS location data for the purpose of tracking an individual’s location by the government, without the issuance of a warrant, is a direct violation of the 4</w:t>
      </w:r>
      <w:r w:rsidR="00CA0D01" w:rsidRPr="00CA0D01">
        <w:rPr>
          <w:rFonts w:ascii="Times New Roman" w:hAnsi="Times New Roman" w:cs="Times New Roman"/>
          <w:vertAlign w:val="superscript"/>
        </w:rPr>
        <w:t>th</w:t>
      </w:r>
      <w:r w:rsidR="00CA0D01">
        <w:rPr>
          <w:rFonts w:ascii="Times New Roman" w:hAnsi="Times New Roman" w:cs="Times New Roman"/>
        </w:rPr>
        <w:t xml:space="preserve"> amendment rights of the individual in possession of the cellular device.  </w:t>
      </w:r>
    </w:p>
    <w:p w:rsidR="006A02AE" w:rsidRPr="00E75210" w:rsidRDefault="00CA0D01" w:rsidP="00F967A7">
      <w:pPr>
        <w:ind w:firstLine="720"/>
        <w:rPr>
          <w:rFonts w:ascii="Times New Roman" w:hAnsi="Times New Roman" w:cs="Times New Roman"/>
        </w:rPr>
      </w:pPr>
      <w:r w:rsidRPr="00E75210">
        <w:rPr>
          <w:rFonts w:ascii="Times New Roman" w:hAnsi="Times New Roman" w:cs="Times New Roman"/>
        </w:rPr>
        <w:t>Be it</w:t>
      </w:r>
      <w:r w:rsidR="00A02F8B">
        <w:rPr>
          <w:rFonts w:ascii="Times New Roman" w:hAnsi="Times New Roman" w:cs="Times New Roman"/>
        </w:rPr>
        <w:t xml:space="preserve"> also</w:t>
      </w:r>
      <w:r w:rsidRPr="00E75210">
        <w:rPr>
          <w:rFonts w:ascii="Times New Roman" w:hAnsi="Times New Roman" w:cs="Times New Roman"/>
        </w:rPr>
        <w:t xml:space="preserve"> known</w:t>
      </w:r>
      <w:r>
        <w:rPr>
          <w:rFonts w:ascii="Times New Roman" w:hAnsi="Times New Roman" w:cs="Times New Roman"/>
        </w:rPr>
        <w:t xml:space="preserve"> </w:t>
      </w:r>
      <w:r w:rsidRPr="00E75210">
        <w:rPr>
          <w:rFonts w:ascii="Times New Roman" w:hAnsi="Times New Roman" w:cs="Times New Roman"/>
        </w:rPr>
        <w:t>that on this 13</w:t>
      </w:r>
      <w:r w:rsidRPr="00E75210">
        <w:rPr>
          <w:rFonts w:ascii="Times New Roman" w:hAnsi="Times New Roman" w:cs="Times New Roman"/>
          <w:vertAlign w:val="superscript"/>
        </w:rPr>
        <w:t>th</w:t>
      </w:r>
      <w:r w:rsidRPr="00E75210">
        <w:rPr>
          <w:rFonts w:ascii="Times New Roman" w:hAnsi="Times New Roman" w:cs="Times New Roman"/>
        </w:rPr>
        <w:t xml:space="preserve"> day of June, 2014,</w:t>
      </w:r>
      <w:r>
        <w:rPr>
          <w:rFonts w:ascii="Times New Roman" w:hAnsi="Times New Roman" w:cs="Times New Roman"/>
        </w:rPr>
        <w:t xml:space="preserve"> it was brought before this court the issue of government use of drone aircraft to record activities occurring within the boundaries of private property, without the issuance of a search warrant.</w:t>
      </w:r>
      <w:r w:rsidR="00A02F8B">
        <w:rPr>
          <w:rFonts w:ascii="Times New Roman" w:hAnsi="Times New Roman" w:cs="Times New Roman"/>
        </w:rPr>
        <w:t xml:space="preserve">  </w:t>
      </w:r>
      <w:r w:rsidR="00A02F8B">
        <w:rPr>
          <w:rFonts w:ascii="Times New Roman" w:hAnsi="Times New Roman" w:cs="Times New Roman"/>
        </w:rPr>
        <w:t>Per Katz v. United States (1967) the Fourth Amendment was found to protect people, not places.</w:t>
      </w:r>
      <w:r w:rsidR="00A02F8B">
        <w:rPr>
          <w:rFonts w:ascii="Times New Roman" w:hAnsi="Times New Roman" w:cs="Times New Roman"/>
        </w:rPr>
        <w:t xml:space="preserve">  Any activity knowingly exposed to the public by an individual, be it on private or public property, is not reasonably expected to be private.  The use of drone aircraft to record activities occurring within private property, </w:t>
      </w:r>
      <w:r w:rsidR="003762AC">
        <w:rPr>
          <w:rFonts w:ascii="Times New Roman" w:hAnsi="Times New Roman" w:cs="Times New Roman"/>
        </w:rPr>
        <w:t xml:space="preserve">and </w:t>
      </w:r>
      <w:r w:rsidR="00A02F8B">
        <w:rPr>
          <w:rFonts w:ascii="Times New Roman" w:hAnsi="Times New Roman" w:cs="Times New Roman"/>
        </w:rPr>
        <w:t xml:space="preserve">without the reasonable expectation of privacy, is within the </w:t>
      </w:r>
      <w:r w:rsidR="003762AC">
        <w:rPr>
          <w:rFonts w:ascii="Times New Roman" w:hAnsi="Times New Roman" w:cs="Times New Roman"/>
        </w:rPr>
        <w:t>power</w:t>
      </w:r>
      <w:r w:rsidR="00A02F8B">
        <w:rPr>
          <w:rFonts w:ascii="Times New Roman" w:hAnsi="Times New Roman" w:cs="Times New Roman"/>
        </w:rPr>
        <w:t xml:space="preserve"> of the United States Government.</w:t>
      </w:r>
      <w:r w:rsidR="003762AC">
        <w:rPr>
          <w:rFonts w:ascii="Times New Roman" w:hAnsi="Times New Roman" w:cs="Times New Roman"/>
        </w:rPr>
        <w:t xml:space="preserve">  Any attempt made by an individual to conceal the activity from public view implies a reasonable expectation of privacy, and as such, these activities are protected by the Constitution of the United States.</w:t>
      </w:r>
    </w:p>
    <w:p w:rsidR="003762AC" w:rsidRDefault="003762AC" w:rsidP="003762AC">
      <w:pPr>
        <w:rPr>
          <w:rFonts w:ascii="Times New Roman" w:hAnsi="Times New Roman" w:cs="Times New Roman"/>
        </w:rPr>
      </w:pPr>
      <w:r>
        <w:rPr>
          <w:rFonts w:ascii="Times New Roman" w:hAnsi="Times New Roman" w:cs="Times New Roman"/>
        </w:rPr>
        <w:t>Judgment is rendered hereafter</w:t>
      </w:r>
      <w:r w:rsidR="00F967A7">
        <w:rPr>
          <w:rFonts w:ascii="Times New Roman" w:hAnsi="Times New Roman" w:cs="Times New Roman"/>
        </w:rPr>
        <w:t>, and shall be recorded as such</w:t>
      </w:r>
      <w:bookmarkStart w:id="0" w:name="_GoBack"/>
      <w:bookmarkEnd w:id="0"/>
      <w:r>
        <w:rPr>
          <w:rFonts w:ascii="Times New Roman" w:hAnsi="Times New Roman" w:cs="Times New Roman"/>
        </w:rPr>
        <w:t>.</w:t>
      </w:r>
    </w:p>
    <w:p w:rsidR="003762AC" w:rsidRDefault="003762AC" w:rsidP="003762AC">
      <w:pPr>
        <w:rPr>
          <w:rFonts w:ascii="Times New Roman" w:hAnsi="Times New Roman" w:cs="Times New Roman"/>
        </w:rPr>
      </w:pPr>
      <w:r>
        <w:rPr>
          <w:rFonts w:ascii="Times New Roman" w:hAnsi="Times New Roman" w:cs="Times New Roman"/>
        </w:rPr>
        <w:t>After hearing the arguments and examining the evidence presented by both parties</w:t>
      </w:r>
      <w:r w:rsidRPr="00E75210">
        <w:rPr>
          <w:rFonts w:ascii="Times New Roman" w:hAnsi="Times New Roman" w:cs="Times New Roman"/>
        </w:rPr>
        <w:t xml:space="preserve"> </w:t>
      </w:r>
      <w:r>
        <w:rPr>
          <w:rFonts w:ascii="Times New Roman" w:hAnsi="Times New Roman" w:cs="Times New Roman"/>
        </w:rPr>
        <w:t>in this case, this court has decided that the Federal Agencies of the United States Governme</w:t>
      </w:r>
      <w:r>
        <w:rPr>
          <w:rFonts w:ascii="Times New Roman" w:hAnsi="Times New Roman" w:cs="Times New Roman"/>
        </w:rPr>
        <w:t xml:space="preserve">nt </w:t>
      </w:r>
      <w:r w:rsidR="00F967A7">
        <w:rPr>
          <w:rFonts w:ascii="Times New Roman" w:hAnsi="Times New Roman" w:cs="Times New Roman"/>
        </w:rPr>
        <w:t>DO NOT</w:t>
      </w:r>
      <w:r>
        <w:rPr>
          <w:rFonts w:ascii="Times New Roman" w:hAnsi="Times New Roman" w:cs="Times New Roman"/>
        </w:rPr>
        <w:t xml:space="preserve"> have the authority </w:t>
      </w:r>
      <w:r>
        <w:rPr>
          <w:rFonts w:ascii="Times New Roman" w:hAnsi="Times New Roman" w:cs="Times New Roman"/>
        </w:rPr>
        <w:t>to make use of cellular GPS location data</w:t>
      </w:r>
      <w:r>
        <w:rPr>
          <w:rFonts w:ascii="Times New Roman" w:hAnsi="Times New Roman" w:cs="Times New Roman"/>
        </w:rPr>
        <w:t xml:space="preserve"> from personal cellular devices without the issuance of a warrant. </w:t>
      </w:r>
    </w:p>
    <w:p w:rsidR="003762AC" w:rsidRDefault="003762AC" w:rsidP="003762AC">
      <w:pPr>
        <w:rPr>
          <w:rFonts w:ascii="Times New Roman" w:hAnsi="Times New Roman" w:cs="Times New Roman"/>
        </w:rPr>
      </w:pPr>
      <w:r>
        <w:rPr>
          <w:rFonts w:ascii="Times New Roman" w:hAnsi="Times New Roman" w:cs="Times New Roman"/>
        </w:rPr>
        <w:t>After hearing the arguments and examining the evidence presented by both parties</w:t>
      </w:r>
      <w:r w:rsidRPr="00E75210">
        <w:rPr>
          <w:rFonts w:ascii="Times New Roman" w:hAnsi="Times New Roman" w:cs="Times New Roman"/>
        </w:rPr>
        <w:t xml:space="preserve"> </w:t>
      </w:r>
      <w:r>
        <w:rPr>
          <w:rFonts w:ascii="Times New Roman" w:hAnsi="Times New Roman" w:cs="Times New Roman"/>
        </w:rPr>
        <w:t xml:space="preserve">in this case, this court has decided that the Federal Agencies of the United States Government </w:t>
      </w:r>
      <w:r w:rsidR="00F967A7">
        <w:rPr>
          <w:rFonts w:ascii="Times New Roman" w:hAnsi="Times New Roman" w:cs="Times New Roman"/>
        </w:rPr>
        <w:t>DO</w:t>
      </w:r>
      <w:r>
        <w:rPr>
          <w:rFonts w:ascii="Times New Roman" w:hAnsi="Times New Roman" w:cs="Times New Roman"/>
        </w:rPr>
        <w:t xml:space="preserve"> ha</w:t>
      </w:r>
      <w:r>
        <w:rPr>
          <w:rFonts w:ascii="Times New Roman" w:hAnsi="Times New Roman" w:cs="Times New Roman"/>
        </w:rPr>
        <w:t>ve the authority</w:t>
      </w:r>
      <w:r>
        <w:rPr>
          <w:rFonts w:ascii="Times New Roman" w:hAnsi="Times New Roman" w:cs="Times New Roman"/>
        </w:rPr>
        <w:t xml:space="preserve"> to </w:t>
      </w:r>
      <w:r>
        <w:rPr>
          <w:rFonts w:ascii="Times New Roman" w:hAnsi="Times New Roman" w:cs="Times New Roman"/>
        </w:rPr>
        <w:t>record activity on personal property by the use of drone aircraft, if and only if reasonable measures are not made to conceal the activity, thereby removing an individual’s reasonable expectation of privacy.</w:t>
      </w:r>
    </w:p>
    <w:p w:rsidR="006A02AE" w:rsidRDefault="006A02AE" w:rsidP="003762AC">
      <w:pPr>
        <w:jc w:val="right"/>
      </w:pPr>
      <w:r>
        <w:rPr>
          <w:rFonts w:ascii="Times New Roman" w:eastAsia="Times New Roman" w:hAnsi="Times New Roman" w:cs="Times New Roman"/>
          <w:noProof/>
          <w:color w:val="333333"/>
          <w:sz w:val="44"/>
          <w:szCs w:val="23"/>
        </w:rPr>
        <w:drawing>
          <wp:inline distT="0" distB="0" distL="0" distR="0" wp14:anchorId="677D2248" wp14:editId="46990AA8">
            <wp:extent cx="10287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otus_se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sectPr w:rsidR="006A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C3"/>
    <w:rsid w:val="00166D0E"/>
    <w:rsid w:val="00337CBC"/>
    <w:rsid w:val="003762AC"/>
    <w:rsid w:val="00385126"/>
    <w:rsid w:val="00390036"/>
    <w:rsid w:val="00471CC3"/>
    <w:rsid w:val="006A02AE"/>
    <w:rsid w:val="00A02F8B"/>
    <w:rsid w:val="00CA0D01"/>
    <w:rsid w:val="00E75210"/>
    <w:rsid w:val="00F9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51918-7D30-4481-9F42-6D6A9092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02AE"/>
  </w:style>
  <w:style w:type="character" w:customStyle="1" w:styleId="pageno">
    <w:name w:val="page_no"/>
    <w:basedOn w:val="DefaultParagraphFont"/>
    <w:rsid w:val="006A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403336">
      <w:bodyDiv w:val="1"/>
      <w:marLeft w:val="0"/>
      <w:marRight w:val="0"/>
      <w:marTop w:val="0"/>
      <w:marBottom w:val="0"/>
      <w:divBdr>
        <w:top w:val="none" w:sz="0" w:space="0" w:color="auto"/>
        <w:left w:val="none" w:sz="0" w:space="0" w:color="auto"/>
        <w:bottom w:val="none" w:sz="0" w:space="0" w:color="auto"/>
        <w:right w:val="none" w:sz="0" w:space="0" w:color="auto"/>
      </w:divBdr>
    </w:div>
    <w:div w:id="13574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Bossier Parish Schools</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Washington</dc:creator>
  <cp:keywords/>
  <dc:description/>
  <cp:lastModifiedBy>Amy Washington</cp:lastModifiedBy>
  <cp:revision>2</cp:revision>
  <dcterms:created xsi:type="dcterms:W3CDTF">2014-06-13T20:25:00Z</dcterms:created>
  <dcterms:modified xsi:type="dcterms:W3CDTF">2014-06-13T20:25:00Z</dcterms:modified>
</cp:coreProperties>
</file>