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A9B" w:rsidRDefault="0000643E" w:rsidP="008336A3">
      <w:pPr>
        <w:pStyle w:val="NormalWeb"/>
        <w:spacing w:before="0" w:beforeAutospacing="0" w:after="0" w:afterAutospacing="0" w:line="480" w:lineRule="auto"/>
        <w:jc w:val="center"/>
      </w:pPr>
      <w:r>
        <w:rPr>
          <w:color w:val="000000"/>
        </w:rPr>
        <w:t>Anwar al-</w:t>
      </w:r>
      <w:proofErr w:type="spellStart"/>
      <w:r>
        <w:rPr>
          <w:color w:val="000000"/>
        </w:rPr>
        <w:t>Awlaki</w:t>
      </w:r>
      <w:proofErr w:type="spellEnd"/>
      <w:r w:rsidR="009D0A9B">
        <w:rPr>
          <w:color w:val="000000"/>
        </w:rPr>
        <w:t xml:space="preserve"> </w:t>
      </w:r>
    </w:p>
    <w:p w:rsidR="009D0A9B" w:rsidRDefault="009D0A9B" w:rsidP="008336A3">
      <w:pPr>
        <w:pStyle w:val="NormalWeb"/>
        <w:spacing w:before="0" w:beforeAutospacing="0" w:after="0" w:afterAutospacing="0" w:line="480" w:lineRule="auto"/>
      </w:pPr>
      <w:r>
        <w:rPr>
          <w:rStyle w:val="apple-tab-span"/>
          <w:rFonts w:ascii="Arial" w:hAnsi="Arial" w:cs="Arial"/>
          <w:color w:val="000000"/>
        </w:rPr>
        <w:tab/>
      </w:r>
      <w:r>
        <w:rPr>
          <w:color w:val="000000"/>
        </w:rPr>
        <w:t xml:space="preserve">Back in 2011, The U.S had to make a very difficult decision concerning a leader in terrorism known as Anwar </w:t>
      </w:r>
      <w:r w:rsidR="0000643E">
        <w:rPr>
          <w:color w:val="000000"/>
        </w:rPr>
        <w:t>al-</w:t>
      </w:r>
      <w:proofErr w:type="spellStart"/>
      <w:r w:rsidR="0000643E">
        <w:rPr>
          <w:color w:val="000000"/>
        </w:rPr>
        <w:t>Awlaki</w:t>
      </w:r>
      <w:proofErr w:type="spellEnd"/>
      <w:r>
        <w:rPr>
          <w:color w:val="000000"/>
        </w:rPr>
        <w:t xml:space="preserve">. The U.S. was torn over sending a drone to take out </w:t>
      </w:r>
      <w:r w:rsidR="0000643E">
        <w:rPr>
          <w:color w:val="000000"/>
        </w:rPr>
        <w:t>al-</w:t>
      </w:r>
      <w:proofErr w:type="spellStart"/>
      <w:r w:rsidR="0000643E">
        <w:rPr>
          <w:color w:val="000000"/>
        </w:rPr>
        <w:t>Awlaki</w:t>
      </w:r>
      <w:proofErr w:type="spellEnd"/>
      <w:r>
        <w:rPr>
          <w:color w:val="000000"/>
        </w:rPr>
        <w:t xml:space="preserve"> or just let the case go. </w:t>
      </w:r>
      <w:proofErr w:type="gramStart"/>
      <w:r w:rsidR="0000643E">
        <w:rPr>
          <w:color w:val="000000"/>
        </w:rPr>
        <w:t>al-</w:t>
      </w:r>
      <w:proofErr w:type="spellStart"/>
      <w:r w:rsidR="0000643E">
        <w:rPr>
          <w:color w:val="000000"/>
        </w:rPr>
        <w:t>Awlaki</w:t>
      </w:r>
      <w:proofErr w:type="spellEnd"/>
      <w:proofErr w:type="gramEnd"/>
      <w:r>
        <w:rPr>
          <w:color w:val="000000"/>
        </w:rPr>
        <w:t xml:space="preserve"> was also a registered citizen of the U.S., which would cause controversy if they carried the plan out. The decision was made even harder when intelligence unveiled that he had his sixteen year</w:t>
      </w:r>
      <w:r>
        <w:rPr>
          <w:color w:val="000000"/>
        </w:rPr>
        <w:t xml:space="preserve"> old son with him. While it was</w:t>
      </w:r>
      <w:r>
        <w:rPr>
          <w:color w:val="000000"/>
        </w:rPr>
        <w:t xml:space="preserve"> a hard decision, it was ultimately decided that a drone would be launched. The drone killed </w:t>
      </w:r>
      <w:r w:rsidR="0000643E">
        <w:rPr>
          <w:color w:val="000000"/>
        </w:rPr>
        <w:t>a</w:t>
      </w:r>
      <w:bookmarkStart w:id="0" w:name="_GoBack"/>
      <w:bookmarkEnd w:id="0"/>
      <w:r w:rsidR="0000643E">
        <w:rPr>
          <w:color w:val="000000"/>
        </w:rPr>
        <w:t>l-</w:t>
      </w:r>
      <w:proofErr w:type="spellStart"/>
      <w:r w:rsidR="0000643E">
        <w:rPr>
          <w:color w:val="000000"/>
        </w:rPr>
        <w:t>Awlaki</w:t>
      </w:r>
      <w:proofErr w:type="spellEnd"/>
      <w:r>
        <w:rPr>
          <w:color w:val="000000"/>
        </w:rPr>
        <w:t xml:space="preserve"> and his son, and in 2 years, the whole world would know that the U.S. murdered its own citizens. </w:t>
      </w:r>
    </w:p>
    <w:p w:rsidR="009D0A9B" w:rsidRDefault="009D0A9B" w:rsidP="008336A3">
      <w:pPr>
        <w:pStyle w:val="NormalWeb"/>
        <w:spacing w:before="0" w:beforeAutospacing="0" w:after="0" w:afterAutospacing="0" w:line="480" w:lineRule="auto"/>
      </w:pPr>
      <w:r>
        <w:rPr>
          <w:rStyle w:val="apple-tab-span"/>
          <w:color w:val="000000"/>
        </w:rPr>
        <w:tab/>
      </w:r>
      <w:r>
        <w:rPr>
          <w:color w:val="000000"/>
        </w:rPr>
        <w:t xml:space="preserve">Anwar was killed during the drone attack, but so was his son. With the drone attack </w:t>
      </w:r>
      <w:proofErr w:type="gramStart"/>
      <w:r>
        <w:rPr>
          <w:color w:val="000000"/>
        </w:rPr>
        <w:t>came</w:t>
      </w:r>
      <w:proofErr w:type="gramEnd"/>
      <w:r>
        <w:rPr>
          <w:color w:val="000000"/>
        </w:rPr>
        <w:t xml:space="preserve"> a lot of controversy. Some people argue that the attack was wrong, and unconstitutional. Others </w:t>
      </w:r>
      <w:r>
        <w:rPr>
          <w:color w:val="000000"/>
        </w:rPr>
        <w:t xml:space="preserve">say that </w:t>
      </w:r>
      <w:r>
        <w:rPr>
          <w:color w:val="000000"/>
        </w:rPr>
        <w:t xml:space="preserve">the attack was needed to eliminate a threat and keep America safe. There were a lot of variables that needed to be taken into consideration the before the U.S operated the attack. </w:t>
      </w:r>
    </w:p>
    <w:p w:rsidR="009D0A9B" w:rsidRDefault="009D0A9B" w:rsidP="008336A3">
      <w:pPr>
        <w:pStyle w:val="NormalWeb"/>
        <w:spacing w:before="0" w:beforeAutospacing="0" w:after="0" w:afterAutospacing="0" w:line="480" w:lineRule="auto"/>
      </w:pPr>
      <w:r>
        <w:rPr>
          <w:rStyle w:val="apple-tab-span"/>
          <w:color w:val="000000"/>
        </w:rPr>
        <w:tab/>
      </w:r>
      <w:r>
        <w:rPr>
          <w:color w:val="000000"/>
        </w:rPr>
        <w:t xml:space="preserve">We felt as if an attack was necessary. If the drone didn’t attack, there might have been another major terrorist attack on U.S soil. Anwar’s son was innocent, but he’s just one person. If there was another terrorist attack, hundreds of people could have been killed. The U.S makes hard decisions similar to this very often. Usually there aren’t as many variables though, so this made the situation a lot harder than others. </w:t>
      </w:r>
    </w:p>
    <w:p w:rsidR="009D0A9B" w:rsidRDefault="009D0A9B" w:rsidP="008336A3">
      <w:pPr>
        <w:pStyle w:val="NormalWeb"/>
        <w:spacing w:before="0" w:beforeAutospacing="0" w:after="0" w:afterAutospacing="0" w:line="480" w:lineRule="auto"/>
      </w:pPr>
      <w:r>
        <w:rPr>
          <w:rStyle w:val="apple-tab-span"/>
          <w:color w:val="000000"/>
        </w:rPr>
        <w:tab/>
      </w:r>
      <w:r>
        <w:rPr>
          <w:color w:val="000000"/>
        </w:rPr>
        <w:t xml:space="preserve"> </w:t>
      </w:r>
    </w:p>
    <w:p w:rsidR="009D0A9B" w:rsidRDefault="009D0A9B" w:rsidP="009D0A9B">
      <w:pPr>
        <w:pStyle w:val="NormalWeb"/>
        <w:spacing w:before="0" w:beforeAutospacing="0" w:after="0" w:afterAutospacing="0"/>
      </w:pPr>
      <w:r>
        <w:rPr>
          <w:rStyle w:val="apple-tab-span"/>
          <w:color w:val="000000"/>
        </w:rPr>
        <w:tab/>
      </w:r>
    </w:p>
    <w:p w:rsidR="009C4E78" w:rsidRDefault="009C4E78"/>
    <w:sectPr w:rsidR="009C4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A9B"/>
    <w:rsid w:val="0000643E"/>
    <w:rsid w:val="0071018C"/>
    <w:rsid w:val="008336A3"/>
    <w:rsid w:val="009C4E78"/>
    <w:rsid w:val="009D0A9B"/>
    <w:rsid w:val="00AF4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A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D0A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A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D0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73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2015-06-12T13:50:00Z</dcterms:created>
  <dcterms:modified xsi:type="dcterms:W3CDTF">2015-06-12T13:56:00Z</dcterms:modified>
</cp:coreProperties>
</file>