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8B" w:rsidRPr="003C7A8B" w:rsidRDefault="003C7A8B" w:rsidP="003C7A8B">
      <w:pPr>
        <w:jc w:val="center"/>
        <w:rPr>
          <w:sz w:val="28"/>
          <w:szCs w:val="28"/>
          <w:u w:val="single"/>
        </w:rPr>
      </w:pPr>
      <w:r w:rsidRPr="003C7A8B">
        <w:rPr>
          <w:sz w:val="28"/>
          <w:szCs w:val="28"/>
          <w:u w:val="single"/>
        </w:rPr>
        <w:t>The Gamification of Assassination</w:t>
      </w:r>
    </w:p>
    <w:p w:rsidR="00C06359" w:rsidRDefault="00814160">
      <w:r>
        <w:t>Dear Mr. Vitter</w:t>
      </w:r>
      <w:r w:rsidR="00C06359">
        <w:t xml:space="preserve">, </w:t>
      </w:r>
    </w:p>
    <w:p w:rsidR="00C06359" w:rsidRDefault="00C06359">
      <w:r>
        <w:tab/>
        <w:t>In 2011, President Obama ordered Anwar al-</w:t>
      </w:r>
      <w:proofErr w:type="spellStart"/>
      <w:r>
        <w:t>Awlaki</w:t>
      </w:r>
      <w:proofErr w:type="spellEnd"/>
      <w:r>
        <w:t xml:space="preserve"> to be killed because of his involvement with terrorist activities. The CIA </w:t>
      </w:r>
      <w:r w:rsidR="00393DC8">
        <w:t>was able to pinpoint</w:t>
      </w:r>
      <w:r>
        <w:t xml:space="preserve"> al-</w:t>
      </w:r>
      <w:proofErr w:type="spellStart"/>
      <w:r>
        <w:t>Awlaki’s</w:t>
      </w:r>
      <w:proofErr w:type="spellEnd"/>
      <w:r>
        <w:t xml:space="preserve"> location </w:t>
      </w:r>
      <w:r w:rsidR="00393DC8">
        <w:t xml:space="preserve">and they took advantage of the opportunity </w:t>
      </w:r>
      <w:r>
        <w:t xml:space="preserve">to have a drone strike eliminate him. </w:t>
      </w:r>
      <w:r w:rsidR="00814160">
        <w:t xml:space="preserve">The murder occurred on foreign soil, with the operator of the drone located thousands of miles away.  He controlled the drone with a computer system that strongly resembles the video games currently popular with teenagers. </w:t>
      </w:r>
      <w:r>
        <w:t>The use of drones, in acts like this</w:t>
      </w:r>
      <w:r w:rsidR="00D97766">
        <w:t xml:space="preserve">, has drastically changed the structure and </w:t>
      </w:r>
      <w:r w:rsidR="00393DC8">
        <w:t xml:space="preserve">the </w:t>
      </w:r>
      <w:r w:rsidR="00D97766">
        <w:t xml:space="preserve">rules of combat. </w:t>
      </w:r>
      <w:r w:rsidR="00393DC8">
        <w:t>A</w:t>
      </w:r>
      <w:r w:rsidR="008A18AC">
        <w:t xml:space="preserve">n executive order signed by </w:t>
      </w:r>
      <w:r w:rsidR="002A379E">
        <w:t>every pre</w:t>
      </w:r>
      <w:r w:rsidR="00393DC8">
        <w:t>sident from Gerald Ford to Barak Obama classifies drone strikes as assassinations.</w:t>
      </w:r>
      <w:r w:rsidR="002A379E">
        <w:t xml:space="preserve"> </w:t>
      </w:r>
      <w:r w:rsidR="00D97766">
        <w:t>Mr. Senator, drone strikes are in opposition to our national values, detrimental to our national security, and are illegal</w:t>
      </w:r>
      <w:r w:rsidR="00393DC8">
        <w:t xml:space="preserve"> as defined by United States and international law</w:t>
      </w:r>
      <w:r w:rsidR="00D97766">
        <w:t>.</w:t>
      </w:r>
    </w:p>
    <w:p w:rsidR="00814160" w:rsidRDefault="008A18AC">
      <w:r>
        <w:tab/>
        <w:t>The values of our nation include, but are not limited t</w:t>
      </w:r>
      <w:r w:rsidR="00814160">
        <w:t>o: integrity, justice, liberty</w:t>
      </w:r>
      <w:r>
        <w:rPr>
          <w:b/>
        </w:rPr>
        <w:t xml:space="preserve">, </w:t>
      </w:r>
      <w:r>
        <w:t xml:space="preserve">and the pursuit of happiness. </w:t>
      </w:r>
      <w:r w:rsidR="00814160">
        <w:t>In President Obama’s 2013</w:t>
      </w:r>
      <w:r w:rsidR="00957D2B">
        <w:t xml:space="preserve"> speech to the National Defense University, he said that </w:t>
      </w:r>
      <w:r w:rsidR="00DD7028">
        <w:t>“we are a reservoir of good will”</w:t>
      </w:r>
      <w:r w:rsidR="00957D2B">
        <w:t>.</w:t>
      </w:r>
      <w:r w:rsidR="00DD7028">
        <w:t xml:space="preserve"> </w:t>
      </w:r>
      <w:r w:rsidR="00814160">
        <w:t>By using drones in such a secretive manner, we no longer uphold this title and</w:t>
      </w:r>
      <w:r>
        <w:t xml:space="preserve"> lose credibility of ourselves and to others. </w:t>
      </w:r>
      <w:r w:rsidR="00814160">
        <w:t xml:space="preserve"> </w:t>
      </w:r>
      <w:r>
        <w:t>Additionally, the issue of killing a U.S. citizen is highly controversial. In the process of eliminating</w:t>
      </w:r>
      <w:r>
        <w:rPr>
          <w:b/>
        </w:rPr>
        <w:t xml:space="preserve"> </w:t>
      </w:r>
      <w:r w:rsidR="00957D2B">
        <w:t>al-</w:t>
      </w:r>
      <w:proofErr w:type="spellStart"/>
      <w:r w:rsidR="00957D2B">
        <w:t>Awlaki</w:t>
      </w:r>
      <w:proofErr w:type="spellEnd"/>
      <w:r>
        <w:t xml:space="preserve">, we took </w:t>
      </w:r>
      <w:r w:rsidR="00814160">
        <w:t>innocent lives, which are</w:t>
      </w:r>
      <w:r>
        <w:t xml:space="preserve"> </w:t>
      </w:r>
      <w:r w:rsidR="00814160">
        <w:t>never justified.  After all, t</w:t>
      </w:r>
      <w:r w:rsidR="00814160">
        <w:t>he definition of terrorism</w:t>
      </w:r>
      <w:r w:rsidR="00814160">
        <w:t xml:space="preserve"> is k</w:t>
      </w:r>
      <w:r w:rsidR="008802E5">
        <w:t>illing inn</w:t>
      </w:r>
      <w:r w:rsidR="00814160">
        <w:t>ocent people for political gain</w:t>
      </w:r>
      <w:r w:rsidR="008802E5">
        <w:t>.</w:t>
      </w:r>
    </w:p>
    <w:p w:rsidR="008802E5" w:rsidRDefault="008802E5">
      <w:r>
        <w:tab/>
        <w:t xml:space="preserve">There’s an old adage that when you cut off one head, two will rise to take its place. This </w:t>
      </w:r>
      <w:r w:rsidR="002F7AAA">
        <w:t xml:space="preserve">phenomenon </w:t>
      </w:r>
      <w:r>
        <w:t>can easily be seen in South-Central Asia.</w:t>
      </w:r>
      <w:r w:rsidR="006B0FC2">
        <w:t xml:space="preserve"> Clearly if people have been oppressed or wronged in the past, they will hold feelings of animosity in future generations. Making these terrorists martyrs</w:t>
      </w:r>
      <w:r>
        <w:t xml:space="preserve"> </w:t>
      </w:r>
      <w:r w:rsidR="006B0FC2">
        <w:t xml:space="preserve">is in </w:t>
      </w:r>
      <w:r w:rsidR="002F7AAA">
        <w:t xml:space="preserve">direct </w:t>
      </w:r>
      <w:r w:rsidR="006B0FC2" w:rsidRPr="002F7AAA">
        <w:t>conflict</w:t>
      </w:r>
      <w:r w:rsidR="006B0FC2">
        <w:t xml:space="preserve"> with our desire for peace</w:t>
      </w:r>
      <w:r>
        <w:t xml:space="preserve">. </w:t>
      </w:r>
      <w:r w:rsidR="002F7AAA">
        <w:t>N</w:t>
      </w:r>
      <w:r w:rsidR="006B0FC2">
        <w:t xml:space="preserve">ot only is this issue decreasing our security externally, but also for </w:t>
      </w:r>
      <w:bookmarkStart w:id="0" w:name="_GoBack"/>
      <w:bookmarkEnd w:id="0"/>
      <w:r w:rsidR="006B0FC2">
        <w:t xml:space="preserve">our citizens in the U.S. </w:t>
      </w:r>
      <w:r w:rsidR="003C7A8B" w:rsidRPr="003C7A8B">
        <w:t xml:space="preserve">Noah </w:t>
      </w:r>
      <w:proofErr w:type="spellStart"/>
      <w:r w:rsidR="003C7A8B" w:rsidRPr="003C7A8B">
        <w:t>Shachtman</w:t>
      </w:r>
      <w:proofErr w:type="spellEnd"/>
      <w:r w:rsidR="003C7A8B" w:rsidRPr="003C7A8B">
        <w:t xml:space="preserve"> writes in</w:t>
      </w:r>
      <w:r w:rsidR="003C7A8B" w:rsidRPr="003C7A8B">
        <w:rPr>
          <w:i/>
          <w:iCs/>
        </w:rPr>
        <w:t> Wired</w:t>
      </w:r>
      <w:r w:rsidR="003C7A8B">
        <w:rPr>
          <w:iCs/>
        </w:rPr>
        <w:t xml:space="preserve"> </w:t>
      </w:r>
      <w:r w:rsidR="003C7A8B" w:rsidRPr="003C7A8B">
        <w:t xml:space="preserve">that if the Army has its way, drones won’t just be able to look at what you do. They’ll be able to recognize your face — and track you, based on how you look. “If this works out, we’ll have the ability to track people persistently across wide areas,” says Tim </w:t>
      </w:r>
      <w:proofErr w:type="spellStart"/>
      <w:r w:rsidR="003C7A8B" w:rsidRPr="003C7A8B">
        <w:t>Faltemier</w:t>
      </w:r>
      <w:proofErr w:type="spellEnd"/>
      <w:r w:rsidR="003C7A8B" w:rsidRPr="003C7A8B">
        <w:t>, the lead biometrics researcher at Progeny Systems Corporation, which recently won one of the Army contracts</w:t>
      </w:r>
      <w:r w:rsidR="003C7A8B">
        <w:t xml:space="preserve">. The notion of drones </w:t>
      </w:r>
      <w:r w:rsidR="002F7AAA">
        <w:t>tracking you</w:t>
      </w:r>
      <w:r w:rsidR="003C7A8B">
        <w:t xml:space="preserve"> overhead is frightening. </w:t>
      </w:r>
      <w:r w:rsidR="002F7AAA">
        <w:t>It is even m</w:t>
      </w:r>
      <w:r w:rsidR="003C7A8B">
        <w:t>ore so if you think of thei</w:t>
      </w:r>
      <w:r w:rsidR="002F7AAA">
        <w:t>r capability to kill</w:t>
      </w:r>
      <w:r w:rsidR="003C7A8B">
        <w:t xml:space="preserve"> </w:t>
      </w:r>
      <w:r w:rsidR="002F7AAA">
        <w:t>citizens</w:t>
      </w:r>
      <w:r w:rsidR="003C7A8B">
        <w:t xml:space="preserve">. </w:t>
      </w:r>
    </w:p>
    <w:p w:rsidR="00957D2B" w:rsidRDefault="00957D2B">
      <w:pPr>
        <w:rPr>
          <w:lang w:val="en"/>
        </w:rPr>
      </w:pPr>
      <w:r>
        <w:tab/>
      </w:r>
      <w:r w:rsidR="00DD7028">
        <w:t>One solution</w:t>
      </w:r>
      <w:r>
        <w:t xml:space="preserve"> this is to take the power to use drones from the CIA and give it to the military. This will require congressional support before a drone strike is ordered.</w:t>
      </w:r>
      <w:r w:rsidR="00DD7028">
        <w:t xml:space="preserve"> </w:t>
      </w:r>
      <w:r w:rsidR="00DD7028" w:rsidRPr="00DD7028">
        <w:rPr>
          <w:iCs/>
          <w:lang w:val="en"/>
        </w:rPr>
        <w:t>Michael Ratner, president of the</w:t>
      </w:r>
      <w:r w:rsidR="00DD7028" w:rsidRPr="00DD7028">
        <w:rPr>
          <w:i/>
          <w:iCs/>
          <w:lang w:val="en"/>
        </w:rPr>
        <w:t xml:space="preserve"> Centre for Constitutional Rights </w:t>
      </w:r>
      <w:r w:rsidR="003C7A8B">
        <w:rPr>
          <w:iCs/>
          <w:lang w:val="en"/>
        </w:rPr>
        <w:t>asks, “</w:t>
      </w:r>
      <w:r w:rsidR="00DD7028" w:rsidRPr="00DD7028">
        <w:rPr>
          <w:lang w:val="en"/>
        </w:rPr>
        <w:t>Is this the world we want? Where the president of the United States can place an American citizen, or anyone else for that matter, living outside a war zone on a targeted assassination list, and then have him murdered by drone strike.</w:t>
      </w:r>
      <w:r w:rsidR="00814160">
        <w:rPr>
          <w:lang w:val="en"/>
        </w:rPr>
        <w:t xml:space="preserve">”  </w:t>
      </w:r>
    </w:p>
    <w:p w:rsidR="00814160" w:rsidRDefault="00814160">
      <w:pPr>
        <w:rPr>
          <w:lang w:val="en"/>
        </w:rPr>
      </w:pPr>
    </w:p>
    <w:p w:rsidR="00814160" w:rsidRDefault="00814160"/>
    <w:p w:rsidR="008802E5" w:rsidRDefault="008802E5">
      <w:r>
        <w:tab/>
      </w:r>
    </w:p>
    <w:p w:rsidR="008802E5" w:rsidRPr="008A18AC" w:rsidRDefault="008802E5">
      <w:r>
        <w:lastRenderedPageBreak/>
        <w:tab/>
      </w:r>
    </w:p>
    <w:sectPr w:rsidR="008802E5" w:rsidRPr="008A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59"/>
    <w:rsid w:val="002A379E"/>
    <w:rsid w:val="002F7AAA"/>
    <w:rsid w:val="00393DC8"/>
    <w:rsid w:val="003C7A8B"/>
    <w:rsid w:val="006B0FC2"/>
    <w:rsid w:val="00814160"/>
    <w:rsid w:val="008802E5"/>
    <w:rsid w:val="008A18AC"/>
    <w:rsid w:val="00957D2B"/>
    <w:rsid w:val="00BD73A3"/>
    <w:rsid w:val="00C06359"/>
    <w:rsid w:val="00D97766"/>
    <w:rsid w:val="00D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High School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Rees Romero</dc:creator>
  <cp:lastModifiedBy>Sheri Schoonmaker</cp:lastModifiedBy>
  <cp:revision>2</cp:revision>
  <dcterms:created xsi:type="dcterms:W3CDTF">2015-06-12T13:55:00Z</dcterms:created>
  <dcterms:modified xsi:type="dcterms:W3CDTF">2015-06-12T13:55:00Z</dcterms:modified>
</cp:coreProperties>
</file>