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2AAEB" w14:textId="0FB593E3" w:rsidR="00B965D6" w:rsidRPr="00B965D6" w:rsidRDefault="00B965D6" w:rsidP="00B965D6">
      <w:pPr>
        <w:jc w:val="center"/>
        <w:rPr>
          <w:rFonts w:ascii="Times New Roman" w:hAnsi="Times New Roman" w:cs="Times New Roman"/>
          <w:b/>
          <w:color w:val="000000"/>
          <w:sz w:val="36"/>
          <w:szCs w:val="22"/>
        </w:rPr>
      </w:pPr>
      <w:r w:rsidRPr="00B965D6">
        <w:rPr>
          <w:rFonts w:ascii="Times New Roman" w:hAnsi="Times New Roman" w:cs="Times New Roman"/>
          <w:b/>
          <w:color w:val="000000"/>
          <w:sz w:val="36"/>
          <w:szCs w:val="22"/>
        </w:rPr>
        <w:t>Emotional Robots?</w:t>
      </w:r>
    </w:p>
    <w:p w14:paraId="1DE1824C" w14:textId="77777777" w:rsidR="00B965D6" w:rsidRDefault="00B965D6" w:rsidP="00B965D6">
      <w:pPr>
        <w:ind w:firstLine="720"/>
        <w:rPr>
          <w:rFonts w:ascii="Times New Roman" w:hAnsi="Times New Roman" w:cs="Times New Roman"/>
          <w:color w:val="000000"/>
        </w:rPr>
      </w:pPr>
    </w:p>
    <w:p w14:paraId="6F506C48" w14:textId="77777777" w:rsidR="00B965D6" w:rsidRDefault="00B965D6" w:rsidP="00B965D6">
      <w:pPr>
        <w:ind w:firstLine="720"/>
        <w:rPr>
          <w:rFonts w:ascii="Times New Roman" w:hAnsi="Times New Roman" w:cs="Times New Roman"/>
          <w:color w:val="000000"/>
        </w:rPr>
      </w:pPr>
    </w:p>
    <w:p w14:paraId="005BBD0F" w14:textId="69E3B4A3" w:rsidR="00064D8A" w:rsidRPr="00064D8A" w:rsidRDefault="00064D8A" w:rsidP="00B965D6">
      <w:pPr>
        <w:ind w:firstLine="720"/>
        <w:rPr>
          <w:rFonts w:ascii="Times New Roman" w:hAnsi="Times New Roman" w:cs="Times New Roman"/>
        </w:rPr>
      </w:pPr>
      <w:bookmarkStart w:id="0" w:name="_GoBack"/>
      <w:bookmarkEnd w:id="0"/>
      <w:r w:rsidRPr="00064D8A">
        <w:rPr>
          <w:rFonts w:ascii="Times New Roman" w:hAnsi="Times New Roman" w:cs="Times New Roman"/>
          <w:color w:val="000000"/>
        </w:rPr>
        <w:t xml:space="preserve">There has been a controversial topic on whether or not machines or robots should exploit the different types of feelings and emotions that humans do. Some argue that giving robots access to human emotion may cause people to form close bonds with them, which some think is immoral. They believe that people shouldn’t be able to be exposed to what others may call a fantasy. Would it be wrong for people to become attached to an incompatible species? Others believe that allowing robots to feel what humans feel can give people some sort of closure and/or relief. They could rely on the robot that has what someone of the human nature would have. Giving robots the power to apprehend human emotion gives the robot the opportunity to respond in a healthy and genuine manner, and grant the kind of reassurance that people need. This allows a person and the robot to give and receive on the </w:t>
      </w:r>
    </w:p>
    <w:p w14:paraId="5A70A3DE" w14:textId="77777777" w:rsidR="00064D8A" w:rsidRPr="00064D8A" w:rsidRDefault="00064D8A" w:rsidP="00064D8A">
      <w:pPr>
        <w:rPr>
          <w:rFonts w:ascii="Times New Roman" w:hAnsi="Times New Roman" w:cs="Times New Roman"/>
        </w:rPr>
      </w:pPr>
      <w:r w:rsidRPr="00064D8A">
        <w:rPr>
          <w:rFonts w:ascii="Times New Roman" w:hAnsi="Times New Roman" w:cs="Times New Roman"/>
          <w:color w:val="000000"/>
        </w:rPr>
        <w:t xml:space="preserve">same level. </w:t>
      </w:r>
    </w:p>
    <w:p w14:paraId="2E4B5710" w14:textId="77777777" w:rsidR="00064D8A" w:rsidRPr="00064D8A" w:rsidRDefault="00064D8A" w:rsidP="00064D8A">
      <w:pPr>
        <w:rPr>
          <w:rFonts w:ascii="Times New Roman" w:hAnsi="Times New Roman" w:cs="Times New Roman"/>
        </w:rPr>
      </w:pPr>
      <w:r w:rsidRPr="00B965D6">
        <w:rPr>
          <w:rFonts w:ascii="Times New Roman" w:hAnsi="Times New Roman" w:cs="Times New Roman"/>
          <w:color w:val="000000"/>
        </w:rPr>
        <w:tab/>
      </w:r>
      <w:r w:rsidRPr="00064D8A">
        <w:rPr>
          <w:rFonts w:ascii="Times New Roman" w:hAnsi="Times New Roman" w:cs="Times New Roman"/>
          <w:color w:val="000000"/>
        </w:rPr>
        <w:t>The first valid argument for as to why robots should feel what people feel is because it would give others a sense of relief. Today, technology is a huge source of knowledge. People use machines everywhere, schools, hospitals, libraries, and even in your own home. People rely on technology to insure their safety, knowledge, and their health. Some people often worry about the security or the safety that a certain machine might produce. In a robot’s case, given the power to feel and understand humans, allows a person to feel secure. A reason for this is because people sometimes feel the need to be their own shield of protection, and having a robot empathize for them, or even have them recognize the issue of insecurity and doubt, will prove to people that there is someone or even something that understands their situation and doesn’t have to necessarily experience it to be there for them.</w:t>
      </w:r>
    </w:p>
    <w:p w14:paraId="1B57D9C1" w14:textId="77777777" w:rsidR="00064D8A" w:rsidRPr="00064D8A" w:rsidRDefault="00064D8A" w:rsidP="00064D8A">
      <w:pPr>
        <w:ind w:firstLine="720"/>
        <w:rPr>
          <w:rFonts w:ascii="Times New Roman" w:hAnsi="Times New Roman" w:cs="Times New Roman"/>
        </w:rPr>
      </w:pPr>
      <w:r w:rsidRPr="00064D8A">
        <w:rPr>
          <w:rFonts w:ascii="Times New Roman" w:hAnsi="Times New Roman" w:cs="Times New Roman"/>
          <w:color w:val="000000"/>
        </w:rPr>
        <w:t>Another argument as to why robots should feel the same emotion as humans is because it would help with the balance of different relationships. For example, robots without any kind of emotion can have no time to think about the action it does. They are only trained to do as told, which can not always be a good thing, because many times humans can act out of their own selfishness. Considering the different types of behaviors that humans exert in different kinds of situations allows robots to be programed to appear like rational decision makers. This would psychologically reach the needs of a person that lacks the intuition on empathy and compassion among others in relationships.</w:t>
      </w:r>
    </w:p>
    <w:p w14:paraId="14498BE5" w14:textId="77777777" w:rsidR="00064D8A" w:rsidRPr="00064D8A" w:rsidRDefault="00064D8A" w:rsidP="00064D8A">
      <w:pPr>
        <w:ind w:firstLine="720"/>
        <w:rPr>
          <w:rFonts w:ascii="Times New Roman" w:hAnsi="Times New Roman" w:cs="Times New Roman"/>
        </w:rPr>
      </w:pPr>
      <w:r w:rsidRPr="00064D8A">
        <w:rPr>
          <w:rFonts w:ascii="Times New Roman" w:hAnsi="Times New Roman" w:cs="Times New Roman"/>
          <w:color w:val="000000"/>
        </w:rPr>
        <w:t xml:space="preserve">Many have argued the issue of whether or not robots should be given the fortuity of having human emotions and feelings. Although I believe robots should have emotions, some believe that it is not right for society to be able to form a deep connection with something that is not a pure. While others believe that having a robot with feelings can have a positive outcome because of the security and dependability it can withhold. Robots can have very meaningful placements in our world and should not be left on the backburner for further tests and experiments in the future. </w:t>
      </w:r>
    </w:p>
    <w:p w14:paraId="64888E4E" w14:textId="77777777" w:rsidR="00064D8A" w:rsidRPr="00064D8A" w:rsidRDefault="00064D8A" w:rsidP="00064D8A">
      <w:pPr>
        <w:rPr>
          <w:rFonts w:ascii="Times New Roman" w:hAnsi="Times New Roman" w:cs="Times New Roman"/>
        </w:rPr>
      </w:pPr>
      <w:r w:rsidRPr="00064D8A">
        <w:rPr>
          <w:rFonts w:ascii="Times New Roman" w:hAnsi="Times New Roman" w:cs="Times New Roman"/>
        </w:rPr>
        <w:t> </w:t>
      </w:r>
    </w:p>
    <w:p w14:paraId="65C8366D" w14:textId="77777777" w:rsidR="00064D8A" w:rsidRPr="00064D8A" w:rsidRDefault="00064D8A" w:rsidP="00064D8A">
      <w:pPr>
        <w:rPr>
          <w:rFonts w:ascii="Times New Roman" w:hAnsi="Times New Roman" w:cs="Times New Roman"/>
        </w:rPr>
      </w:pPr>
      <w:r w:rsidRPr="00B965D6">
        <w:rPr>
          <w:rFonts w:ascii="Times New Roman" w:hAnsi="Times New Roman" w:cs="Times New Roman"/>
          <w:color w:val="000000"/>
        </w:rPr>
        <w:tab/>
      </w:r>
      <w:r w:rsidRPr="00064D8A">
        <w:rPr>
          <w:rFonts w:ascii="Times New Roman" w:hAnsi="Times New Roman" w:cs="Times New Roman"/>
          <w:color w:val="000000"/>
        </w:rPr>
        <w:br/>
      </w:r>
      <w:r w:rsidRPr="00B965D6">
        <w:rPr>
          <w:rFonts w:ascii="Times New Roman" w:hAnsi="Times New Roman" w:cs="Times New Roman"/>
          <w:color w:val="000000"/>
        </w:rPr>
        <w:tab/>
      </w:r>
    </w:p>
    <w:p w14:paraId="4CDCE99C" w14:textId="77777777" w:rsidR="00064D8A" w:rsidRPr="00064D8A" w:rsidRDefault="00064D8A" w:rsidP="00064D8A">
      <w:pPr>
        <w:rPr>
          <w:rFonts w:ascii="Times New Roman" w:hAnsi="Times New Roman" w:cs="Times New Roman"/>
        </w:rPr>
      </w:pPr>
      <w:r w:rsidRPr="00064D8A">
        <w:rPr>
          <w:rFonts w:ascii="Times New Roman" w:hAnsi="Times New Roman" w:cs="Times New Roman"/>
        </w:rPr>
        <w:t> </w:t>
      </w:r>
    </w:p>
    <w:p w14:paraId="51FAE2BB" w14:textId="77777777" w:rsidR="00064D8A" w:rsidRPr="00064D8A" w:rsidRDefault="00064D8A" w:rsidP="00064D8A">
      <w:pPr>
        <w:rPr>
          <w:rFonts w:ascii="Times New Roman" w:hAnsi="Times New Roman" w:cs="Times New Roman"/>
        </w:rPr>
      </w:pPr>
      <w:r w:rsidRPr="00064D8A">
        <w:rPr>
          <w:rFonts w:ascii="Times New Roman" w:hAnsi="Times New Roman" w:cs="Times New Roman"/>
        </w:rPr>
        <w:t> </w:t>
      </w:r>
    </w:p>
    <w:p w14:paraId="20D910B4" w14:textId="77777777" w:rsidR="00064D8A" w:rsidRPr="00064D8A" w:rsidRDefault="00064D8A" w:rsidP="00064D8A">
      <w:pPr>
        <w:rPr>
          <w:rFonts w:ascii="Times New Roman" w:eastAsia="Times New Roman" w:hAnsi="Times New Roman" w:cs="Times New Roman"/>
        </w:rPr>
      </w:pPr>
    </w:p>
    <w:p w14:paraId="42628B07" w14:textId="77777777" w:rsidR="00814BF6" w:rsidRPr="00B965D6" w:rsidRDefault="00CA0554">
      <w:pPr>
        <w:rPr>
          <w:rFonts w:ascii="Times New Roman" w:hAnsi="Times New Roman" w:cs="Times New Roman"/>
        </w:rPr>
      </w:pPr>
    </w:p>
    <w:sectPr w:rsidR="00814BF6" w:rsidRPr="00B965D6" w:rsidSect="00E95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B8DFA" w14:textId="77777777" w:rsidR="00CA0554" w:rsidRDefault="00CA0554" w:rsidP="00B965D6">
      <w:r>
        <w:separator/>
      </w:r>
    </w:p>
  </w:endnote>
  <w:endnote w:type="continuationSeparator" w:id="0">
    <w:p w14:paraId="70F99703" w14:textId="77777777" w:rsidR="00CA0554" w:rsidRDefault="00CA0554" w:rsidP="00B96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DEB93" w14:textId="77777777" w:rsidR="00CA0554" w:rsidRDefault="00CA0554" w:rsidP="00B965D6">
      <w:r>
        <w:separator/>
      </w:r>
    </w:p>
  </w:footnote>
  <w:footnote w:type="continuationSeparator" w:id="0">
    <w:p w14:paraId="09BC5A13" w14:textId="77777777" w:rsidR="00CA0554" w:rsidRDefault="00CA0554" w:rsidP="00B965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8A"/>
    <w:rsid w:val="00064D8A"/>
    <w:rsid w:val="00297796"/>
    <w:rsid w:val="00B965D6"/>
    <w:rsid w:val="00CA0554"/>
    <w:rsid w:val="00E9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362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D8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64D8A"/>
  </w:style>
  <w:style w:type="paragraph" w:styleId="Header">
    <w:name w:val="header"/>
    <w:basedOn w:val="Normal"/>
    <w:link w:val="HeaderChar"/>
    <w:uiPriority w:val="99"/>
    <w:unhideWhenUsed/>
    <w:rsid w:val="00B965D6"/>
    <w:pPr>
      <w:tabs>
        <w:tab w:val="center" w:pos="4680"/>
        <w:tab w:val="right" w:pos="9360"/>
      </w:tabs>
    </w:pPr>
  </w:style>
  <w:style w:type="character" w:customStyle="1" w:styleId="HeaderChar">
    <w:name w:val="Header Char"/>
    <w:basedOn w:val="DefaultParagraphFont"/>
    <w:link w:val="Header"/>
    <w:uiPriority w:val="99"/>
    <w:rsid w:val="00B965D6"/>
  </w:style>
  <w:style w:type="paragraph" w:styleId="Footer">
    <w:name w:val="footer"/>
    <w:basedOn w:val="Normal"/>
    <w:link w:val="FooterChar"/>
    <w:uiPriority w:val="99"/>
    <w:unhideWhenUsed/>
    <w:rsid w:val="00B965D6"/>
    <w:pPr>
      <w:tabs>
        <w:tab w:val="center" w:pos="4680"/>
        <w:tab w:val="right" w:pos="9360"/>
      </w:tabs>
    </w:pPr>
  </w:style>
  <w:style w:type="character" w:customStyle="1" w:styleId="FooterChar">
    <w:name w:val="Footer Char"/>
    <w:basedOn w:val="DefaultParagraphFont"/>
    <w:link w:val="Footer"/>
    <w:uiPriority w:val="99"/>
    <w:rsid w:val="00B9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148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461</Words>
  <Characters>2632</Characters>
  <Application>Microsoft Macintosh Word</Application>
  <DocSecurity>0</DocSecurity>
  <Lines>21</Lines>
  <Paragraphs>6</Paragraphs>
  <ScaleCrop>false</ScaleCrop>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Hemphill</dc:creator>
  <cp:keywords/>
  <dc:description/>
  <cp:lastModifiedBy>Ethan Hemphill</cp:lastModifiedBy>
  <cp:revision>2</cp:revision>
  <dcterms:created xsi:type="dcterms:W3CDTF">2017-06-10T13:42:00Z</dcterms:created>
  <dcterms:modified xsi:type="dcterms:W3CDTF">2017-06-10T13:47:00Z</dcterms:modified>
</cp:coreProperties>
</file>