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966BA" w14:textId="0AE91A51"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40"/>
          <w:szCs w:val="40"/>
          <w14:ligatures w14:val="none"/>
        </w:rPr>
      </w:pPr>
      <w:r w:rsidRPr="00EA6CCD">
        <w:rPr>
          <w:rFonts w:ascii="Arial" w:eastAsia="Times New Roman" w:hAnsi="Arial" w:cs="Arial"/>
          <w:color w:val="0098CD"/>
          <w:kern w:val="0"/>
          <w:sz w:val="40"/>
          <w:szCs w:val="40"/>
          <w14:ligatures w14:val="none"/>
        </w:rPr>
        <w:t>2. Administración de Sistemas Linux</w:t>
      </w:r>
    </w:p>
    <w:p w14:paraId="7A9C6CFD" w14:textId="77777777" w:rsid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25378636" w14:textId="7E46BBB8"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2.1. Introducción y objetivos</w:t>
      </w:r>
    </w:p>
    <w:p w14:paraId="5E248275"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En este tema vamos a estudiar los </w:t>
      </w:r>
      <w:r w:rsidRPr="00EA6CCD">
        <w:rPr>
          <w:rFonts w:ascii="Arial" w:eastAsia="Times New Roman" w:hAnsi="Arial" w:cs="Arial"/>
          <w:color w:val="333333"/>
          <w:kern w:val="0"/>
          <w:bdr w:val="none" w:sz="0" w:space="0" w:color="auto" w:frame="1"/>
          <w14:ligatures w14:val="none"/>
        </w:rPr>
        <w:t>conceptos</w:t>
      </w:r>
      <w:r w:rsidRPr="00EA6CCD">
        <w:rPr>
          <w:rFonts w:ascii="Arial" w:eastAsia="Times New Roman" w:hAnsi="Arial" w:cs="Arial"/>
          <w:color w:val="333333"/>
          <w:kern w:val="0"/>
          <w14:ligatures w14:val="none"/>
        </w:rPr>
        <w:t> asociados al sistema operativo </w:t>
      </w:r>
      <w:r w:rsidRPr="00EA6CCD">
        <w:rPr>
          <w:rFonts w:ascii="Arial" w:eastAsia="Times New Roman" w:hAnsi="Arial" w:cs="Arial"/>
          <w:color w:val="333333"/>
          <w:kern w:val="0"/>
          <w:bdr w:val="none" w:sz="0" w:space="0" w:color="auto" w:frame="1"/>
          <w14:ligatures w14:val="none"/>
        </w:rPr>
        <w:t>Linux.</w:t>
      </w:r>
      <w:r w:rsidRPr="00EA6CCD">
        <w:rPr>
          <w:rFonts w:ascii="Arial" w:eastAsia="Times New Roman" w:hAnsi="Arial" w:cs="Arial"/>
          <w:color w:val="333333"/>
          <w:kern w:val="0"/>
          <w14:ligatures w14:val="none"/>
        </w:rPr>
        <w:t> Si bien hay muchas distribuciones y versiones se va a ver un repaso general del sistema para adquirir los conocimientos base de este sistema operativo que vamos a usar a lo largo del resto de temas de esta asignatura.</w:t>
      </w:r>
    </w:p>
    <w:p w14:paraId="39ADAF3A"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Empezaremos con un </w:t>
      </w:r>
      <w:r w:rsidRPr="00EA6CCD">
        <w:rPr>
          <w:rFonts w:ascii="Arial" w:eastAsia="Times New Roman" w:hAnsi="Arial" w:cs="Arial"/>
          <w:color w:val="333333"/>
          <w:kern w:val="0"/>
          <w:bdr w:val="none" w:sz="0" w:space="0" w:color="auto" w:frame="1"/>
          <w14:ligatures w14:val="none"/>
        </w:rPr>
        <w:t>repaso teórico</w:t>
      </w:r>
      <w:r w:rsidRPr="00EA6CCD">
        <w:rPr>
          <w:rFonts w:ascii="Arial" w:eastAsia="Times New Roman" w:hAnsi="Arial" w:cs="Arial"/>
          <w:color w:val="333333"/>
          <w:kern w:val="0"/>
          <w14:ligatures w14:val="none"/>
        </w:rPr>
        <w:t> sobre Linux y su </w:t>
      </w:r>
      <w:r w:rsidRPr="00EA6CCD">
        <w:rPr>
          <w:rFonts w:ascii="Arial" w:eastAsia="Times New Roman" w:hAnsi="Arial" w:cs="Arial"/>
          <w:color w:val="333333"/>
          <w:kern w:val="0"/>
          <w:bdr w:val="none" w:sz="0" w:space="0" w:color="auto" w:frame="1"/>
          <w14:ligatures w14:val="none"/>
        </w:rPr>
        <w:t>nacimiento</w:t>
      </w:r>
      <w:r w:rsidRPr="00EA6CCD">
        <w:rPr>
          <w:rFonts w:ascii="Arial" w:eastAsia="Times New Roman" w:hAnsi="Arial" w:cs="Arial"/>
          <w:color w:val="333333"/>
          <w:kern w:val="0"/>
          <w14:ligatures w14:val="none"/>
        </w:rPr>
        <w:t> e iremos viendo todas las </w:t>
      </w:r>
      <w:r w:rsidRPr="00EA6CCD">
        <w:rPr>
          <w:rFonts w:ascii="Arial" w:eastAsia="Times New Roman" w:hAnsi="Arial" w:cs="Arial"/>
          <w:color w:val="333333"/>
          <w:kern w:val="0"/>
          <w:bdr w:val="none" w:sz="0" w:space="0" w:color="auto" w:frame="1"/>
          <w14:ligatures w14:val="none"/>
        </w:rPr>
        <w:t>áreas importantes</w:t>
      </w:r>
      <w:r w:rsidRPr="00EA6CCD">
        <w:rPr>
          <w:rFonts w:ascii="Arial" w:eastAsia="Times New Roman" w:hAnsi="Arial" w:cs="Arial"/>
          <w:color w:val="333333"/>
          <w:kern w:val="0"/>
          <w14:ligatures w14:val="none"/>
        </w:rPr>
        <w:t> para un administrador de sistemas o un operado de sistemas como son gestión de usuarios, seguridad, redes, almacenamiento, Shell, comandos principales, procesos, daemons y sistema.</w:t>
      </w:r>
    </w:p>
    <w:p w14:paraId="57280D0D"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Con el estudio de este tema pretendemos alcanzar los siguientes </w:t>
      </w:r>
      <w:r w:rsidRPr="00EA6CCD">
        <w:rPr>
          <w:rFonts w:ascii="Arial" w:eastAsia="Times New Roman" w:hAnsi="Arial" w:cs="Arial"/>
          <w:color w:val="333333"/>
          <w:kern w:val="0"/>
          <w:bdr w:val="none" w:sz="0" w:space="0" w:color="auto" w:frame="1"/>
          <w14:ligatures w14:val="none"/>
        </w:rPr>
        <w:t>objetivos: </w:t>
      </w:r>
    </w:p>
    <w:p w14:paraId="3689826A" w14:textId="77777777" w:rsidR="00EA6CCD" w:rsidRPr="00EA6CCD" w:rsidRDefault="00EA6CCD" w:rsidP="00EA6CCD">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Obtener la habilidad suficiente para realizar las tareas principales de administración de sistemas en Linux.</w:t>
      </w:r>
    </w:p>
    <w:p w14:paraId="545CFC6A" w14:textId="77777777" w:rsidR="00EA6CCD" w:rsidRPr="00EA6CCD" w:rsidRDefault="00EA6CCD" w:rsidP="00EA6CCD">
      <w:pPr>
        <w:numPr>
          <w:ilvl w:val="0"/>
          <w:numId w:val="2"/>
        </w:numPr>
        <w:spacing w:before="100" w:beforeAutospacing="1"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Desarrollar las habilidades necesarias para un administrador de sistemas Linux.</w:t>
      </w:r>
    </w:p>
    <w:p w14:paraId="0E4C5B88"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En los </w:t>
      </w:r>
      <w:r w:rsidRPr="00EA6CCD">
        <w:rPr>
          <w:rFonts w:ascii="Arial" w:eastAsia="Times New Roman" w:hAnsi="Arial" w:cs="Arial"/>
          <w:color w:val="333333"/>
          <w:kern w:val="0"/>
          <w:bdr w:val="none" w:sz="0" w:space="0" w:color="auto" w:frame="1"/>
          <w14:ligatures w14:val="none"/>
        </w:rPr>
        <w:t>vídeos</w:t>
      </w:r>
      <w:r w:rsidRPr="00EA6CCD">
        <w:rPr>
          <w:rFonts w:ascii="Arial" w:eastAsia="Times New Roman" w:hAnsi="Arial" w:cs="Arial"/>
          <w:color w:val="333333"/>
          <w:kern w:val="0"/>
          <w14:ligatures w14:val="none"/>
        </w:rPr>
        <w:t> de este tema podremos aprender los siguientes </w:t>
      </w:r>
      <w:r w:rsidRPr="00EA6CCD">
        <w:rPr>
          <w:rFonts w:ascii="Arial" w:eastAsia="Times New Roman" w:hAnsi="Arial" w:cs="Arial"/>
          <w:color w:val="333333"/>
          <w:kern w:val="0"/>
          <w:bdr w:val="none" w:sz="0" w:space="0" w:color="auto" w:frame="1"/>
          <w14:ligatures w14:val="none"/>
        </w:rPr>
        <w:t>conceptos:</w:t>
      </w:r>
    </w:p>
    <w:p w14:paraId="22602EE6"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bdr w:val="none" w:sz="0" w:space="0" w:color="auto" w:frame="1"/>
          <w14:ligatures w14:val="none"/>
        </w:rPr>
        <w:t>Vídeo 1.</w:t>
      </w:r>
      <w:r w:rsidRPr="00EA6CCD">
        <w:rPr>
          <w:rFonts w:ascii="Arial" w:eastAsia="Times New Roman" w:hAnsi="Arial" w:cs="Arial"/>
          <w:color w:val="333333"/>
          <w:kern w:val="0"/>
          <w14:ligatures w14:val="none"/>
        </w:rPr>
        <w:t> Instalación en un entorno virtualizado de una distribución de Linux Red Hat. Veremos todas las opciones de configuración y realizaremos el proceso completo para tener un sistema operativo Linux empresarial instalado.</w:t>
      </w:r>
    </w:p>
    <w:p w14:paraId="5EF3F3C3" w14:textId="77777777" w:rsidR="00EA6CCD" w:rsidRDefault="00EA6CCD" w:rsidP="00EA6CCD">
      <w:pPr>
        <w:spacing w:before="100" w:beforeAutospacing="1"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bdr w:val="none" w:sz="0" w:space="0" w:color="auto" w:frame="1"/>
          <w14:ligatures w14:val="none"/>
        </w:rPr>
        <w:t>Vídeo 2.</w:t>
      </w:r>
      <w:r w:rsidRPr="00EA6CCD">
        <w:rPr>
          <w:rFonts w:ascii="Arial" w:eastAsia="Times New Roman" w:hAnsi="Arial" w:cs="Arial"/>
          <w:color w:val="333333"/>
          <w:kern w:val="0"/>
          <w14:ligatures w14:val="none"/>
        </w:rPr>
        <w:t> Comandos Linux. Aprenderemos más de 30 comandos importantes para administradores de sistemas.</w:t>
      </w:r>
    </w:p>
    <w:p w14:paraId="1FABEDDD" w14:textId="77777777" w:rsidR="00EA6CCD" w:rsidRDefault="00EA6CCD" w:rsidP="00EA6CCD">
      <w:pPr>
        <w:spacing w:before="100" w:beforeAutospacing="1" w:after="0" w:line="240" w:lineRule="auto"/>
        <w:jc w:val="both"/>
        <w:textAlignment w:val="baseline"/>
        <w:rPr>
          <w:rFonts w:ascii="Arial" w:eastAsia="Times New Roman" w:hAnsi="Arial" w:cs="Arial"/>
          <w:color w:val="333333"/>
          <w:kern w:val="0"/>
          <w14:ligatures w14:val="none"/>
        </w:rPr>
      </w:pPr>
    </w:p>
    <w:p w14:paraId="784FE3FE" w14:textId="77777777"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2.2. Primeros pasos en Linux</w:t>
      </w:r>
    </w:p>
    <w:p w14:paraId="2BEA7C17" w14:textId="77777777"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¿Por qué debería aprender sobre Linux?</w:t>
      </w:r>
    </w:p>
    <w:p w14:paraId="5DA738B9"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Según RedHat (2022), es muy importante que los profesionales de TI entiendan la tecnología de Linux.</w:t>
      </w:r>
    </w:p>
    <w:p w14:paraId="7337FE26"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El </w:t>
      </w:r>
      <w:r w:rsidRPr="00EA6CCD">
        <w:rPr>
          <w:rFonts w:ascii="Arial" w:eastAsia="Times New Roman" w:hAnsi="Arial" w:cs="Arial"/>
          <w:color w:val="333333"/>
          <w:kern w:val="0"/>
          <w:bdr w:val="none" w:sz="0" w:space="0" w:color="auto" w:frame="1"/>
          <w14:ligatures w14:val="none"/>
        </w:rPr>
        <w:t>uso</w:t>
      </w:r>
      <w:r w:rsidRPr="00EA6CCD">
        <w:rPr>
          <w:rFonts w:ascii="Arial" w:eastAsia="Times New Roman" w:hAnsi="Arial" w:cs="Arial"/>
          <w:color w:val="333333"/>
          <w:kern w:val="0"/>
          <w14:ligatures w14:val="none"/>
        </w:rPr>
        <w:t> de Linux está </w:t>
      </w:r>
      <w:r w:rsidRPr="00EA6CCD">
        <w:rPr>
          <w:rFonts w:ascii="Arial" w:eastAsia="Times New Roman" w:hAnsi="Arial" w:cs="Arial"/>
          <w:color w:val="333333"/>
          <w:kern w:val="0"/>
          <w:bdr w:val="none" w:sz="0" w:space="0" w:color="auto" w:frame="1"/>
          <w14:ligatures w14:val="none"/>
        </w:rPr>
        <w:t>generalizado;</w:t>
      </w:r>
      <w:r w:rsidRPr="00EA6CCD">
        <w:rPr>
          <w:rFonts w:ascii="Arial" w:eastAsia="Times New Roman" w:hAnsi="Arial" w:cs="Arial"/>
          <w:color w:val="333333"/>
          <w:kern w:val="0"/>
          <w14:ligatures w14:val="none"/>
        </w:rPr>
        <w:t> si usa Internet, probablemente ya esté interactuando con sistemas Linux en su vida diaria. Quizás la forma más obvia en que interactúa con sistemas Linux es al navegar por la World Wide Web o al usar sitios de comercio electrónico para comprar y vender productos.</w:t>
      </w:r>
    </w:p>
    <w:p w14:paraId="461DFC0E"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lastRenderedPageBreak/>
        <w:t>Sin embargo, Linux se usa para mucho más que eso. Linux </w:t>
      </w:r>
      <w:r w:rsidRPr="00EA6CCD">
        <w:rPr>
          <w:rFonts w:ascii="Arial" w:eastAsia="Times New Roman" w:hAnsi="Arial" w:cs="Arial"/>
          <w:color w:val="333333"/>
          <w:kern w:val="0"/>
          <w:bdr w:val="none" w:sz="0" w:space="0" w:color="auto" w:frame="1"/>
          <w14:ligatures w14:val="none"/>
        </w:rPr>
        <w:t>administra los sistemas</w:t>
      </w:r>
      <w:r w:rsidRPr="00EA6CCD">
        <w:rPr>
          <w:rFonts w:ascii="Arial" w:eastAsia="Times New Roman" w:hAnsi="Arial" w:cs="Arial"/>
          <w:color w:val="333333"/>
          <w:kern w:val="0"/>
          <w14:ligatures w14:val="none"/>
        </w:rPr>
        <w:t> de punto de venta y los mercados de valores del mundo y, también, se usa en los televisores inteligentes y en los sistemas de entretenimiento durante el vuelo. Se usa en la mayoría de las quinientas supercomputadoras más importantes del mundo.</w:t>
      </w:r>
    </w:p>
    <w:p w14:paraId="075B6F7E"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Linux proporciona las </w:t>
      </w:r>
      <w:r w:rsidRPr="00EA6CCD">
        <w:rPr>
          <w:rFonts w:ascii="Arial" w:eastAsia="Times New Roman" w:hAnsi="Arial" w:cs="Arial"/>
          <w:color w:val="333333"/>
          <w:kern w:val="0"/>
          <w:bdr w:val="none" w:sz="0" w:space="0" w:color="auto" w:frame="1"/>
          <w14:ligatures w14:val="none"/>
        </w:rPr>
        <w:t>tecnologías fundamentales</w:t>
      </w:r>
      <w:r w:rsidRPr="00EA6CCD">
        <w:rPr>
          <w:rFonts w:ascii="Arial" w:eastAsia="Times New Roman" w:hAnsi="Arial" w:cs="Arial"/>
          <w:color w:val="333333"/>
          <w:kern w:val="0"/>
          <w14:ligatures w14:val="none"/>
        </w:rPr>
        <w:t> que impulsan la revolución de la nube y las herramientas utilizadas para desarrollar la próxima generación de aplicaciones de microservicios basadas en contenedores, tecnologías de almacenamiento basado en software y soluciones de grandes volúmenes de datos.</w:t>
      </w:r>
    </w:p>
    <w:p w14:paraId="59D0F669"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En el centro de </w:t>
      </w:r>
      <w:r w:rsidRPr="00EA6CCD">
        <w:rPr>
          <w:rFonts w:ascii="Arial" w:eastAsia="Times New Roman" w:hAnsi="Arial" w:cs="Arial"/>
          <w:color w:val="333333"/>
          <w:kern w:val="0"/>
          <w:bdr w:val="none" w:sz="0" w:space="0" w:color="auto" w:frame="1"/>
          <w14:ligatures w14:val="none"/>
        </w:rPr>
        <w:t>datos modernos,</w:t>
      </w:r>
      <w:r w:rsidRPr="00EA6CCD">
        <w:rPr>
          <w:rFonts w:ascii="Arial" w:eastAsia="Times New Roman" w:hAnsi="Arial" w:cs="Arial"/>
          <w:color w:val="333333"/>
          <w:kern w:val="0"/>
          <w14:ligatures w14:val="none"/>
        </w:rPr>
        <w:t> Linux y Microsoft Windows son los principales actores y, además, Linux es un segmento en crecimiento en ese espacio. Algunas de las muchas razones por las que debe aprender a usar Linux incluyen:</w:t>
      </w:r>
    </w:p>
    <w:p w14:paraId="4089F87B" w14:textId="77777777" w:rsidR="00EA6CCD" w:rsidRPr="00EA6CCD" w:rsidRDefault="00EA6CCD" w:rsidP="00EA6CCD">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Un usuario de Windows necesita interoperar con Linux.</w:t>
      </w:r>
    </w:p>
    <w:p w14:paraId="080E5477" w14:textId="77777777" w:rsidR="00EA6CCD" w:rsidRPr="00EA6CCD" w:rsidRDefault="00EA6CCD" w:rsidP="00EA6CCD">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En el desarrollo de aplicaciones, Linux aloja la aplicación o su tiempo de ejecución.</w:t>
      </w:r>
    </w:p>
    <w:p w14:paraId="28CAFB2D" w14:textId="77777777" w:rsidR="00EA6CCD" w:rsidRPr="00EA6CCD" w:rsidRDefault="00EA6CCD" w:rsidP="00EA6CCD">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En la computación en nube, las instancias de la nube en el entorno de nube privada o pública usan Linux como sistema operativo.</w:t>
      </w:r>
    </w:p>
    <w:p w14:paraId="0E12ABB1" w14:textId="77777777" w:rsidR="00EA6CCD" w:rsidRPr="00EA6CCD" w:rsidRDefault="00EA6CCD" w:rsidP="00EA6CCD">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Con las aplicaciones móviles o Internet de las cosas (IoT), hay muchas posibilidades de que el sistema operativo de su dispositivo use Linux.</w:t>
      </w:r>
    </w:p>
    <w:p w14:paraId="7D515D92" w14:textId="77777777" w:rsidR="00EA6CCD" w:rsidRPr="00EA6CCD" w:rsidRDefault="00EA6CCD" w:rsidP="00EA6CCD">
      <w:pPr>
        <w:numPr>
          <w:ilvl w:val="0"/>
          <w:numId w:val="3"/>
        </w:numPr>
        <w:spacing w:before="100" w:beforeAutospacing="1"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Si está buscando nuevas oportunidades en TI, hay mucha demanda de habilidades de Linux.</w:t>
      </w:r>
    </w:p>
    <w:p w14:paraId="357F93B0" w14:textId="77777777"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¿Qué hace que Linux sea excelente?</w:t>
      </w:r>
    </w:p>
    <w:p w14:paraId="7A51A545"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Hay muchas respuestas diferentes a la pregunta «¿Qué hace que Linux sea excelente?». Tres de ellas son:</w:t>
      </w:r>
    </w:p>
    <w:p w14:paraId="293E3C35" w14:textId="77777777" w:rsidR="00EA6CCD" w:rsidRPr="00EA6CCD" w:rsidRDefault="00EA6CCD" w:rsidP="00EA6CCD">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Linux es software de </w:t>
      </w:r>
      <w:r w:rsidRPr="00EA6CCD">
        <w:rPr>
          <w:rFonts w:ascii="Arial" w:eastAsia="Times New Roman" w:hAnsi="Arial" w:cs="Arial"/>
          <w:color w:val="333333"/>
          <w:kern w:val="0"/>
          <w:bdr w:val="none" w:sz="0" w:space="0" w:color="auto" w:frame="1"/>
          <w14:ligatures w14:val="none"/>
        </w:rPr>
        <w:t>código abierto. </w:t>
      </w:r>
      <w:r w:rsidRPr="00EA6CCD">
        <w:rPr>
          <w:rFonts w:ascii="Arial" w:eastAsia="Times New Roman" w:hAnsi="Arial" w:cs="Arial"/>
          <w:color w:val="333333"/>
          <w:kern w:val="0"/>
          <w14:ligatures w14:val="none"/>
        </w:rPr>
        <w:t>Al ser de código abierto, no solo se puede ver cómo funciona el sistema, sino también se pueden probar cambios y compartirlos libremente para que otros los utilicen. El modelo de código abierto facilita el desarrollo de mejoras, lo que acelera la innovación.</w:t>
      </w:r>
    </w:p>
    <w:p w14:paraId="539885B5" w14:textId="77777777" w:rsidR="00EA6CCD" w:rsidRPr="00EA6CCD" w:rsidRDefault="00EA6CCD" w:rsidP="00EA6CCD">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Linux </w:t>
      </w:r>
      <w:r w:rsidRPr="00EA6CCD">
        <w:rPr>
          <w:rFonts w:ascii="Arial" w:eastAsia="Times New Roman" w:hAnsi="Arial" w:cs="Arial"/>
          <w:color w:val="333333"/>
          <w:kern w:val="0"/>
          <w:bdr w:val="none" w:sz="0" w:space="0" w:color="auto" w:frame="1"/>
          <w14:ligatures w14:val="none"/>
        </w:rPr>
        <w:t>proporciona fácil acceso</w:t>
      </w:r>
      <w:r w:rsidRPr="00EA6CCD">
        <w:rPr>
          <w:rFonts w:ascii="Arial" w:eastAsia="Times New Roman" w:hAnsi="Arial" w:cs="Arial"/>
          <w:color w:val="333333"/>
          <w:kern w:val="0"/>
          <w14:ligatures w14:val="none"/>
        </w:rPr>
        <w:t> a una interfaz de línea de comandos (CLI) potente y programable. Linux se construyó alrededor de la filosofía de diseño básica de que los usuarios pueden realizar todas las tareas de administración desde la CLI. Esto facilita la automatización, la implementación y el aprovisionamiento, así como simplifica la administración de sistemas locales y remotos. A diferencia de otros sistemas operativos, estas capacidades se han incorporado desde el principio y la idea ha sido siempre permitir estas importantes capacidades.</w:t>
      </w:r>
    </w:p>
    <w:p w14:paraId="1D4E6366" w14:textId="77777777" w:rsidR="00EA6CCD" w:rsidRPr="00EA6CCD" w:rsidRDefault="00EA6CCD" w:rsidP="00EA6CCD">
      <w:pPr>
        <w:numPr>
          <w:ilvl w:val="0"/>
          <w:numId w:val="4"/>
        </w:numPr>
        <w:spacing w:before="100" w:beforeAutospacing="1"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Linux es un </w:t>
      </w:r>
      <w:r w:rsidRPr="00EA6CCD">
        <w:rPr>
          <w:rFonts w:ascii="Arial" w:eastAsia="Times New Roman" w:hAnsi="Arial" w:cs="Arial"/>
          <w:color w:val="333333"/>
          <w:kern w:val="0"/>
          <w:bdr w:val="none" w:sz="0" w:space="0" w:color="auto" w:frame="1"/>
          <w14:ligatures w14:val="none"/>
        </w:rPr>
        <w:t>sistema operativo modular</w:t>
      </w:r>
      <w:r w:rsidRPr="00EA6CCD">
        <w:rPr>
          <w:rFonts w:ascii="Arial" w:eastAsia="Times New Roman" w:hAnsi="Arial" w:cs="Arial"/>
          <w:color w:val="333333"/>
          <w:kern w:val="0"/>
          <w14:ligatures w14:val="none"/>
        </w:rPr>
        <w:t xml:space="preserve"> que hace posible reemplazar o eliminar componentes fácilmente. Los componentes del sistema se pueden actualizar y </w:t>
      </w:r>
      <w:r w:rsidRPr="00EA6CCD">
        <w:rPr>
          <w:rFonts w:ascii="Arial" w:eastAsia="Times New Roman" w:hAnsi="Arial" w:cs="Arial"/>
          <w:color w:val="333333"/>
          <w:kern w:val="0"/>
          <w14:ligatures w14:val="none"/>
        </w:rPr>
        <w:lastRenderedPageBreak/>
        <w:t>mejorar según sea necesario. Un sistema Linux puede ser una estación de trabajo de desarrollo de uso general o un dispositivo de software en su mínima expresión. </w:t>
      </w:r>
    </w:p>
    <w:p w14:paraId="6347F015" w14:textId="77777777"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¿Qué es el software de código abierto?</w:t>
      </w:r>
    </w:p>
    <w:p w14:paraId="59D24007"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El software de código abierto es software con </w:t>
      </w:r>
      <w:r w:rsidRPr="00EA6CCD">
        <w:rPr>
          <w:rFonts w:ascii="Arial" w:eastAsia="Times New Roman" w:hAnsi="Arial" w:cs="Arial"/>
          <w:color w:val="333333"/>
          <w:kern w:val="0"/>
          <w:bdr w:val="none" w:sz="0" w:space="0" w:color="auto" w:frame="1"/>
          <w14:ligatures w14:val="none"/>
        </w:rPr>
        <w:t>código fuente </w:t>
      </w:r>
      <w:r w:rsidRPr="00EA6CCD">
        <w:rPr>
          <w:rFonts w:ascii="Arial" w:eastAsia="Times New Roman" w:hAnsi="Arial" w:cs="Arial"/>
          <w:color w:val="333333"/>
          <w:kern w:val="0"/>
          <w14:ligatures w14:val="none"/>
        </w:rPr>
        <w:t>que cualquiera puede usar, estudiar, modificar y compartir.</w:t>
      </w:r>
    </w:p>
    <w:p w14:paraId="71EF23AF" w14:textId="77777777" w:rsidR="00EA6CCD" w:rsidRPr="00EA6CCD" w:rsidRDefault="00EA6CCD" w:rsidP="00EA6CCD">
      <w:pPr>
        <w:spacing w:after="150" w:line="240" w:lineRule="auto"/>
        <w:jc w:val="both"/>
        <w:textAlignment w:val="baseline"/>
        <w:rPr>
          <w:rFonts w:ascii="Arial" w:eastAsia="Times New Roman" w:hAnsi="Arial" w:cs="Arial"/>
          <w:color w:val="0098CD"/>
          <w:kern w:val="0"/>
          <w14:ligatures w14:val="none"/>
        </w:rPr>
      </w:pPr>
      <w:r w:rsidRPr="00EA6CCD">
        <w:rPr>
          <w:rFonts w:ascii="Arial" w:eastAsia="Times New Roman" w:hAnsi="Arial" w:cs="Arial"/>
          <w:color w:val="0098CD"/>
          <w:kern w:val="0"/>
          <w14:ligatures w14:val="none"/>
        </w:rPr>
        <w:t>El código fuente es el conjunto de instrucciones en lenguaje humano que se usan para hacer un programa.</w:t>
      </w:r>
    </w:p>
    <w:p w14:paraId="7E38D3ED"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Puede interpretarse como un </w:t>
      </w:r>
      <w:r w:rsidRPr="00EA6CCD">
        <w:rPr>
          <w:rFonts w:ascii="Arial" w:eastAsia="Times New Roman" w:hAnsi="Arial" w:cs="Arial"/>
          <w:color w:val="333333"/>
          <w:kern w:val="0"/>
          <w:bdr w:val="none" w:sz="0" w:space="0" w:color="auto" w:frame="1"/>
          <w14:ligatures w14:val="none"/>
        </w:rPr>
        <w:t>script</w:t>
      </w:r>
      <w:r w:rsidRPr="00EA6CCD">
        <w:rPr>
          <w:rFonts w:ascii="Arial" w:eastAsia="Times New Roman" w:hAnsi="Arial" w:cs="Arial"/>
          <w:color w:val="333333"/>
          <w:kern w:val="0"/>
          <w14:ligatures w14:val="none"/>
        </w:rPr>
        <w:t> o compilarse en un archivo ejecutable binario que la computadora ejecuta directamente. Al crear el código fuente, se le aplican los derechos de autor y su titular controla los términos bajo los cuales se puede copiar, adaptar y distribuir el software. Los usuarios pueden usar este software bajo una licencia de software.</w:t>
      </w:r>
    </w:p>
    <w:p w14:paraId="652725E7"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Otros tipos de software tienen un código fuente que solo la persona, el equipo o la organización que lo crearon pueden verlo, cambiarlo o distribuirlo. Este software a veces se denomina </w:t>
      </w:r>
      <w:r w:rsidRPr="00EA6CCD">
        <w:rPr>
          <w:rFonts w:ascii="Arial" w:eastAsia="Times New Roman" w:hAnsi="Arial" w:cs="Arial"/>
          <w:color w:val="333333"/>
          <w:kern w:val="0"/>
          <w:bdr w:val="none" w:sz="0" w:space="0" w:color="auto" w:frame="1"/>
          <w14:ligatures w14:val="none"/>
        </w:rPr>
        <w:t>software «patentado»</w:t>
      </w:r>
      <w:r w:rsidRPr="00EA6CCD">
        <w:rPr>
          <w:rFonts w:ascii="Arial" w:eastAsia="Times New Roman" w:hAnsi="Arial" w:cs="Arial"/>
          <w:color w:val="333333"/>
          <w:kern w:val="0"/>
          <w14:ligatures w14:val="none"/>
        </w:rPr>
        <w:t> o de </w:t>
      </w:r>
      <w:r w:rsidRPr="00EA6CCD">
        <w:rPr>
          <w:rFonts w:ascii="Arial" w:eastAsia="Times New Roman" w:hAnsi="Arial" w:cs="Arial"/>
          <w:color w:val="333333"/>
          <w:kern w:val="0"/>
          <w:bdr w:val="none" w:sz="0" w:space="0" w:color="auto" w:frame="1"/>
          <w14:ligatures w14:val="none"/>
        </w:rPr>
        <w:t>«código cerrado». </w:t>
      </w:r>
      <w:r w:rsidRPr="00EA6CCD">
        <w:rPr>
          <w:rFonts w:ascii="Arial" w:eastAsia="Times New Roman" w:hAnsi="Arial" w:cs="Arial"/>
          <w:color w:val="333333"/>
          <w:kern w:val="0"/>
          <w14:ligatures w14:val="none"/>
        </w:rPr>
        <w:t>Por lo general, la licencia solo permite que el usuario final ejecute el programa y no proporciona acceso al código fuente o brinda acceso muy limitado a este.</w:t>
      </w:r>
    </w:p>
    <w:p w14:paraId="29E60408"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El software de código abierto es diferente. Cuando el titular de los derechos de autor proporciona software con una licencia de código abierto, otorga a los usuarios el </w:t>
      </w:r>
      <w:r w:rsidRPr="00EA6CCD">
        <w:rPr>
          <w:rFonts w:ascii="Arial" w:eastAsia="Times New Roman" w:hAnsi="Arial" w:cs="Arial"/>
          <w:color w:val="333333"/>
          <w:kern w:val="0"/>
          <w:bdr w:val="none" w:sz="0" w:space="0" w:color="auto" w:frame="1"/>
          <w14:ligatures w14:val="none"/>
        </w:rPr>
        <w:t>derecho de ejecutar el programa</w:t>
      </w:r>
      <w:r w:rsidRPr="00EA6CCD">
        <w:rPr>
          <w:rFonts w:ascii="Arial" w:eastAsia="Times New Roman" w:hAnsi="Arial" w:cs="Arial"/>
          <w:color w:val="333333"/>
          <w:kern w:val="0"/>
          <w14:ligatures w14:val="none"/>
        </w:rPr>
        <w:t> y también de ver, modificar, compilar y redistribuir el código fuente a otros sin pagar regalías.</w:t>
      </w:r>
    </w:p>
    <w:p w14:paraId="78357D12" w14:textId="77777777" w:rsidR="00EA6CCD" w:rsidRPr="00EA6CCD" w:rsidRDefault="00EA6CCD" w:rsidP="00EA6CCD">
      <w:pPr>
        <w:spacing w:after="150" w:line="240" w:lineRule="auto"/>
        <w:jc w:val="both"/>
        <w:textAlignment w:val="baseline"/>
        <w:rPr>
          <w:rFonts w:ascii="Arial" w:eastAsia="Times New Roman" w:hAnsi="Arial" w:cs="Arial"/>
          <w:color w:val="0098CD"/>
          <w:kern w:val="0"/>
          <w14:ligatures w14:val="none"/>
        </w:rPr>
      </w:pPr>
      <w:r w:rsidRPr="00EA6CCD">
        <w:rPr>
          <w:rFonts w:ascii="Arial" w:eastAsia="Times New Roman" w:hAnsi="Arial" w:cs="Arial"/>
          <w:color w:val="0098CD"/>
          <w:kern w:val="0"/>
          <w14:ligatures w14:val="none"/>
        </w:rPr>
        <w:t>El código abierto promueve la colaboración, el intercambio, la transparencia y la innovación rápida, ya que alienta a otras personas, más allá de los desarrolladores originales, a realizar modificaciones y mejoras en el software, así como a compartirlo con los demás.</w:t>
      </w:r>
    </w:p>
    <w:p w14:paraId="370C1765"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El hecho de que el software sea de código abierto no significa que de alguna manera no se pueda usar o proporcionar para fines comerciales. El código abierto es una parte crítica de las </w:t>
      </w:r>
      <w:r w:rsidRPr="00EA6CCD">
        <w:rPr>
          <w:rFonts w:ascii="Arial" w:eastAsia="Times New Roman" w:hAnsi="Arial" w:cs="Arial"/>
          <w:color w:val="333333"/>
          <w:kern w:val="0"/>
          <w:bdr w:val="none" w:sz="0" w:space="0" w:color="auto" w:frame="1"/>
          <w14:ligatures w14:val="none"/>
        </w:rPr>
        <w:t>operaciones comerciales</w:t>
      </w:r>
      <w:r w:rsidRPr="00EA6CCD">
        <w:rPr>
          <w:rFonts w:ascii="Arial" w:eastAsia="Times New Roman" w:hAnsi="Arial" w:cs="Arial"/>
          <w:color w:val="333333"/>
          <w:kern w:val="0"/>
          <w14:ligatures w14:val="none"/>
        </w:rPr>
        <w:t>de muchas organizaciones. Algunas licencias de código abierto permiten que el código se reutilice en productos de código cerrado.</w:t>
      </w:r>
    </w:p>
    <w:p w14:paraId="65EA6145"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Se puede vender el código fuente abierto, pero los términos de las verdaderas </w:t>
      </w:r>
      <w:r w:rsidRPr="00EA6CCD">
        <w:rPr>
          <w:rFonts w:ascii="Arial" w:eastAsia="Times New Roman" w:hAnsi="Arial" w:cs="Arial"/>
          <w:color w:val="333333"/>
          <w:kern w:val="0"/>
          <w:bdr w:val="none" w:sz="0" w:space="0" w:color="auto" w:frame="1"/>
          <w14:ligatures w14:val="none"/>
        </w:rPr>
        <w:t>licencias de código abierto</w:t>
      </w:r>
      <w:r w:rsidRPr="00EA6CCD">
        <w:rPr>
          <w:rFonts w:ascii="Arial" w:eastAsia="Times New Roman" w:hAnsi="Arial" w:cs="Arial"/>
          <w:color w:val="333333"/>
          <w:kern w:val="0"/>
          <w14:ligatures w14:val="none"/>
        </w:rPr>
        <w:t>, generalmente, permiten que el cliente redistribuya el código fuente. Más comúnmente, los proveedores como Red Hat proporcionan ayuda comercial con la implementación, el soporte y la ampliación de soluciones basadas en productos de código abierto.</w:t>
      </w:r>
    </w:p>
    <w:p w14:paraId="6BA27D43"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El código abierto tiene muchos</w:t>
      </w:r>
      <w:r w:rsidRPr="00EA6CCD">
        <w:rPr>
          <w:rFonts w:ascii="Arial" w:eastAsia="Times New Roman" w:hAnsi="Arial" w:cs="Arial"/>
          <w:color w:val="333333"/>
          <w:kern w:val="0"/>
          <w:bdr w:val="none" w:sz="0" w:space="0" w:color="auto" w:frame="1"/>
          <w14:ligatures w14:val="none"/>
        </w:rPr>
        <w:t> beneficios</w:t>
      </w:r>
      <w:r w:rsidRPr="00EA6CCD">
        <w:rPr>
          <w:rFonts w:ascii="Arial" w:eastAsia="Times New Roman" w:hAnsi="Arial" w:cs="Arial"/>
          <w:color w:val="333333"/>
          <w:kern w:val="0"/>
          <w14:ligatures w14:val="none"/>
        </w:rPr>
        <w:t> para el usuario:</w:t>
      </w:r>
    </w:p>
    <w:p w14:paraId="53AC7471" w14:textId="77777777" w:rsidR="00EA6CCD" w:rsidRPr="00EA6CCD" w:rsidRDefault="00EA6CCD" w:rsidP="00EA6CCD">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lastRenderedPageBreak/>
        <w:t>Control: vea lo que hace el código y cámbielo para mejorarlo.</w:t>
      </w:r>
    </w:p>
    <w:p w14:paraId="19FBEBB2" w14:textId="77777777" w:rsidR="00EA6CCD" w:rsidRPr="00EA6CCD" w:rsidRDefault="00EA6CCD" w:rsidP="00EA6CCD">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Formación: aprenda del código real y desarrolle aplicaciones más útiles.</w:t>
      </w:r>
    </w:p>
    <w:p w14:paraId="708DBA91" w14:textId="77777777" w:rsidR="00EA6CCD" w:rsidRPr="00EA6CCD" w:rsidRDefault="00EA6CCD" w:rsidP="00EA6CCD">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Seguridad: inspeccione el código confidencial y corríjalo ya sea con la ayuda de los desarrolladores originales o sin ella.</w:t>
      </w:r>
    </w:p>
    <w:p w14:paraId="083B41A5" w14:textId="77777777" w:rsidR="00EA6CCD" w:rsidRPr="00EA6CCD" w:rsidRDefault="00EA6CCD" w:rsidP="00EA6CCD">
      <w:pPr>
        <w:numPr>
          <w:ilvl w:val="0"/>
          <w:numId w:val="5"/>
        </w:numPr>
        <w:spacing w:before="100" w:beforeAutospacing="1"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Estabilidad: el código puede sobrevivir a la pérdida del desarrollador o distribuidor original.</w:t>
      </w:r>
    </w:p>
    <w:p w14:paraId="6451F8E2" w14:textId="77777777" w:rsidR="00EA6CCD" w:rsidRPr="00EA6CCD" w:rsidRDefault="00EA6CCD" w:rsidP="00EA6CCD">
      <w:pPr>
        <w:spacing w:after="150" w:line="240" w:lineRule="auto"/>
        <w:jc w:val="both"/>
        <w:textAlignment w:val="baseline"/>
        <w:rPr>
          <w:rFonts w:ascii="Arial" w:eastAsia="Times New Roman" w:hAnsi="Arial" w:cs="Arial"/>
          <w:color w:val="0098CD"/>
          <w:kern w:val="0"/>
          <w14:ligatures w14:val="none"/>
        </w:rPr>
      </w:pPr>
      <w:r w:rsidRPr="00EA6CCD">
        <w:rPr>
          <w:rFonts w:ascii="Arial" w:eastAsia="Times New Roman" w:hAnsi="Arial" w:cs="Arial"/>
          <w:color w:val="0098CD"/>
          <w:kern w:val="0"/>
          <w14:ligatures w14:val="none"/>
        </w:rPr>
        <w:t>La conclusión es que el código abierto permite la creación de mejor software con un mayor retorno de la inversión mediante la colaboración.</w:t>
      </w:r>
    </w:p>
    <w:p w14:paraId="37C5DACE" w14:textId="77777777"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Tipos de licencias de código abierto</w:t>
      </w:r>
    </w:p>
    <w:p w14:paraId="3C67EF79"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Hay más de una forma de proporcionar software de código abierto. Los términos de la licencia de software controlan cómo puede reutilizarse el código fuente o cómo puede combinarse con otro código y existen cientos de licencias de código abierto diferentes. Sin embargo, para ser de código abierto, las licencias deben permitir que los usuarios usen, vean, cambien, compilen y distribuyan libremente el código.</w:t>
      </w:r>
    </w:p>
    <w:p w14:paraId="7A5AB83D"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Hay </w:t>
      </w:r>
      <w:r w:rsidRPr="00EA6CCD">
        <w:rPr>
          <w:rFonts w:ascii="Arial" w:eastAsia="Times New Roman" w:hAnsi="Arial" w:cs="Arial"/>
          <w:color w:val="333333"/>
          <w:kern w:val="0"/>
          <w:bdr w:val="none" w:sz="0" w:space="0" w:color="auto" w:frame="1"/>
          <w14:ligatures w14:val="none"/>
        </w:rPr>
        <w:t>dos clases</w:t>
      </w:r>
      <w:r w:rsidRPr="00EA6CCD">
        <w:rPr>
          <w:rFonts w:ascii="Arial" w:eastAsia="Times New Roman" w:hAnsi="Arial" w:cs="Arial"/>
          <w:color w:val="333333"/>
          <w:kern w:val="0"/>
          <w14:ligatures w14:val="none"/>
        </w:rPr>
        <w:t> amplias de licencias de código abierto que son particularmente importantes:</w:t>
      </w:r>
    </w:p>
    <w:p w14:paraId="055B00B6" w14:textId="77777777" w:rsidR="00EA6CCD" w:rsidRPr="00EA6CCD" w:rsidRDefault="00EA6CCD" w:rsidP="00EA6CCD">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Las licencias </w:t>
      </w:r>
      <w:r w:rsidRPr="00EA6CCD">
        <w:rPr>
          <w:rFonts w:ascii="Arial" w:eastAsia="Times New Roman" w:hAnsi="Arial" w:cs="Arial"/>
          <w:color w:val="333333"/>
          <w:kern w:val="0"/>
          <w:bdr w:val="none" w:sz="0" w:space="0" w:color="auto" w:frame="1"/>
          <w14:ligatures w14:val="none"/>
        </w:rPr>
        <w:t>copyleft,</w:t>
      </w:r>
      <w:r w:rsidRPr="00EA6CCD">
        <w:rPr>
          <w:rFonts w:ascii="Arial" w:eastAsia="Times New Roman" w:hAnsi="Arial" w:cs="Arial"/>
          <w:color w:val="333333"/>
          <w:kern w:val="0"/>
          <w14:ligatures w14:val="none"/>
        </w:rPr>
        <w:t> que están diseñadas para fomentar que el código se mantenga abierto.</w:t>
      </w:r>
    </w:p>
    <w:p w14:paraId="0F370609" w14:textId="77777777" w:rsidR="00EA6CCD" w:rsidRPr="00EA6CCD" w:rsidRDefault="00EA6CCD" w:rsidP="00EA6CCD">
      <w:pPr>
        <w:numPr>
          <w:ilvl w:val="0"/>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Las licencias </w:t>
      </w:r>
      <w:r w:rsidRPr="00EA6CCD">
        <w:rPr>
          <w:rFonts w:ascii="Arial" w:eastAsia="Times New Roman" w:hAnsi="Arial" w:cs="Arial"/>
          <w:color w:val="333333"/>
          <w:kern w:val="0"/>
          <w:bdr w:val="none" w:sz="0" w:space="0" w:color="auto" w:frame="1"/>
          <w14:ligatures w14:val="none"/>
        </w:rPr>
        <w:t>permisivas,</w:t>
      </w:r>
      <w:r w:rsidRPr="00EA6CCD">
        <w:rPr>
          <w:rFonts w:ascii="Arial" w:eastAsia="Times New Roman" w:hAnsi="Arial" w:cs="Arial"/>
          <w:color w:val="333333"/>
          <w:kern w:val="0"/>
          <w14:ligatures w14:val="none"/>
        </w:rPr>
        <w:t> que están diseñadas para maximizar la reutilización del código.</w:t>
      </w:r>
    </w:p>
    <w:p w14:paraId="4CEF386C" w14:textId="77777777" w:rsidR="00EA6CCD" w:rsidRPr="00EA6CCD" w:rsidRDefault="00EA6CCD" w:rsidP="00EA6CCD">
      <w:pPr>
        <w:spacing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fldChar w:fldCharType="begin"/>
      </w:r>
      <w:r w:rsidRPr="00EA6CCD">
        <w:rPr>
          <w:rFonts w:ascii="Arial" w:eastAsia="Times New Roman" w:hAnsi="Arial" w:cs="Arial"/>
          <w:color w:val="333333"/>
          <w:kern w:val="0"/>
          <w14:ligatures w14:val="none"/>
        </w:rPr>
        <w:instrText xml:space="preserve"> INCLUDEPICTURE "/Users/kalioofarril/Library/Group Containers/UBF8T346G9.ms/WebArchiveCopyPasteTempFiles/com.microsoft.Word/Imagen_118_2c9eaea19073714a7caaf3ec0342f5e5.png" \* MERGEFORMATINET </w:instrText>
      </w:r>
      <w:r w:rsidRPr="00EA6CCD">
        <w:rPr>
          <w:rFonts w:ascii="Arial" w:eastAsia="Times New Roman" w:hAnsi="Arial" w:cs="Arial"/>
          <w:color w:val="333333"/>
          <w:kern w:val="0"/>
          <w14:ligatures w14:val="none"/>
        </w:rPr>
        <w:fldChar w:fldCharType="separate"/>
      </w:r>
      <w:r w:rsidRPr="00EA6CCD">
        <w:rPr>
          <w:rFonts w:ascii="Arial" w:eastAsia="Times New Roman" w:hAnsi="Arial" w:cs="Arial"/>
          <w:noProof/>
          <w:color w:val="333333"/>
          <w:kern w:val="0"/>
          <w14:ligatures w14:val="none"/>
        </w:rPr>
        <w:drawing>
          <wp:inline distT="0" distB="0" distL="0" distR="0" wp14:anchorId="55EE042C" wp14:editId="265076E2">
            <wp:extent cx="2792730" cy="2792730"/>
            <wp:effectExtent l="0" t="0" r="1270" b="1270"/>
            <wp:docPr id="17"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730" cy="2792730"/>
                    </a:xfrm>
                    <a:prstGeom prst="rect">
                      <a:avLst/>
                    </a:prstGeom>
                    <a:noFill/>
                    <a:ln>
                      <a:noFill/>
                    </a:ln>
                  </pic:spPr>
                </pic:pic>
              </a:graphicData>
            </a:graphic>
          </wp:inline>
        </w:drawing>
      </w:r>
      <w:r w:rsidRPr="00EA6CCD">
        <w:rPr>
          <w:rFonts w:ascii="Arial" w:eastAsia="Times New Roman" w:hAnsi="Arial" w:cs="Arial"/>
          <w:color w:val="333333"/>
          <w:kern w:val="0"/>
          <w14:ligatures w14:val="none"/>
        </w:rPr>
        <w:fldChar w:fldCharType="end"/>
      </w:r>
    </w:p>
    <w:p w14:paraId="10546712" w14:textId="77777777" w:rsidR="00EA6CCD" w:rsidRPr="00EA6CCD" w:rsidRDefault="00EA6CCD" w:rsidP="00EA6CCD">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EA6CCD">
        <w:rPr>
          <w:rFonts w:ascii="Arial" w:eastAsia="Times New Roman" w:hAnsi="Arial" w:cs="Arial"/>
          <w:color w:val="333333"/>
          <w:kern w:val="0"/>
          <w:sz w:val="18"/>
          <w:szCs w:val="18"/>
          <w14:ligatures w14:val="none"/>
        </w:rPr>
        <w:t>Figura 1. Símbolo licencias con copyleft. Fuente: Wikipedia, 2022.</w:t>
      </w:r>
    </w:p>
    <w:p w14:paraId="1102DD3B"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lastRenderedPageBreak/>
        <w:t>Las licencias </w:t>
      </w:r>
      <w:r w:rsidRPr="00EA6CCD">
        <w:rPr>
          <w:rFonts w:ascii="Arial" w:eastAsia="Times New Roman" w:hAnsi="Arial" w:cs="Arial"/>
          <w:color w:val="333333"/>
          <w:kern w:val="0"/>
          <w:bdr w:val="none" w:sz="0" w:space="0" w:color="auto" w:frame="1"/>
          <w14:ligatures w14:val="none"/>
        </w:rPr>
        <w:t>copyleft</w:t>
      </w:r>
      <w:r w:rsidRPr="00EA6CCD">
        <w:rPr>
          <w:rFonts w:ascii="Arial" w:eastAsia="Times New Roman" w:hAnsi="Arial" w:cs="Arial"/>
          <w:color w:val="333333"/>
          <w:kern w:val="0"/>
          <w14:ligatures w14:val="none"/>
        </w:rPr>
        <w:t> o de «uso compartido para todos» requieren que cualquier persona que distribuya el código fuente, con o sin cambios, también deba extender esta libertad para que los demás también puedan copiar, cambiar y distribuir el código. La</w:t>
      </w:r>
      <w:r w:rsidRPr="00EA6CCD">
        <w:rPr>
          <w:rFonts w:ascii="Arial" w:eastAsia="Times New Roman" w:hAnsi="Arial" w:cs="Arial"/>
          <w:color w:val="333333"/>
          <w:kern w:val="0"/>
          <w:bdr w:val="none" w:sz="0" w:space="0" w:color="auto" w:frame="1"/>
          <w14:ligatures w14:val="none"/>
        </w:rPr>
        <w:t> ventaja </w:t>
      </w:r>
      <w:r w:rsidRPr="00EA6CCD">
        <w:rPr>
          <w:rFonts w:ascii="Arial" w:eastAsia="Times New Roman" w:hAnsi="Arial" w:cs="Arial"/>
          <w:color w:val="333333"/>
          <w:kern w:val="0"/>
          <w14:ligatures w14:val="none"/>
        </w:rPr>
        <w:t>básica de estas licencias es que ayudan a que el código existente y las mejoras a ese código sigan siendo de código abierto, para </w:t>
      </w:r>
      <w:r w:rsidRPr="00EA6CCD">
        <w:rPr>
          <w:rFonts w:ascii="Arial" w:eastAsia="Times New Roman" w:hAnsi="Arial" w:cs="Arial"/>
          <w:color w:val="333333"/>
          <w:kern w:val="0"/>
          <w:bdr w:val="none" w:sz="0" w:space="0" w:color="auto" w:frame="1"/>
          <w14:ligatures w14:val="none"/>
        </w:rPr>
        <w:t>aumentar </w:t>
      </w:r>
      <w:r w:rsidRPr="00EA6CCD">
        <w:rPr>
          <w:rFonts w:ascii="Arial" w:eastAsia="Times New Roman" w:hAnsi="Arial" w:cs="Arial"/>
          <w:color w:val="333333"/>
          <w:kern w:val="0"/>
          <w14:ligatures w14:val="none"/>
        </w:rPr>
        <w:t>la cantidad de </w:t>
      </w:r>
      <w:r w:rsidRPr="00EA6CCD">
        <w:rPr>
          <w:rFonts w:ascii="Arial" w:eastAsia="Times New Roman" w:hAnsi="Arial" w:cs="Arial"/>
          <w:color w:val="333333"/>
          <w:kern w:val="0"/>
          <w:bdr w:val="none" w:sz="0" w:space="0" w:color="auto" w:frame="1"/>
          <w14:ligatures w14:val="none"/>
        </w:rPr>
        <w:t>código fuente abierto disponible.</w:t>
      </w:r>
      <w:r w:rsidRPr="00EA6CCD">
        <w:rPr>
          <w:rFonts w:ascii="Arial" w:eastAsia="Times New Roman" w:hAnsi="Arial" w:cs="Arial"/>
          <w:color w:val="333333"/>
          <w:kern w:val="0"/>
          <w14:ligatures w14:val="none"/>
        </w:rPr>
        <w:t> Las licencias copyleft más comunes son la Licencia Pública General de GNU (GNU General Public License, GPL) y la Licencia Pública General Reducida de GNU (GNU Lesser General Public License, LGPL).</w:t>
      </w:r>
    </w:p>
    <w:p w14:paraId="35EDE30C"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Las licencias</w:t>
      </w:r>
      <w:r w:rsidRPr="00EA6CCD">
        <w:rPr>
          <w:rFonts w:ascii="Arial" w:eastAsia="Times New Roman" w:hAnsi="Arial" w:cs="Arial"/>
          <w:color w:val="333333"/>
          <w:kern w:val="0"/>
          <w:bdr w:val="none" w:sz="0" w:space="0" w:color="auto" w:frame="1"/>
          <w14:ligatures w14:val="none"/>
        </w:rPr>
        <w:t> permisivas</w:t>
      </w:r>
      <w:r w:rsidRPr="00EA6CCD">
        <w:rPr>
          <w:rFonts w:ascii="Arial" w:eastAsia="Times New Roman" w:hAnsi="Arial" w:cs="Arial"/>
          <w:color w:val="333333"/>
          <w:kern w:val="0"/>
          <w14:ligatures w14:val="none"/>
        </w:rPr>
        <w:t> están diseñadas para maximizar la reutilización del código fuente. Los usuarios pueden usar el código fuente para cualquier propósito siempre que se conserven las declaraciones de derechos de autor y de licencia, incluso al reutilizar ese código bajo licencias más restrictivas o incluso de propiedad exclusiva. Esto simplifica mucho la reutilización de este código, pero con el riesgo de </w:t>
      </w:r>
      <w:r w:rsidRPr="00EA6CCD">
        <w:rPr>
          <w:rFonts w:ascii="Arial" w:eastAsia="Times New Roman" w:hAnsi="Arial" w:cs="Arial"/>
          <w:color w:val="333333"/>
          <w:kern w:val="0"/>
          <w:bdr w:val="none" w:sz="0" w:space="0" w:color="auto" w:frame="1"/>
          <w14:ligatures w14:val="none"/>
        </w:rPr>
        <w:t>incentivar mejoras</w:t>
      </w:r>
      <w:r w:rsidRPr="00EA6CCD">
        <w:rPr>
          <w:rFonts w:ascii="Arial" w:eastAsia="Times New Roman" w:hAnsi="Arial" w:cs="Arial"/>
          <w:color w:val="333333"/>
          <w:kern w:val="0"/>
          <w14:ligatures w14:val="none"/>
        </w:rPr>
        <w:t> de propiedad exclusiva. Algunas licencias permisivas de código abierto de uso común son la licencia </w:t>
      </w:r>
      <w:r w:rsidRPr="00EA6CCD">
        <w:rPr>
          <w:rFonts w:ascii="Arial" w:eastAsia="Times New Roman" w:hAnsi="Arial" w:cs="Arial"/>
          <w:color w:val="333333"/>
          <w:kern w:val="0"/>
          <w:bdr w:val="none" w:sz="0" w:space="0" w:color="auto" w:frame="1"/>
          <w14:ligatures w14:val="none"/>
        </w:rPr>
        <w:t>MIT/X11,</w:t>
      </w:r>
      <w:r w:rsidRPr="00EA6CCD">
        <w:rPr>
          <w:rFonts w:ascii="Arial" w:eastAsia="Times New Roman" w:hAnsi="Arial" w:cs="Arial"/>
          <w:color w:val="333333"/>
          <w:kern w:val="0"/>
          <w14:ligatures w14:val="none"/>
        </w:rPr>
        <w:t> la licencia </w:t>
      </w:r>
      <w:r w:rsidRPr="00EA6CCD">
        <w:rPr>
          <w:rFonts w:ascii="Arial" w:eastAsia="Times New Roman" w:hAnsi="Arial" w:cs="Arial"/>
          <w:color w:val="333333"/>
          <w:kern w:val="0"/>
          <w:bdr w:val="none" w:sz="0" w:space="0" w:color="auto" w:frame="1"/>
          <w14:ligatures w14:val="none"/>
        </w:rPr>
        <w:t>BSD simplificada</w:t>
      </w:r>
      <w:r w:rsidRPr="00EA6CCD">
        <w:rPr>
          <w:rFonts w:ascii="Arial" w:eastAsia="Times New Roman" w:hAnsi="Arial" w:cs="Arial"/>
          <w:color w:val="333333"/>
          <w:kern w:val="0"/>
          <w14:ligatures w14:val="none"/>
        </w:rPr>
        <w:t> y la licencia de software </w:t>
      </w:r>
      <w:r w:rsidRPr="00EA6CCD">
        <w:rPr>
          <w:rFonts w:ascii="Arial" w:eastAsia="Times New Roman" w:hAnsi="Arial" w:cs="Arial"/>
          <w:color w:val="333333"/>
          <w:kern w:val="0"/>
          <w:bdr w:val="none" w:sz="0" w:space="0" w:color="auto" w:frame="1"/>
          <w14:ligatures w14:val="none"/>
        </w:rPr>
        <w:t>Apache 2.0.</w:t>
      </w:r>
    </w:p>
    <w:p w14:paraId="022C0932" w14:textId="77777777"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¿Quién desarrolla el software de código abierto?</w:t>
      </w:r>
    </w:p>
    <w:p w14:paraId="6E6981BA"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Es un error común pensar que el código abierto lo desarrolla únicamente un «ejército de voluntarios». En la actualidad, el desarrollo de código abierto es una actividad mayoritariamente </w:t>
      </w:r>
      <w:r w:rsidRPr="00EA6CCD">
        <w:rPr>
          <w:rFonts w:ascii="Arial" w:eastAsia="Times New Roman" w:hAnsi="Arial" w:cs="Arial"/>
          <w:color w:val="333333"/>
          <w:kern w:val="0"/>
          <w:bdr w:val="none" w:sz="0" w:space="0" w:color="auto" w:frame="1"/>
          <w14:ligatures w14:val="none"/>
        </w:rPr>
        <w:t>profesional.</w:t>
      </w:r>
      <w:r w:rsidRPr="00EA6CCD">
        <w:rPr>
          <w:rFonts w:ascii="Arial" w:eastAsia="Times New Roman" w:hAnsi="Arial" w:cs="Arial"/>
          <w:color w:val="333333"/>
          <w:kern w:val="0"/>
          <w14:ligatures w14:val="none"/>
        </w:rPr>
        <w:t> Muchas organizaciones pagan a los desarrolladores para que trabajen en proyectos de código abierto para desarrollar y contribuir con las mejoras que ellos y sus clientes necesitan.</w:t>
      </w:r>
    </w:p>
    <w:p w14:paraId="60A2B01C"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Los </w:t>
      </w:r>
      <w:r w:rsidRPr="00EA6CCD">
        <w:rPr>
          <w:rFonts w:ascii="Arial" w:eastAsia="Times New Roman" w:hAnsi="Arial" w:cs="Arial"/>
          <w:color w:val="333333"/>
          <w:kern w:val="0"/>
          <w:bdr w:val="none" w:sz="0" w:space="0" w:color="auto" w:frame="1"/>
          <w14:ligatures w14:val="none"/>
        </w:rPr>
        <w:t>voluntarios</w:t>
      </w:r>
      <w:r w:rsidRPr="00EA6CCD">
        <w:rPr>
          <w:rFonts w:ascii="Arial" w:eastAsia="Times New Roman" w:hAnsi="Arial" w:cs="Arial"/>
          <w:color w:val="333333"/>
          <w:kern w:val="0"/>
          <w14:ligatures w14:val="none"/>
        </w:rPr>
        <w:t> y la </w:t>
      </w:r>
      <w:r w:rsidRPr="00EA6CCD">
        <w:rPr>
          <w:rFonts w:ascii="Arial" w:eastAsia="Times New Roman" w:hAnsi="Arial" w:cs="Arial"/>
          <w:color w:val="333333"/>
          <w:kern w:val="0"/>
          <w:bdr w:val="none" w:sz="0" w:space="0" w:color="auto" w:frame="1"/>
          <w14:ligatures w14:val="none"/>
        </w:rPr>
        <w:t>comunidad académica</w:t>
      </w:r>
      <w:r w:rsidRPr="00EA6CCD">
        <w:rPr>
          <w:rFonts w:ascii="Arial" w:eastAsia="Times New Roman" w:hAnsi="Arial" w:cs="Arial"/>
          <w:color w:val="333333"/>
          <w:kern w:val="0"/>
          <w14:ligatures w14:val="none"/>
        </w:rPr>
        <w:t> desempeñan un papel importante y pueden hacer contribuciones vitales, en especial en áreas de tecnologías nuevas. La combinación de desarrollo formal e informal proporciona un entorno altamente dinámico y productivo.</w:t>
      </w:r>
    </w:p>
    <w:p w14:paraId="5C4B1689" w14:textId="77777777" w:rsidR="00EA6CCD" w:rsidRPr="00EA6CCD" w:rsidRDefault="00EA6CCD" w:rsidP="00EA6CCD">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A6CCD">
        <w:rPr>
          <w:rFonts w:ascii="Arial" w:eastAsia="Times New Roman" w:hAnsi="Arial" w:cs="Arial"/>
          <w:color w:val="0098CD"/>
          <w:kern w:val="0"/>
          <w:sz w:val="27"/>
          <w:szCs w:val="27"/>
          <w14:ligatures w14:val="none"/>
        </w:rPr>
        <w:t>¿Qué es una distribución de Linux?</w:t>
      </w:r>
    </w:p>
    <w:p w14:paraId="47AC62FB"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Una distribución de Linux es un sistema operativo instalable construido a partir de un </w:t>
      </w:r>
      <w:r w:rsidRPr="00EA6CCD">
        <w:rPr>
          <w:rFonts w:ascii="Arial" w:eastAsia="Times New Roman" w:hAnsi="Arial" w:cs="Arial"/>
          <w:color w:val="333333"/>
          <w:kern w:val="0"/>
          <w:bdr w:val="none" w:sz="0" w:space="0" w:color="auto" w:frame="1"/>
          <w14:ligatures w14:val="none"/>
        </w:rPr>
        <w:t>kernel de Linux,</w:t>
      </w:r>
      <w:r w:rsidRPr="00EA6CCD">
        <w:rPr>
          <w:rFonts w:ascii="Arial" w:eastAsia="Times New Roman" w:hAnsi="Arial" w:cs="Arial"/>
          <w:color w:val="333333"/>
          <w:kern w:val="0"/>
          <w14:ligatures w14:val="none"/>
        </w:rPr>
        <w:t> que admite librerías y programas de usuario. Un sistema operativo Linux completo no está desarrollado por una sola organización, sino por un conjunto de </w:t>
      </w:r>
      <w:r w:rsidRPr="00EA6CCD">
        <w:rPr>
          <w:rFonts w:ascii="Arial" w:eastAsia="Times New Roman" w:hAnsi="Arial" w:cs="Arial"/>
          <w:color w:val="333333"/>
          <w:kern w:val="0"/>
          <w:bdr w:val="none" w:sz="0" w:space="0" w:color="auto" w:frame="1"/>
          <w14:ligatures w14:val="none"/>
        </w:rPr>
        <w:t>comunidades independientes</w:t>
      </w:r>
      <w:r w:rsidRPr="00EA6CCD">
        <w:rPr>
          <w:rFonts w:ascii="Arial" w:eastAsia="Times New Roman" w:hAnsi="Arial" w:cs="Arial"/>
          <w:color w:val="333333"/>
          <w:kern w:val="0"/>
          <w14:ligatures w14:val="none"/>
        </w:rPr>
        <w:t> de desarrollo de código abierto que trabajan con componentes individuales de software. Una distribución proporciona una manera fácil para que los usuarios instalen y administren un sistema Linux que funcione.</w:t>
      </w:r>
    </w:p>
    <w:p w14:paraId="3B5E0F86"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En 1991, un joven estudiante de informática llamado </w:t>
      </w:r>
      <w:r w:rsidRPr="00EA6CCD">
        <w:rPr>
          <w:rFonts w:ascii="Arial" w:eastAsia="Times New Roman" w:hAnsi="Arial" w:cs="Arial"/>
          <w:color w:val="333333"/>
          <w:kern w:val="0"/>
          <w:bdr w:val="none" w:sz="0" w:space="0" w:color="auto" w:frame="1"/>
          <w14:ligatures w14:val="none"/>
        </w:rPr>
        <w:t>Linus Torvalds</w:t>
      </w:r>
      <w:r w:rsidRPr="00EA6CCD">
        <w:rPr>
          <w:rFonts w:ascii="Arial" w:eastAsia="Times New Roman" w:hAnsi="Arial" w:cs="Arial"/>
          <w:color w:val="333333"/>
          <w:kern w:val="0"/>
          <w14:ligatures w14:val="none"/>
        </w:rPr>
        <w:t> desarrolló un </w:t>
      </w:r>
      <w:r w:rsidRPr="00EA6CCD">
        <w:rPr>
          <w:rFonts w:ascii="Arial" w:eastAsia="Times New Roman" w:hAnsi="Arial" w:cs="Arial"/>
          <w:color w:val="333333"/>
          <w:kern w:val="0"/>
          <w:bdr w:val="none" w:sz="0" w:space="0" w:color="auto" w:frame="1"/>
          <w14:ligatures w14:val="none"/>
        </w:rPr>
        <w:t>kernel </w:t>
      </w:r>
      <w:r w:rsidRPr="00EA6CCD">
        <w:rPr>
          <w:rFonts w:ascii="Arial" w:eastAsia="Times New Roman" w:hAnsi="Arial" w:cs="Arial"/>
          <w:color w:val="333333"/>
          <w:kern w:val="0"/>
          <w14:ligatures w14:val="none"/>
        </w:rPr>
        <w:t>tipo Unix y lo denominó </w:t>
      </w:r>
      <w:r w:rsidRPr="00EA6CCD">
        <w:rPr>
          <w:rFonts w:ascii="Arial" w:eastAsia="Times New Roman" w:hAnsi="Arial" w:cs="Arial"/>
          <w:color w:val="333333"/>
          <w:kern w:val="0"/>
          <w:bdr w:val="none" w:sz="0" w:space="0" w:color="auto" w:frame="1"/>
          <w14:ligatures w14:val="none"/>
        </w:rPr>
        <w:t>Linux,</w:t>
      </w:r>
      <w:r w:rsidRPr="00EA6CCD">
        <w:rPr>
          <w:rFonts w:ascii="Arial" w:eastAsia="Times New Roman" w:hAnsi="Arial" w:cs="Arial"/>
          <w:color w:val="333333"/>
          <w:kern w:val="0"/>
          <w14:ligatures w14:val="none"/>
        </w:rPr>
        <w:t> con licencia de software de código abierto bajo la GPL. El kernel es el </w:t>
      </w:r>
      <w:r w:rsidRPr="00EA6CCD">
        <w:rPr>
          <w:rFonts w:ascii="Arial" w:eastAsia="Times New Roman" w:hAnsi="Arial" w:cs="Arial"/>
          <w:color w:val="333333"/>
          <w:kern w:val="0"/>
          <w:bdr w:val="none" w:sz="0" w:space="0" w:color="auto" w:frame="1"/>
          <w14:ligatures w14:val="none"/>
        </w:rPr>
        <w:t>componente central</w:t>
      </w:r>
      <w:r w:rsidRPr="00EA6CCD">
        <w:rPr>
          <w:rFonts w:ascii="Arial" w:eastAsia="Times New Roman" w:hAnsi="Arial" w:cs="Arial"/>
          <w:color w:val="333333"/>
          <w:kern w:val="0"/>
          <w14:ligatures w14:val="none"/>
        </w:rPr>
        <w:t> del sistema operativo, que administra el hardware, la memoria y la programación de los programas en ejecución.</w:t>
      </w:r>
    </w:p>
    <w:p w14:paraId="22866771"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lastRenderedPageBreak/>
        <w:t>A continuación, este kernel de Linux podría complementarse con otro software de código abierto, como utilidades y programas del Proyecto GNU, la interfaz gráfica de X Window System de MIT y muchos otros componentes de código abierto, como el servidor de correo Sendmail o el servidor web Apache HTTP, para desarrollar un sistema operativo completo de código abierto tipo Unix.</w:t>
      </w:r>
    </w:p>
    <w:p w14:paraId="193B12C6"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Sin embargo, uno de los desafíos para los usuarios de Linux era reunir todas estas piezas de muchas fuentes diferentes. Muy temprano en su historia, los desarrolladores de Linux comenzaron a trabajar para proporcionar una distribución de herramientas precompiladas y probadas que los usuarios pudieran descargar y usar para configurar los sistemas Linux rápidamente.</w:t>
      </w:r>
    </w:p>
    <w:p w14:paraId="0A4BFCAA" w14:textId="77777777" w:rsidR="00EA6CCD" w:rsidRPr="00EA6CCD" w:rsidRDefault="00EA6CCD" w:rsidP="00EA6CCD">
      <w:pPr>
        <w:spacing w:before="100" w:beforeAutospacing="1" w:after="30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Existen muchas </w:t>
      </w:r>
      <w:r w:rsidRPr="00EA6CCD">
        <w:rPr>
          <w:rFonts w:ascii="Arial" w:eastAsia="Times New Roman" w:hAnsi="Arial" w:cs="Arial"/>
          <w:color w:val="333333"/>
          <w:kern w:val="0"/>
          <w:bdr w:val="none" w:sz="0" w:space="0" w:color="auto" w:frame="1"/>
          <w14:ligatures w14:val="none"/>
        </w:rPr>
        <w:t>distribuciones </w:t>
      </w:r>
      <w:r w:rsidRPr="00EA6CCD">
        <w:rPr>
          <w:rFonts w:ascii="Arial" w:eastAsia="Times New Roman" w:hAnsi="Arial" w:cs="Arial"/>
          <w:color w:val="333333"/>
          <w:kern w:val="0"/>
          <w14:ligatures w14:val="none"/>
        </w:rPr>
        <w:t>de Linux diferentes, con diferentes objetivos y criterios tanto para seleccionar como para apoyar el software proporcionado por su distribución. Sin embargo, las distribuciones generalmente tienen muchas </w:t>
      </w:r>
      <w:r w:rsidRPr="00EA6CCD">
        <w:rPr>
          <w:rFonts w:ascii="Arial" w:eastAsia="Times New Roman" w:hAnsi="Arial" w:cs="Arial"/>
          <w:color w:val="333333"/>
          <w:kern w:val="0"/>
          <w:bdr w:val="none" w:sz="0" w:space="0" w:color="auto" w:frame="1"/>
          <w14:ligatures w14:val="none"/>
        </w:rPr>
        <w:t>características comunes:</w:t>
      </w:r>
    </w:p>
    <w:p w14:paraId="2028CB38" w14:textId="77777777" w:rsidR="00EA6CCD" w:rsidRPr="00EA6CCD" w:rsidRDefault="00EA6CCD" w:rsidP="00EA6CCD">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Las distribuciones constan de un kernel de Linux y programas de espacio de usuario compatibles.</w:t>
      </w:r>
    </w:p>
    <w:p w14:paraId="5808E56E" w14:textId="77777777" w:rsidR="00EA6CCD" w:rsidRPr="00EA6CCD" w:rsidRDefault="00EA6CCD" w:rsidP="00EA6CCD">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Las distribuciones pueden ser pequeñas y de propósito único o incluir miles de programas de código abierto.</w:t>
      </w:r>
    </w:p>
    <w:p w14:paraId="68568EBD" w14:textId="77777777" w:rsidR="00EA6CCD" w:rsidRPr="00EA6CCD" w:rsidRDefault="00EA6CCD" w:rsidP="00EA6CCD">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Las distribuciones deben proporcionar un medio para instalar y actualizar la distribución y sus componentes.</w:t>
      </w:r>
    </w:p>
    <w:p w14:paraId="5BAEEA6F" w14:textId="77777777" w:rsidR="00EA6CCD" w:rsidRPr="00EA6CCD" w:rsidRDefault="00EA6CCD" w:rsidP="00EA6CCD">
      <w:pPr>
        <w:numPr>
          <w:ilvl w:val="0"/>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t>El proveedor de la distribución debe admitir ese software, e idealmente, debe participar directamente en la comunidad que lo desarrolla.</w:t>
      </w:r>
    </w:p>
    <w:p w14:paraId="6064953D" w14:textId="77777777" w:rsidR="00EA6CCD" w:rsidRPr="00EA6CCD" w:rsidRDefault="00EA6CCD" w:rsidP="00EA6CCD">
      <w:pPr>
        <w:spacing w:after="0" w:line="240" w:lineRule="auto"/>
        <w:jc w:val="both"/>
        <w:textAlignment w:val="baseline"/>
        <w:rPr>
          <w:rFonts w:ascii="Arial" w:eastAsia="Times New Roman" w:hAnsi="Arial" w:cs="Arial"/>
          <w:color w:val="333333"/>
          <w:kern w:val="0"/>
          <w14:ligatures w14:val="none"/>
        </w:rPr>
      </w:pPr>
      <w:r w:rsidRPr="00EA6CCD">
        <w:rPr>
          <w:rFonts w:ascii="Arial" w:eastAsia="Times New Roman" w:hAnsi="Arial" w:cs="Arial"/>
          <w:color w:val="333333"/>
          <w:kern w:val="0"/>
          <w14:ligatures w14:val="none"/>
        </w:rPr>
        <w:lastRenderedPageBreak/>
        <w:fldChar w:fldCharType="begin"/>
      </w:r>
      <w:r w:rsidRPr="00EA6CCD">
        <w:rPr>
          <w:rFonts w:ascii="Arial" w:eastAsia="Times New Roman" w:hAnsi="Arial" w:cs="Arial"/>
          <w:color w:val="333333"/>
          <w:kern w:val="0"/>
          <w14:ligatures w14:val="none"/>
        </w:rPr>
        <w:instrText xml:space="preserve"> INCLUDEPICTURE "/Users/kalioofarril/Library/Group Containers/UBF8T346G9.ms/WebArchiveCopyPasteTempFiles/com.microsoft.Word/Imagen_120_2c9eaea19073714a7caaf3ec0342f5e5.png" \* MERGEFORMATINET </w:instrText>
      </w:r>
      <w:r w:rsidRPr="00EA6CCD">
        <w:rPr>
          <w:rFonts w:ascii="Arial" w:eastAsia="Times New Roman" w:hAnsi="Arial" w:cs="Arial"/>
          <w:color w:val="333333"/>
          <w:kern w:val="0"/>
          <w14:ligatures w14:val="none"/>
        </w:rPr>
        <w:fldChar w:fldCharType="separate"/>
      </w:r>
      <w:r w:rsidRPr="00EA6CCD">
        <w:rPr>
          <w:rFonts w:ascii="Arial" w:eastAsia="Times New Roman" w:hAnsi="Arial" w:cs="Arial"/>
          <w:noProof/>
          <w:color w:val="333333"/>
          <w:kern w:val="0"/>
          <w14:ligatures w14:val="none"/>
        </w:rPr>
        <w:drawing>
          <wp:inline distT="0" distB="0" distL="0" distR="0" wp14:anchorId="04E552A4" wp14:editId="77ED8A06">
            <wp:extent cx="10874375" cy="5500370"/>
            <wp:effectExtent l="0" t="0" r="0" b="0"/>
            <wp:docPr id="18" name="Picture 1" descr="A collection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A collection of logo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74375" cy="5500370"/>
                    </a:xfrm>
                    <a:prstGeom prst="rect">
                      <a:avLst/>
                    </a:prstGeom>
                    <a:noFill/>
                    <a:ln>
                      <a:noFill/>
                    </a:ln>
                  </pic:spPr>
                </pic:pic>
              </a:graphicData>
            </a:graphic>
          </wp:inline>
        </w:drawing>
      </w:r>
      <w:r w:rsidRPr="00EA6CCD">
        <w:rPr>
          <w:rFonts w:ascii="Arial" w:eastAsia="Times New Roman" w:hAnsi="Arial" w:cs="Arial"/>
          <w:color w:val="333333"/>
          <w:kern w:val="0"/>
          <w14:ligatures w14:val="none"/>
        </w:rPr>
        <w:fldChar w:fldCharType="end"/>
      </w:r>
    </w:p>
    <w:p w14:paraId="0DBE3B1A" w14:textId="77777777" w:rsidR="00EA6CCD" w:rsidRPr="00EA6CCD" w:rsidRDefault="00EA6CCD" w:rsidP="00EA6CCD">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EA6CCD">
        <w:rPr>
          <w:rFonts w:ascii="Arial" w:eastAsia="Times New Roman" w:hAnsi="Arial" w:cs="Arial"/>
          <w:color w:val="333333"/>
          <w:kern w:val="0"/>
          <w:sz w:val="18"/>
          <w:szCs w:val="18"/>
          <w14:ligatures w14:val="none"/>
        </w:rPr>
        <w:t>Figura 2. Existen múltiples distribuciones Linux. Fuente: Redes zone, 2015.</w:t>
      </w:r>
    </w:p>
    <w:p w14:paraId="66FECA2F" w14:textId="77777777" w:rsidR="00EA6CCD" w:rsidRPr="00EA6CCD" w:rsidRDefault="00EA6CCD" w:rsidP="00EA6CCD">
      <w:pPr>
        <w:spacing w:before="100" w:beforeAutospacing="1" w:after="0" w:line="240" w:lineRule="auto"/>
        <w:jc w:val="both"/>
        <w:textAlignment w:val="baseline"/>
        <w:rPr>
          <w:rFonts w:ascii="Arial" w:eastAsia="Times New Roman" w:hAnsi="Arial" w:cs="Arial"/>
          <w:color w:val="333333"/>
          <w:kern w:val="0"/>
          <w14:ligatures w14:val="none"/>
        </w:rPr>
      </w:pPr>
    </w:p>
    <w:p w14:paraId="24B92F15" w14:textId="77777777" w:rsidR="00213D3E" w:rsidRDefault="00213D3E" w:rsidP="00EA6CCD">
      <w:pPr>
        <w:jc w:val="both"/>
      </w:pPr>
    </w:p>
    <w:p w14:paraId="5AB78070" w14:textId="77777777" w:rsidR="00EA6CCD" w:rsidRDefault="00EA6CCD" w:rsidP="00EA6CCD">
      <w:pPr>
        <w:jc w:val="both"/>
      </w:pPr>
    </w:p>
    <w:p w14:paraId="0EE06294" w14:textId="77777777" w:rsidR="00EA6CCD" w:rsidRDefault="00EA6CCD" w:rsidP="00EA6CCD">
      <w:pPr>
        <w:jc w:val="both"/>
      </w:pPr>
    </w:p>
    <w:sectPr w:rsidR="00EA6C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A414F"/>
    <w:multiLevelType w:val="multilevel"/>
    <w:tmpl w:val="8F9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54C14"/>
    <w:multiLevelType w:val="multilevel"/>
    <w:tmpl w:val="A53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8039E"/>
    <w:multiLevelType w:val="multilevel"/>
    <w:tmpl w:val="F876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40A54"/>
    <w:multiLevelType w:val="multilevel"/>
    <w:tmpl w:val="E1C4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F0E5F"/>
    <w:multiLevelType w:val="multilevel"/>
    <w:tmpl w:val="F7DC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6389B"/>
    <w:multiLevelType w:val="multilevel"/>
    <w:tmpl w:val="BBA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92834"/>
    <w:multiLevelType w:val="multilevel"/>
    <w:tmpl w:val="09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671659">
    <w:abstractNumId w:val="5"/>
  </w:num>
  <w:num w:numId="2" w16cid:durableId="1040931642">
    <w:abstractNumId w:val="6"/>
  </w:num>
  <w:num w:numId="3" w16cid:durableId="1223322228">
    <w:abstractNumId w:val="4"/>
  </w:num>
  <w:num w:numId="4" w16cid:durableId="883709976">
    <w:abstractNumId w:val="1"/>
  </w:num>
  <w:num w:numId="5" w16cid:durableId="1208372890">
    <w:abstractNumId w:val="2"/>
  </w:num>
  <w:num w:numId="6" w16cid:durableId="414788842">
    <w:abstractNumId w:val="0"/>
  </w:num>
  <w:num w:numId="7" w16cid:durableId="161746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CD"/>
    <w:rsid w:val="001F36F5"/>
    <w:rsid w:val="00213D3E"/>
    <w:rsid w:val="00657664"/>
    <w:rsid w:val="00922644"/>
    <w:rsid w:val="00EA6CC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02F85C6"/>
  <w15:chartTrackingRefBased/>
  <w15:docId w15:val="{D0CFDCFA-BF91-2F4E-ADC3-F690F883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CCD"/>
    <w:rPr>
      <w:rFonts w:eastAsiaTheme="majorEastAsia" w:cstheme="majorBidi"/>
      <w:color w:val="272727" w:themeColor="text1" w:themeTint="D8"/>
    </w:rPr>
  </w:style>
  <w:style w:type="paragraph" w:styleId="Title">
    <w:name w:val="Title"/>
    <w:basedOn w:val="Normal"/>
    <w:next w:val="Normal"/>
    <w:link w:val="TitleChar"/>
    <w:uiPriority w:val="10"/>
    <w:qFormat/>
    <w:rsid w:val="00EA6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CCD"/>
    <w:pPr>
      <w:spacing w:before="160"/>
      <w:jc w:val="center"/>
    </w:pPr>
    <w:rPr>
      <w:i/>
      <w:iCs/>
      <w:color w:val="404040" w:themeColor="text1" w:themeTint="BF"/>
    </w:rPr>
  </w:style>
  <w:style w:type="character" w:customStyle="1" w:styleId="QuoteChar">
    <w:name w:val="Quote Char"/>
    <w:basedOn w:val="DefaultParagraphFont"/>
    <w:link w:val="Quote"/>
    <w:uiPriority w:val="29"/>
    <w:rsid w:val="00EA6CCD"/>
    <w:rPr>
      <w:i/>
      <w:iCs/>
      <w:color w:val="404040" w:themeColor="text1" w:themeTint="BF"/>
    </w:rPr>
  </w:style>
  <w:style w:type="paragraph" w:styleId="ListParagraph">
    <w:name w:val="List Paragraph"/>
    <w:basedOn w:val="Normal"/>
    <w:uiPriority w:val="34"/>
    <w:qFormat/>
    <w:rsid w:val="00EA6CCD"/>
    <w:pPr>
      <w:ind w:left="720"/>
      <w:contextualSpacing/>
    </w:pPr>
  </w:style>
  <w:style w:type="character" w:styleId="IntenseEmphasis">
    <w:name w:val="Intense Emphasis"/>
    <w:basedOn w:val="DefaultParagraphFont"/>
    <w:uiPriority w:val="21"/>
    <w:qFormat/>
    <w:rsid w:val="00EA6CCD"/>
    <w:rPr>
      <w:i/>
      <w:iCs/>
      <w:color w:val="0F4761" w:themeColor="accent1" w:themeShade="BF"/>
    </w:rPr>
  </w:style>
  <w:style w:type="paragraph" w:styleId="IntenseQuote">
    <w:name w:val="Intense Quote"/>
    <w:basedOn w:val="Normal"/>
    <w:next w:val="Normal"/>
    <w:link w:val="IntenseQuoteChar"/>
    <w:uiPriority w:val="30"/>
    <w:qFormat/>
    <w:rsid w:val="00EA6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CCD"/>
    <w:rPr>
      <w:i/>
      <w:iCs/>
      <w:color w:val="0F4761" w:themeColor="accent1" w:themeShade="BF"/>
    </w:rPr>
  </w:style>
  <w:style w:type="character" w:styleId="IntenseReference">
    <w:name w:val="Intense Reference"/>
    <w:basedOn w:val="DefaultParagraphFont"/>
    <w:uiPriority w:val="32"/>
    <w:qFormat/>
    <w:rsid w:val="00EA6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5641">
      <w:bodyDiv w:val="1"/>
      <w:marLeft w:val="0"/>
      <w:marRight w:val="0"/>
      <w:marTop w:val="0"/>
      <w:marBottom w:val="0"/>
      <w:divBdr>
        <w:top w:val="none" w:sz="0" w:space="0" w:color="auto"/>
        <w:left w:val="none" w:sz="0" w:space="0" w:color="auto"/>
        <w:bottom w:val="none" w:sz="0" w:space="0" w:color="auto"/>
        <w:right w:val="none" w:sz="0" w:space="0" w:color="auto"/>
      </w:divBdr>
      <w:divsChild>
        <w:div w:id="2145849342">
          <w:marLeft w:val="0"/>
          <w:marRight w:val="0"/>
          <w:marTop w:val="0"/>
          <w:marBottom w:val="0"/>
          <w:divBdr>
            <w:top w:val="none" w:sz="0" w:space="0" w:color="auto"/>
            <w:left w:val="none" w:sz="0" w:space="0" w:color="auto"/>
            <w:bottom w:val="none" w:sz="0" w:space="0" w:color="auto"/>
            <w:right w:val="none" w:sz="0" w:space="0" w:color="auto"/>
          </w:divBdr>
          <w:divsChild>
            <w:div w:id="1393777070">
              <w:marLeft w:val="0"/>
              <w:marRight w:val="0"/>
              <w:marTop w:val="0"/>
              <w:marBottom w:val="0"/>
              <w:divBdr>
                <w:top w:val="none" w:sz="0" w:space="0" w:color="auto"/>
                <w:left w:val="none" w:sz="0" w:space="0" w:color="auto"/>
                <w:bottom w:val="none" w:sz="0" w:space="0" w:color="auto"/>
                <w:right w:val="none" w:sz="0" w:space="0" w:color="auto"/>
              </w:divBdr>
              <w:divsChild>
                <w:div w:id="526526590">
                  <w:marLeft w:val="0"/>
                  <w:marRight w:val="0"/>
                  <w:marTop w:val="150"/>
                  <w:marBottom w:val="150"/>
                  <w:divBdr>
                    <w:top w:val="none" w:sz="0" w:space="0" w:color="auto"/>
                    <w:left w:val="none" w:sz="0" w:space="0" w:color="auto"/>
                    <w:bottom w:val="none" w:sz="0" w:space="0" w:color="auto"/>
                    <w:right w:val="none" w:sz="0" w:space="0" w:color="auto"/>
                  </w:divBdr>
                </w:div>
                <w:div w:id="2142795866">
                  <w:marLeft w:val="0"/>
                  <w:marRight w:val="0"/>
                  <w:marTop w:val="150"/>
                  <w:marBottom w:val="150"/>
                  <w:divBdr>
                    <w:top w:val="none" w:sz="0" w:space="0" w:color="auto"/>
                    <w:left w:val="none" w:sz="0" w:space="0" w:color="auto"/>
                    <w:bottom w:val="none" w:sz="0" w:space="0" w:color="auto"/>
                    <w:right w:val="none" w:sz="0" w:space="0" w:color="auto"/>
                  </w:divBdr>
                </w:div>
                <w:div w:id="619802447">
                  <w:marLeft w:val="0"/>
                  <w:marRight w:val="0"/>
                  <w:marTop w:val="150"/>
                  <w:marBottom w:val="150"/>
                  <w:divBdr>
                    <w:top w:val="none" w:sz="0" w:space="0" w:color="auto"/>
                    <w:left w:val="none" w:sz="0" w:space="0" w:color="auto"/>
                    <w:bottom w:val="none" w:sz="0" w:space="0" w:color="auto"/>
                    <w:right w:val="none" w:sz="0" w:space="0" w:color="auto"/>
                  </w:divBdr>
                </w:div>
                <w:div w:id="796409299">
                  <w:marLeft w:val="0"/>
                  <w:marRight w:val="0"/>
                  <w:marTop w:val="0"/>
                  <w:marBottom w:val="0"/>
                  <w:divBdr>
                    <w:top w:val="none" w:sz="0" w:space="0" w:color="auto"/>
                    <w:left w:val="none" w:sz="0" w:space="0" w:color="auto"/>
                    <w:bottom w:val="none" w:sz="0" w:space="0" w:color="auto"/>
                    <w:right w:val="none" w:sz="0" w:space="0" w:color="auto"/>
                  </w:divBdr>
                </w:div>
                <w:div w:id="1431969286">
                  <w:marLeft w:val="0"/>
                  <w:marRight w:val="0"/>
                  <w:marTop w:val="0"/>
                  <w:marBottom w:val="0"/>
                  <w:divBdr>
                    <w:top w:val="none" w:sz="0" w:space="0" w:color="auto"/>
                    <w:left w:val="none" w:sz="0" w:space="0" w:color="auto"/>
                    <w:bottom w:val="none" w:sz="0" w:space="0" w:color="auto"/>
                    <w:right w:val="none" w:sz="0" w:space="0" w:color="auto"/>
                  </w:divBdr>
                </w:div>
                <w:div w:id="1039597661">
                  <w:marLeft w:val="0"/>
                  <w:marRight w:val="0"/>
                  <w:marTop w:val="0"/>
                  <w:marBottom w:val="0"/>
                  <w:divBdr>
                    <w:top w:val="none" w:sz="0" w:space="0" w:color="auto"/>
                    <w:left w:val="none" w:sz="0" w:space="0" w:color="auto"/>
                    <w:bottom w:val="none" w:sz="0" w:space="0" w:color="auto"/>
                    <w:right w:val="none" w:sz="0" w:space="0" w:color="auto"/>
                  </w:divBdr>
                </w:div>
                <w:div w:id="21140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2271">
      <w:bodyDiv w:val="1"/>
      <w:marLeft w:val="0"/>
      <w:marRight w:val="0"/>
      <w:marTop w:val="0"/>
      <w:marBottom w:val="0"/>
      <w:divBdr>
        <w:top w:val="none" w:sz="0" w:space="0" w:color="auto"/>
        <w:left w:val="none" w:sz="0" w:space="0" w:color="auto"/>
        <w:bottom w:val="none" w:sz="0" w:space="0" w:color="auto"/>
        <w:right w:val="none" w:sz="0" w:space="0" w:color="auto"/>
      </w:divBdr>
      <w:divsChild>
        <w:div w:id="835220181">
          <w:marLeft w:val="0"/>
          <w:marRight w:val="0"/>
          <w:marTop w:val="0"/>
          <w:marBottom w:val="0"/>
          <w:divBdr>
            <w:top w:val="none" w:sz="0" w:space="0" w:color="auto"/>
            <w:left w:val="none" w:sz="0" w:space="0" w:color="auto"/>
            <w:bottom w:val="none" w:sz="0" w:space="0" w:color="auto"/>
            <w:right w:val="none" w:sz="0" w:space="0" w:color="auto"/>
          </w:divBdr>
          <w:divsChild>
            <w:div w:id="35084943">
              <w:marLeft w:val="0"/>
              <w:marRight w:val="0"/>
              <w:marTop w:val="0"/>
              <w:marBottom w:val="0"/>
              <w:divBdr>
                <w:top w:val="none" w:sz="0" w:space="0" w:color="auto"/>
                <w:left w:val="none" w:sz="0" w:space="0" w:color="auto"/>
                <w:bottom w:val="none" w:sz="0" w:space="0" w:color="auto"/>
                <w:right w:val="none" w:sz="0" w:space="0" w:color="auto"/>
              </w:divBdr>
              <w:divsChild>
                <w:div w:id="1169826080">
                  <w:marLeft w:val="0"/>
                  <w:marRight w:val="0"/>
                  <w:marTop w:val="150"/>
                  <w:marBottom w:val="150"/>
                  <w:divBdr>
                    <w:top w:val="none" w:sz="0" w:space="0" w:color="auto"/>
                    <w:left w:val="none" w:sz="0" w:space="0" w:color="auto"/>
                    <w:bottom w:val="none" w:sz="0" w:space="0" w:color="auto"/>
                    <w:right w:val="none" w:sz="0" w:space="0" w:color="auto"/>
                  </w:divBdr>
                </w:div>
                <w:div w:id="1735466722">
                  <w:marLeft w:val="0"/>
                  <w:marRight w:val="0"/>
                  <w:marTop w:val="150"/>
                  <w:marBottom w:val="150"/>
                  <w:divBdr>
                    <w:top w:val="none" w:sz="0" w:space="0" w:color="auto"/>
                    <w:left w:val="none" w:sz="0" w:space="0" w:color="auto"/>
                    <w:bottom w:val="none" w:sz="0" w:space="0" w:color="auto"/>
                    <w:right w:val="none" w:sz="0" w:space="0" w:color="auto"/>
                  </w:divBdr>
                </w:div>
                <w:div w:id="854732830">
                  <w:marLeft w:val="0"/>
                  <w:marRight w:val="0"/>
                  <w:marTop w:val="150"/>
                  <w:marBottom w:val="150"/>
                  <w:divBdr>
                    <w:top w:val="none" w:sz="0" w:space="0" w:color="auto"/>
                    <w:left w:val="none" w:sz="0" w:space="0" w:color="auto"/>
                    <w:bottom w:val="none" w:sz="0" w:space="0" w:color="auto"/>
                    <w:right w:val="none" w:sz="0" w:space="0" w:color="auto"/>
                  </w:divBdr>
                </w:div>
                <w:div w:id="622269832">
                  <w:marLeft w:val="0"/>
                  <w:marRight w:val="0"/>
                  <w:marTop w:val="0"/>
                  <w:marBottom w:val="0"/>
                  <w:divBdr>
                    <w:top w:val="none" w:sz="0" w:space="0" w:color="auto"/>
                    <w:left w:val="none" w:sz="0" w:space="0" w:color="auto"/>
                    <w:bottom w:val="none" w:sz="0" w:space="0" w:color="auto"/>
                    <w:right w:val="none" w:sz="0" w:space="0" w:color="auto"/>
                  </w:divBdr>
                </w:div>
                <w:div w:id="2118595771">
                  <w:marLeft w:val="0"/>
                  <w:marRight w:val="0"/>
                  <w:marTop w:val="0"/>
                  <w:marBottom w:val="0"/>
                  <w:divBdr>
                    <w:top w:val="none" w:sz="0" w:space="0" w:color="auto"/>
                    <w:left w:val="none" w:sz="0" w:space="0" w:color="auto"/>
                    <w:bottom w:val="none" w:sz="0" w:space="0" w:color="auto"/>
                    <w:right w:val="none" w:sz="0" w:space="0" w:color="auto"/>
                  </w:divBdr>
                </w:div>
                <w:div w:id="988363883">
                  <w:marLeft w:val="0"/>
                  <w:marRight w:val="0"/>
                  <w:marTop w:val="0"/>
                  <w:marBottom w:val="0"/>
                  <w:divBdr>
                    <w:top w:val="none" w:sz="0" w:space="0" w:color="auto"/>
                    <w:left w:val="none" w:sz="0" w:space="0" w:color="auto"/>
                    <w:bottom w:val="none" w:sz="0" w:space="0" w:color="auto"/>
                    <w:right w:val="none" w:sz="0" w:space="0" w:color="auto"/>
                  </w:divBdr>
                </w:div>
                <w:div w:id="20633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8455">
      <w:bodyDiv w:val="1"/>
      <w:marLeft w:val="0"/>
      <w:marRight w:val="0"/>
      <w:marTop w:val="0"/>
      <w:marBottom w:val="0"/>
      <w:divBdr>
        <w:top w:val="none" w:sz="0" w:space="0" w:color="auto"/>
        <w:left w:val="none" w:sz="0" w:space="0" w:color="auto"/>
        <w:bottom w:val="none" w:sz="0" w:space="0" w:color="auto"/>
        <w:right w:val="none" w:sz="0" w:space="0" w:color="auto"/>
      </w:divBdr>
      <w:divsChild>
        <w:div w:id="66388042">
          <w:marLeft w:val="0"/>
          <w:marRight w:val="0"/>
          <w:marTop w:val="0"/>
          <w:marBottom w:val="0"/>
          <w:divBdr>
            <w:top w:val="none" w:sz="0" w:space="0" w:color="auto"/>
            <w:left w:val="none" w:sz="0" w:space="0" w:color="auto"/>
            <w:bottom w:val="none" w:sz="0" w:space="0" w:color="auto"/>
            <w:right w:val="none" w:sz="0" w:space="0" w:color="auto"/>
          </w:divBdr>
          <w:divsChild>
            <w:div w:id="595793304">
              <w:marLeft w:val="0"/>
              <w:marRight w:val="0"/>
              <w:marTop w:val="0"/>
              <w:marBottom w:val="0"/>
              <w:divBdr>
                <w:top w:val="none" w:sz="0" w:space="0" w:color="auto"/>
                <w:left w:val="none" w:sz="0" w:space="0" w:color="auto"/>
                <w:bottom w:val="none" w:sz="0" w:space="0" w:color="auto"/>
                <w:right w:val="none" w:sz="0" w:space="0" w:color="auto"/>
              </w:divBdr>
              <w:divsChild>
                <w:div w:id="1007756895">
                  <w:marLeft w:val="0"/>
                  <w:marRight w:val="0"/>
                  <w:marTop w:val="150"/>
                  <w:marBottom w:val="150"/>
                  <w:divBdr>
                    <w:top w:val="none" w:sz="0" w:space="0" w:color="auto"/>
                    <w:left w:val="none" w:sz="0" w:space="0" w:color="auto"/>
                    <w:bottom w:val="none" w:sz="0" w:space="0" w:color="auto"/>
                    <w:right w:val="none" w:sz="0" w:space="0" w:color="auto"/>
                  </w:divBdr>
                </w:div>
                <w:div w:id="377242412">
                  <w:marLeft w:val="0"/>
                  <w:marRight w:val="0"/>
                  <w:marTop w:val="150"/>
                  <w:marBottom w:val="150"/>
                  <w:divBdr>
                    <w:top w:val="none" w:sz="0" w:space="0" w:color="auto"/>
                    <w:left w:val="none" w:sz="0" w:space="0" w:color="auto"/>
                    <w:bottom w:val="none" w:sz="0" w:space="0" w:color="auto"/>
                    <w:right w:val="none" w:sz="0" w:space="0" w:color="auto"/>
                  </w:divBdr>
                </w:div>
                <w:div w:id="1305894633">
                  <w:marLeft w:val="0"/>
                  <w:marRight w:val="0"/>
                  <w:marTop w:val="150"/>
                  <w:marBottom w:val="150"/>
                  <w:divBdr>
                    <w:top w:val="none" w:sz="0" w:space="0" w:color="auto"/>
                    <w:left w:val="none" w:sz="0" w:space="0" w:color="auto"/>
                    <w:bottom w:val="none" w:sz="0" w:space="0" w:color="auto"/>
                    <w:right w:val="none" w:sz="0" w:space="0" w:color="auto"/>
                  </w:divBdr>
                </w:div>
                <w:div w:id="165633117">
                  <w:marLeft w:val="0"/>
                  <w:marRight w:val="0"/>
                  <w:marTop w:val="0"/>
                  <w:marBottom w:val="0"/>
                  <w:divBdr>
                    <w:top w:val="none" w:sz="0" w:space="0" w:color="auto"/>
                    <w:left w:val="none" w:sz="0" w:space="0" w:color="auto"/>
                    <w:bottom w:val="none" w:sz="0" w:space="0" w:color="auto"/>
                    <w:right w:val="none" w:sz="0" w:space="0" w:color="auto"/>
                  </w:divBdr>
                </w:div>
                <w:div w:id="2088376238">
                  <w:marLeft w:val="0"/>
                  <w:marRight w:val="0"/>
                  <w:marTop w:val="0"/>
                  <w:marBottom w:val="0"/>
                  <w:divBdr>
                    <w:top w:val="none" w:sz="0" w:space="0" w:color="auto"/>
                    <w:left w:val="none" w:sz="0" w:space="0" w:color="auto"/>
                    <w:bottom w:val="none" w:sz="0" w:space="0" w:color="auto"/>
                    <w:right w:val="none" w:sz="0" w:space="0" w:color="auto"/>
                  </w:divBdr>
                </w:div>
                <w:div w:id="690036634">
                  <w:marLeft w:val="0"/>
                  <w:marRight w:val="0"/>
                  <w:marTop w:val="0"/>
                  <w:marBottom w:val="0"/>
                  <w:divBdr>
                    <w:top w:val="none" w:sz="0" w:space="0" w:color="auto"/>
                    <w:left w:val="none" w:sz="0" w:space="0" w:color="auto"/>
                    <w:bottom w:val="none" w:sz="0" w:space="0" w:color="auto"/>
                    <w:right w:val="none" w:sz="0" w:space="0" w:color="auto"/>
                  </w:divBdr>
                </w:div>
                <w:div w:id="16263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6428">
      <w:bodyDiv w:val="1"/>
      <w:marLeft w:val="0"/>
      <w:marRight w:val="0"/>
      <w:marTop w:val="0"/>
      <w:marBottom w:val="0"/>
      <w:divBdr>
        <w:top w:val="none" w:sz="0" w:space="0" w:color="auto"/>
        <w:left w:val="none" w:sz="0" w:space="0" w:color="auto"/>
        <w:bottom w:val="none" w:sz="0" w:space="0" w:color="auto"/>
        <w:right w:val="none" w:sz="0" w:space="0" w:color="auto"/>
      </w:divBdr>
      <w:divsChild>
        <w:div w:id="841047758">
          <w:marLeft w:val="0"/>
          <w:marRight w:val="0"/>
          <w:marTop w:val="0"/>
          <w:marBottom w:val="0"/>
          <w:divBdr>
            <w:top w:val="none" w:sz="0" w:space="0" w:color="auto"/>
            <w:left w:val="none" w:sz="0" w:space="0" w:color="auto"/>
            <w:bottom w:val="none" w:sz="0" w:space="0" w:color="auto"/>
            <w:right w:val="none" w:sz="0" w:space="0" w:color="auto"/>
          </w:divBdr>
          <w:divsChild>
            <w:div w:id="2007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4955">
      <w:bodyDiv w:val="1"/>
      <w:marLeft w:val="0"/>
      <w:marRight w:val="0"/>
      <w:marTop w:val="0"/>
      <w:marBottom w:val="0"/>
      <w:divBdr>
        <w:top w:val="none" w:sz="0" w:space="0" w:color="auto"/>
        <w:left w:val="none" w:sz="0" w:space="0" w:color="auto"/>
        <w:bottom w:val="none" w:sz="0" w:space="0" w:color="auto"/>
        <w:right w:val="none" w:sz="0" w:space="0" w:color="auto"/>
      </w:divBdr>
      <w:divsChild>
        <w:div w:id="913855148">
          <w:marLeft w:val="0"/>
          <w:marRight w:val="0"/>
          <w:marTop w:val="0"/>
          <w:marBottom w:val="0"/>
          <w:divBdr>
            <w:top w:val="none" w:sz="0" w:space="0" w:color="auto"/>
            <w:left w:val="none" w:sz="0" w:space="0" w:color="auto"/>
            <w:bottom w:val="none" w:sz="0" w:space="0" w:color="auto"/>
            <w:right w:val="none" w:sz="0" w:space="0" w:color="auto"/>
          </w:divBdr>
          <w:divsChild>
            <w:div w:id="465583380">
              <w:marLeft w:val="0"/>
              <w:marRight w:val="0"/>
              <w:marTop w:val="0"/>
              <w:marBottom w:val="0"/>
              <w:divBdr>
                <w:top w:val="none" w:sz="0" w:space="0" w:color="auto"/>
                <w:left w:val="none" w:sz="0" w:space="0" w:color="auto"/>
                <w:bottom w:val="none" w:sz="0" w:space="0" w:color="auto"/>
                <w:right w:val="none" w:sz="0" w:space="0" w:color="auto"/>
              </w:divBdr>
              <w:divsChild>
                <w:div w:id="1359428545">
                  <w:marLeft w:val="0"/>
                  <w:marRight w:val="0"/>
                  <w:marTop w:val="150"/>
                  <w:marBottom w:val="150"/>
                  <w:divBdr>
                    <w:top w:val="none" w:sz="0" w:space="0" w:color="auto"/>
                    <w:left w:val="none" w:sz="0" w:space="0" w:color="auto"/>
                    <w:bottom w:val="none" w:sz="0" w:space="0" w:color="auto"/>
                    <w:right w:val="none" w:sz="0" w:space="0" w:color="auto"/>
                  </w:divBdr>
                </w:div>
                <w:div w:id="106243057">
                  <w:marLeft w:val="0"/>
                  <w:marRight w:val="0"/>
                  <w:marTop w:val="150"/>
                  <w:marBottom w:val="150"/>
                  <w:divBdr>
                    <w:top w:val="none" w:sz="0" w:space="0" w:color="auto"/>
                    <w:left w:val="none" w:sz="0" w:space="0" w:color="auto"/>
                    <w:bottom w:val="none" w:sz="0" w:space="0" w:color="auto"/>
                    <w:right w:val="none" w:sz="0" w:space="0" w:color="auto"/>
                  </w:divBdr>
                </w:div>
                <w:div w:id="1187016012">
                  <w:marLeft w:val="0"/>
                  <w:marRight w:val="0"/>
                  <w:marTop w:val="150"/>
                  <w:marBottom w:val="150"/>
                  <w:divBdr>
                    <w:top w:val="none" w:sz="0" w:space="0" w:color="auto"/>
                    <w:left w:val="none" w:sz="0" w:space="0" w:color="auto"/>
                    <w:bottom w:val="none" w:sz="0" w:space="0" w:color="auto"/>
                    <w:right w:val="none" w:sz="0" w:space="0" w:color="auto"/>
                  </w:divBdr>
                </w:div>
                <w:div w:id="538392713">
                  <w:marLeft w:val="0"/>
                  <w:marRight w:val="0"/>
                  <w:marTop w:val="0"/>
                  <w:marBottom w:val="0"/>
                  <w:divBdr>
                    <w:top w:val="none" w:sz="0" w:space="0" w:color="auto"/>
                    <w:left w:val="none" w:sz="0" w:space="0" w:color="auto"/>
                    <w:bottom w:val="none" w:sz="0" w:space="0" w:color="auto"/>
                    <w:right w:val="none" w:sz="0" w:space="0" w:color="auto"/>
                  </w:divBdr>
                </w:div>
                <w:div w:id="1826235399">
                  <w:marLeft w:val="0"/>
                  <w:marRight w:val="0"/>
                  <w:marTop w:val="0"/>
                  <w:marBottom w:val="0"/>
                  <w:divBdr>
                    <w:top w:val="none" w:sz="0" w:space="0" w:color="auto"/>
                    <w:left w:val="none" w:sz="0" w:space="0" w:color="auto"/>
                    <w:bottom w:val="none" w:sz="0" w:space="0" w:color="auto"/>
                    <w:right w:val="none" w:sz="0" w:space="0" w:color="auto"/>
                  </w:divBdr>
                </w:div>
                <w:div w:id="493648166">
                  <w:marLeft w:val="0"/>
                  <w:marRight w:val="0"/>
                  <w:marTop w:val="0"/>
                  <w:marBottom w:val="0"/>
                  <w:divBdr>
                    <w:top w:val="none" w:sz="0" w:space="0" w:color="auto"/>
                    <w:left w:val="none" w:sz="0" w:space="0" w:color="auto"/>
                    <w:bottom w:val="none" w:sz="0" w:space="0" w:color="auto"/>
                    <w:right w:val="none" w:sz="0" w:space="0" w:color="auto"/>
                  </w:divBdr>
                </w:div>
                <w:div w:id="13867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31342">
      <w:bodyDiv w:val="1"/>
      <w:marLeft w:val="0"/>
      <w:marRight w:val="0"/>
      <w:marTop w:val="0"/>
      <w:marBottom w:val="0"/>
      <w:divBdr>
        <w:top w:val="none" w:sz="0" w:space="0" w:color="auto"/>
        <w:left w:val="none" w:sz="0" w:space="0" w:color="auto"/>
        <w:bottom w:val="none" w:sz="0" w:space="0" w:color="auto"/>
        <w:right w:val="none" w:sz="0" w:space="0" w:color="auto"/>
      </w:divBdr>
      <w:divsChild>
        <w:div w:id="1840268124">
          <w:marLeft w:val="0"/>
          <w:marRight w:val="0"/>
          <w:marTop w:val="0"/>
          <w:marBottom w:val="0"/>
          <w:divBdr>
            <w:top w:val="none" w:sz="0" w:space="0" w:color="auto"/>
            <w:left w:val="none" w:sz="0" w:space="0" w:color="auto"/>
            <w:bottom w:val="none" w:sz="0" w:space="0" w:color="auto"/>
            <w:right w:val="none" w:sz="0" w:space="0" w:color="auto"/>
          </w:divBdr>
          <w:divsChild>
            <w:div w:id="1633054991">
              <w:marLeft w:val="0"/>
              <w:marRight w:val="0"/>
              <w:marTop w:val="0"/>
              <w:marBottom w:val="0"/>
              <w:divBdr>
                <w:top w:val="none" w:sz="0" w:space="0" w:color="auto"/>
                <w:left w:val="none" w:sz="0" w:space="0" w:color="auto"/>
                <w:bottom w:val="none" w:sz="0" w:space="0" w:color="auto"/>
                <w:right w:val="none" w:sz="0" w:space="0" w:color="auto"/>
              </w:divBdr>
              <w:divsChild>
                <w:div w:id="2023239093">
                  <w:marLeft w:val="0"/>
                  <w:marRight w:val="0"/>
                  <w:marTop w:val="150"/>
                  <w:marBottom w:val="150"/>
                  <w:divBdr>
                    <w:top w:val="none" w:sz="0" w:space="0" w:color="auto"/>
                    <w:left w:val="none" w:sz="0" w:space="0" w:color="auto"/>
                    <w:bottom w:val="none" w:sz="0" w:space="0" w:color="auto"/>
                    <w:right w:val="none" w:sz="0" w:space="0" w:color="auto"/>
                  </w:divBdr>
                </w:div>
                <w:div w:id="510877070">
                  <w:marLeft w:val="0"/>
                  <w:marRight w:val="0"/>
                  <w:marTop w:val="150"/>
                  <w:marBottom w:val="150"/>
                  <w:divBdr>
                    <w:top w:val="none" w:sz="0" w:space="0" w:color="auto"/>
                    <w:left w:val="none" w:sz="0" w:space="0" w:color="auto"/>
                    <w:bottom w:val="none" w:sz="0" w:space="0" w:color="auto"/>
                    <w:right w:val="none" w:sz="0" w:space="0" w:color="auto"/>
                  </w:divBdr>
                </w:div>
                <w:div w:id="559898521">
                  <w:marLeft w:val="0"/>
                  <w:marRight w:val="0"/>
                  <w:marTop w:val="150"/>
                  <w:marBottom w:val="150"/>
                  <w:divBdr>
                    <w:top w:val="none" w:sz="0" w:space="0" w:color="auto"/>
                    <w:left w:val="none" w:sz="0" w:space="0" w:color="auto"/>
                    <w:bottom w:val="none" w:sz="0" w:space="0" w:color="auto"/>
                    <w:right w:val="none" w:sz="0" w:space="0" w:color="auto"/>
                  </w:divBdr>
                </w:div>
                <w:div w:id="1420830733">
                  <w:marLeft w:val="0"/>
                  <w:marRight w:val="0"/>
                  <w:marTop w:val="0"/>
                  <w:marBottom w:val="0"/>
                  <w:divBdr>
                    <w:top w:val="none" w:sz="0" w:space="0" w:color="auto"/>
                    <w:left w:val="none" w:sz="0" w:space="0" w:color="auto"/>
                    <w:bottom w:val="none" w:sz="0" w:space="0" w:color="auto"/>
                    <w:right w:val="none" w:sz="0" w:space="0" w:color="auto"/>
                  </w:divBdr>
                </w:div>
                <w:div w:id="236400321">
                  <w:marLeft w:val="0"/>
                  <w:marRight w:val="0"/>
                  <w:marTop w:val="0"/>
                  <w:marBottom w:val="0"/>
                  <w:divBdr>
                    <w:top w:val="none" w:sz="0" w:space="0" w:color="auto"/>
                    <w:left w:val="none" w:sz="0" w:space="0" w:color="auto"/>
                    <w:bottom w:val="none" w:sz="0" w:space="0" w:color="auto"/>
                    <w:right w:val="none" w:sz="0" w:space="0" w:color="auto"/>
                  </w:divBdr>
                </w:div>
                <w:div w:id="708728711">
                  <w:marLeft w:val="0"/>
                  <w:marRight w:val="0"/>
                  <w:marTop w:val="0"/>
                  <w:marBottom w:val="0"/>
                  <w:divBdr>
                    <w:top w:val="none" w:sz="0" w:space="0" w:color="auto"/>
                    <w:left w:val="none" w:sz="0" w:space="0" w:color="auto"/>
                    <w:bottom w:val="none" w:sz="0" w:space="0" w:color="auto"/>
                    <w:right w:val="none" w:sz="0" w:space="0" w:color="auto"/>
                  </w:divBdr>
                </w:div>
                <w:div w:id="17708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9033">
      <w:bodyDiv w:val="1"/>
      <w:marLeft w:val="0"/>
      <w:marRight w:val="0"/>
      <w:marTop w:val="0"/>
      <w:marBottom w:val="0"/>
      <w:divBdr>
        <w:top w:val="none" w:sz="0" w:space="0" w:color="auto"/>
        <w:left w:val="none" w:sz="0" w:space="0" w:color="auto"/>
        <w:bottom w:val="none" w:sz="0" w:space="0" w:color="auto"/>
        <w:right w:val="none" w:sz="0" w:space="0" w:color="auto"/>
      </w:divBdr>
      <w:divsChild>
        <w:div w:id="1824665054">
          <w:marLeft w:val="0"/>
          <w:marRight w:val="0"/>
          <w:marTop w:val="0"/>
          <w:marBottom w:val="0"/>
          <w:divBdr>
            <w:top w:val="none" w:sz="0" w:space="0" w:color="auto"/>
            <w:left w:val="none" w:sz="0" w:space="0" w:color="auto"/>
            <w:bottom w:val="none" w:sz="0" w:space="0" w:color="auto"/>
            <w:right w:val="none" w:sz="0" w:space="0" w:color="auto"/>
          </w:divBdr>
          <w:divsChild>
            <w:div w:id="2125035047">
              <w:marLeft w:val="0"/>
              <w:marRight w:val="0"/>
              <w:marTop w:val="0"/>
              <w:marBottom w:val="0"/>
              <w:divBdr>
                <w:top w:val="none" w:sz="0" w:space="0" w:color="auto"/>
                <w:left w:val="none" w:sz="0" w:space="0" w:color="auto"/>
                <w:bottom w:val="none" w:sz="0" w:space="0" w:color="auto"/>
                <w:right w:val="none" w:sz="0" w:space="0" w:color="auto"/>
              </w:divBdr>
              <w:divsChild>
                <w:div w:id="1356544660">
                  <w:marLeft w:val="0"/>
                  <w:marRight w:val="0"/>
                  <w:marTop w:val="150"/>
                  <w:marBottom w:val="150"/>
                  <w:divBdr>
                    <w:top w:val="none" w:sz="0" w:space="0" w:color="auto"/>
                    <w:left w:val="none" w:sz="0" w:space="0" w:color="auto"/>
                    <w:bottom w:val="none" w:sz="0" w:space="0" w:color="auto"/>
                    <w:right w:val="none" w:sz="0" w:space="0" w:color="auto"/>
                  </w:divBdr>
                </w:div>
                <w:div w:id="1668559833">
                  <w:marLeft w:val="0"/>
                  <w:marRight w:val="0"/>
                  <w:marTop w:val="150"/>
                  <w:marBottom w:val="150"/>
                  <w:divBdr>
                    <w:top w:val="none" w:sz="0" w:space="0" w:color="auto"/>
                    <w:left w:val="none" w:sz="0" w:space="0" w:color="auto"/>
                    <w:bottom w:val="none" w:sz="0" w:space="0" w:color="auto"/>
                    <w:right w:val="none" w:sz="0" w:space="0" w:color="auto"/>
                  </w:divBdr>
                </w:div>
                <w:div w:id="904795995">
                  <w:marLeft w:val="0"/>
                  <w:marRight w:val="0"/>
                  <w:marTop w:val="150"/>
                  <w:marBottom w:val="150"/>
                  <w:divBdr>
                    <w:top w:val="none" w:sz="0" w:space="0" w:color="auto"/>
                    <w:left w:val="none" w:sz="0" w:space="0" w:color="auto"/>
                    <w:bottom w:val="none" w:sz="0" w:space="0" w:color="auto"/>
                    <w:right w:val="none" w:sz="0" w:space="0" w:color="auto"/>
                  </w:divBdr>
                </w:div>
                <w:div w:id="1270819774">
                  <w:marLeft w:val="0"/>
                  <w:marRight w:val="0"/>
                  <w:marTop w:val="0"/>
                  <w:marBottom w:val="0"/>
                  <w:divBdr>
                    <w:top w:val="none" w:sz="0" w:space="0" w:color="auto"/>
                    <w:left w:val="none" w:sz="0" w:space="0" w:color="auto"/>
                    <w:bottom w:val="none" w:sz="0" w:space="0" w:color="auto"/>
                    <w:right w:val="none" w:sz="0" w:space="0" w:color="auto"/>
                  </w:divBdr>
                </w:div>
                <w:div w:id="474877981">
                  <w:marLeft w:val="0"/>
                  <w:marRight w:val="0"/>
                  <w:marTop w:val="0"/>
                  <w:marBottom w:val="0"/>
                  <w:divBdr>
                    <w:top w:val="none" w:sz="0" w:space="0" w:color="auto"/>
                    <w:left w:val="none" w:sz="0" w:space="0" w:color="auto"/>
                    <w:bottom w:val="none" w:sz="0" w:space="0" w:color="auto"/>
                    <w:right w:val="none" w:sz="0" w:space="0" w:color="auto"/>
                  </w:divBdr>
                </w:div>
                <w:div w:id="708526802">
                  <w:marLeft w:val="0"/>
                  <w:marRight w:val="0"/>
                  <w:marTop w:val="0"/>
                  <w:marBottom w:val="0"/>
                  <w:divBdr>
                    <w:top w:val="none" w:sz="0" w:space="0" w:color="auto"/>
                    <w:left w:val="none" w:sz="0" w:space="0" w:color="auto"/>
                    <w:bottom w:val="none" w:sz="0" w:space="0" w:color="auto"/>
                    <w:right w:val="none" w:sz="0" w:space="0" w:color="auto"/>
                  </w:divBdr>
                </w:div>
                <w:div w:id="344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74874">
      <w:bodyDiv w:val="1"/>
      <w:marLeft w:val="0"/>
      <w:marRight w:val="0"/>
      <w:marTop w:val="0"/>
      <w:marBottom w:val="0"/>
      <w:divBdr>
        <w:top w:val="none" w:sz="0" w:space="0" w:color="auto"/>
        <w:left w:val="none" w:sz="0" w:space="0" w:color="auto"/>
        <w:bottom w:val="none" w:sz="0" w:space="0" w:color="auto"/>
        <w:right w:val="none" w:sz="0" w:space="0" w:color="auto"/>
      </w:divBdr>
      <w:divsChild>
        <w:div w:id="33385327">
          <w:marLeft w:val="0"/>
          <w:marRight w:val="0"/>
          <w:marTop w:val="0"/>
          <w:marBottom w:val="0"/>
          <w:divBdr>
            <w:top w:val="none" w:sz="0" w:space="0" w:color="auto"/>
            <w:left w:val="none" w:sz="0" w:space="0" w:color="auto"/>
            <w:bottom w:val="none" w:sz="0" w:space="0" w:color="auto"/>
            <w:right w:val="none" w:sz="0" w:space="0" w:color="auto"/>
          </w:divBdr>
          <w:divsChild>
            <w:div w:id="1001081574">
              <w:marLeft w:val="0"/>
              <w:marRight w:val="0"/>
              <w:marTop w:val="0"/>
              <w:marBottom w:val="0"/>
              <w:divBdr>
                <w:top w:val="none" w:sz="0" w:space="0" w:color="auto"/>
                <w:left w:val="none" w:sz="0" w:space="0" w:color="auto"/>
                <w:bottom w:val="none" w:sz="0" w:space="0" w:color="auto"/>
                <w:right w:val="none" w:sz="0" w:space="0" w:color="auto"/>
              </w:divBdr>
              <w:divsChild>
                <w:div w:id="634867669">
                  <w:marLeft w:val="0"/>
                  <w:marRight w:val="0"/>
                  <w:marTop w:val="150"/>
                  <w:marBottom w:val="150"/>
                  <w:divBdr>
                    <w:top w:val="none" w:sz="0" w:space="0" w:color="auto"/>
                    <w:left w:val="none" w:sz="0" w:space="0" w:color="auto"/>
                    <w:bottom w:val="none" w:sz="0" w:space="0" w:color="auto"/>
                    <w:right w:val="none" w:sz="0" w:space="0" w:color="auto"/>
                  </w:divBdr>
                </w:div>
                <w:div w:id="1348750337">
                  <w:marLeft w:val="0"/>
                  <w:marRight w:val="0"/>
                  <w:marTop w:val="150"/>
                  <w:marBottom w:val="150"/>
                  <w:divBdr>
                    <w:top w:val="none" w:sz="0" w:space="0" w:color="auto"/>
                    <w:left w:val="none" w:sz="0" w:space="0" w:color="auto"/>
                    <w:bottom w:val="none" w:sz="0" w:space="0" w:color="auto"/>
                    <w:right w:val="none" w:sz="0" w:space="0" w:color="auto"/>
                  </w:divBdr>
                </w:div>
                <w:div w:id="739332012">
                  <w:marLeft w:val="0"/>
                  <w:marRight w:val="0"/>
                  <w:marTop w:val="150"/>
                  <w:marBottom w:val="150"/>
                  <w:divBdr>
                    <w:top w:val="none" w:sz="0" w:space="0" w:color="auto"/>
                    <w:left w:val="none" w:sz="0" w:space="0" w:color="auto"/>
                    <w:bottom w:val="none" w:sz="0" w:space="0" w:color="auto"/>
                    <w:right w:val="none" w:sz="0" w:space="0" w:color="auto"/>
                  </w:divBdr>
                </w:div>
                <w:div w:id="1709255853">
                  <w:marLeft w:val="0"/>
                  <w:marRight w:val="0"/>
                  <w:marTop w:val="0"/>
                  <w:marBottom w:val="0"/>
                  <w:divBdr>
                    <w:top w:val="none" w:sz="0" w:space="0" w:color="auto"/>
                    <w:left w:val="none" w:sz="0" w:space="0" w:color="auto"/>
                    <w:bottom w:val="none" w:sz="0" w:space="0" w:color="auto"/>
                    <w:right w:val="none" w:sz="0" w:space="0" w:color="auto"/>
                  </w:divBdr>
                </w:div>
                <w:div w:id="35011571">
                  <w:marLeft w:val="0"/>
                  <w:marRight w:val="0"/>
                  <w:marTop w:val="0"/>
                  <w:marBottom w:val="0"/>
                  <w:divBdr>
                    <w:top w:val="none" w:sz="0" w:space="0" w:color="auto"/>
                    <w:left w:val="none" w:sz="0" w:space="0" w:color="auto"/>
                    <w:bottom w:val="none" w:sz="0" w:space="0" w:color="auto"/>
                    <w:right w:val="none" w:sz="0" w:space="0" w:color="auto"/>
                  </w:divBdr>
                </w:div>
                <w:div w:id="797530759">
                  <w:marLeft w:val="0"/>
                  <w:marRight w:val="0"/>
                  <w:marTop w:val="0"/>
                  <w:marBottom w:val="0"/>
                  <w:divBdr>
                    <w:top w:val="none" w:sz="0" w:space="0" w:color="auto"/>
                    <w:left w:val="none" w:sz="0" w:space="0" w:color="auto"/>
                    <w:bottom w:val="none" w:sz="0" w:space="0" w:color="auto"/>
                    <w:right w:val="none" w:sz="0" w:space="0" w:color="auto"/>
                  </w:divBdr>
                </w:div>
                <w:div w:id="1855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6394">
      <w:bodyDiv w:val="1"/>
      <w:marLeft w:val="0"/>
      <w:marRight w:val="0"/>
      <w:marTop w:val="0"/>
      <w:marBottom w:val="0"/>
      <w:divBdr>
        <w:top w:val="none" w:sz="0" w:space="0" w:color="auto"/>
        <w:left w:val="none" w:sz="0" w:space="0" w:color="auto"/>
        <w:bottom w:val="none" w:sz="0" w:space="0" w:color="auto"/>
        <w:right w:val="none" w:sz="0" w:space="0" w:color="auto"/>
      </w:divBdr>
      <w:divsChild>
        <w:div w:id="1213807084">
          <w:marLeft w:val="0"/>
          <w:marRight w:val="0"/>
          <w:marTop w:val="0"/>
          <w:marBottom w:val="0"/>
          <w:divBdr>
            <w:top w:val="none" w:sz="0" w:space="0" w:color="auto"/>
            <w:left w:val="none" w:sz="0" w:space="0" w:color="auto"/>
            <w:bottom w:val="none" w:sz="0" w:space="0" w:color="auto"/>
            <w:right w:val="none" w:sz="0" w:space="0" w:color="auto"/>
          </w:divBdr>
          <w:divsChild>
            <w:div w:id="3166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252">
      <w:bodyDiv w:val="1"/>
      <w:marLeft w:val="0"/>
      <w:marRight w:val="0"/>
      <w:marTop w:val="0"/>
      <w:marBottom w:val="0"/>
      <w:divBdr>
        <w:top w:val="none" w:sz="0" w:space="0" w:color="auto"/>
        <w:left w:val="none" w:sz="0" w:space="0" w:color="auto"/>
        <w:bottom w:val="none" w:sz="0" w:space="0" w:color="auto"/>
        <w:right w:val="none" w:sz="0" w:space="0" w:color="auto"/>
      </w:divBdr>
      <w:divsChild>
        <w:div w:id="154615057">
          <w:marLeft w:val="0"/>
          <w:marRight w:val="0"/>
          <w:marTop w:val="0"/>
          <w:marBottom w:val="0"/>
          <w:divBdr>
            <w:top w:val="none" w:sz="0" w:space="0" w:color="auto"/>
            <w:left w:val="none" w:sz="0" w:space="0" w:color="auto"/>
            <w:bottom w:val="none" w:sz="0" w:space="0" w:color="auto"/>
            <w:right w:val="none" w:sz="0" w:space="0" w:color="auto"/>
          </w:divBdr>
          <w:divsChild>
            <w:div w:id="1469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323">
      <w:bodyDiv w:val="1"/>
      <w:marLeft w:val="0"/>
      <w:marRight w:val="0"/>
      <w:marTop w:val="0"/>
      <w:marBottom w:val="0"/>
      <w:divBdr>
        <w:top w:val="none" w:sz="0" w:space="0" w:color="auto"/>
        <w:left w:val="none" w:sz="0" w:space="0" w:color="auto"/>
        <w:bottom w:val="none" w:sz="0" w:space="0" w:color="auto"/>
        <w:right w:val="none" w:sz="0" w:space="0" w:color="auto"/>
      </w:divBdr>
      <w:divsChild>
        <w:div w:id="1715235490">
          <w:marLeft w:val="0"/>
          <w:marRight w:val="0"/>
          <w:marTop w:val="0"/>
          <w:marBottom w:val="0"/>
          <w:divBdr>
            <w:top w:val="none" w:sz="0" w:space="0" w:color="auto"/>
            <w:left w:val="none" w:sz="0" w:space="0" w:color="auto"/>
            <w:bottom w:val="none" w:sz="0" w:space="0" w:color="auto"/>
            <w:right w:val="none" w:sz="0" w:space="0" w:color="auto"/>
          </w:divBdr>
          <w:divsChild>
            <w:div w:id="1747652238">
              <w:marLeft w:val="0"/>
              <w:marRight w:val="0"/>
              <w:marTop w:val="0"/>
              <w:marBottom w:val="0"/>
              <w:divBdr>
                <w:top w:val="none" w:sz="0" w:space="0" w:color="auto"/>
                <w:left w:val="none" w:sz="0" w:space="0" w:color="auto"/>
                <w:bottom w:val="none" w:sz="0" w:space="0" w:color="auto"/>
                <w:right w:val="none" w:sz="0" w:space="0" w:color="auto"/>
              </w:divBdr>
              <w:divsChild>
                <w:div w:id="897712803">
                  <w:marLeft w:val="0"/>
                  <w:marRight w:val="0"/>
                  <w:marTop w:val="150"/>
                  <w:marBottom w:val="150"/>
                  <w:divBdr>
                    <w:top w:val="none" w:sz="0" w:space="0" w:color="auto"/>
                    <w:left w:val="none" w:sz="0" w:space="0" w:color="auto"/>
                    <w:bottom w:val="none" w:sz="0" w:space="0" w:color="auto"/>
                    <w:right w:val="none" w:sz="0" w:space="0" w:color="auto"/>
                  </w:divBdr>
                </w:div>
                <w:div w:id="1102259845">
                  <w:marLeft w:val="0"/>
                  <w:marRight w:val="0"/>
                  <w:marTop w:val="150"/>
                  <w:marBottom w:val="150"/>
                  <w:divBdr>
                    <w:top w:val="none" w:sz="0" w:space="0" w:color="auto"/>
                    <w:left w:val="none" w:sz="0" w:space="0" w:color="auto"/>
                    <w:bottom w:val="none" w:sz="0" w:space="0" w:color="auto"/>
                    <w:right w:val="none" w:sz="0" w:space="0" w:color="auto"/>
                  </w:divBdr>
                </w:div>
                <w:div w:id="448471396">
                  <w:marLeft w:val="0"/>
                  <w:marRight w:val="0"/>
                  <w:marTop w:val="150"/>
                  <w:marBottom w:val="150"/>
                  <w:divBdr>
                    <w:top w:val="none" w:sz="0" w:space="0" w:color="auto"/>
                    <w:left w:val="none" w:sz="0" w:space="0" w:color="auto"/>
                    <w:bottom w:val="none" w:sz="0" w:space="0" w:color="auto"/>
                    <w:right w:val="none" w:sz="0" w:space="0" w:color="auto"/>
                  </w:divBdr>
                </w:div>
                <w:div w:id="1309821641">
                  <w:marLeft w:val="0"/>
                  <w:marRight w:val="0"/>
                  <w:marTop w:val="0"/>
                  <w:marBottom w:val="0"/>
                  <w:divBdr>
                    <w:top w:val="none" w:sz="0" w:space="0" w:color="auto"/>
                    <w:left w:val="none" w:sz="0" w:space="0" w:color="auto"/>
                    <w:bottom w:val="none" w:sz="0" w:space="0" w:color="auto"/>
                    <w:right w:val="none" w:sz="0" w:space="0" w:color="auto"/>
                  </w:divBdr>
                </w:div>
                <w:div w:id="468596068">
                  <w:marLeft w:val="0"/>
                  <w:marRight w:val="0"/>
                  <w:marTop w:val="0"/>
                  <w:marBottom w:val="0"/>
                  <w:divBdr>
                    <w:top w:val="none" w:sz="0" w:space="0" w:color="auto"/>
                    <w:left w:val="none" w:sz="0" w:space="0" w:color="auto"/>
                    <w:bottom w:val="none" w:sz="0" w:space="0" w:color="auto"/>
                    <w:right w:val="none" w:sz="0" w:space="0" w:color="auto"/>
                  </w:divBdr>
                </w:div>
                <w:div w:id="800457674">
                  <w:marLeft w:val="0"/>
                  <w:marRight w:val="0"/>
                  <w:marTop w:val="0"/>
                  <w:marBottom w:val="0"/>
                  <w:divBdr>
                    <w:top w:val="none" w:sz="0" w:space="0" w:color="auto"/>
                    <w:left w:val="none" w:sz="0" w:space="0" w:color="auto"/>
                    <w:bottom w:val="none" w:sz="0" w:space="0" w:color="auto"/>
                    <w:right w:val="none" w:sz="0" w:space="0" w:color="auto"/>
                  </w:divBdr>
                </w:div>
                <w:div w:id="19699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7127">
      <w:bodyDiv w:val="1"/>
      <w:marLeft w:val="0"/>
      <w:marRight w:val="0"/>
      <w:marTop w:val="0"/>
      <w:marBottom w:val="0"/>
      <w:divBdr>
        <w:top w:val="none" w:sz="0" w:space="0" w:color="auto"/>
        <w:left w:val="none" w:sz="0" w:space="0" w:color="auto"/>
        <w:bottom w:val="none" w:sz="0" w:space="0" w:color="auto"/>
        <w:right w:val="none" w:sz="0" w:space="0" w:color="auto"/>
      </w:divBdr>
      <w:divsChild>
        <w:div w:id="61878211">
          <w:marLeft w:val="0"/>
          <w:marRight w:val="0"/>
          <w:marTop w:val="0"/>
          <w:marBottom w:val="0"/>
          <w:divBdr>
            <w:top w:val="none" w:sz="0" w:space="0" w:color="auto"/>
            <w:left w:val="none" w:sz="0" w:space="0" w:color="auto"/>
            <w:bottom w:val="none" w:sz="0" w:space="0" w:color="auto"/>
            <w:right w:val="none" w:sz="0" w:space="0" w:color="auto"/>
          </w:divBdr>
          <w:divsChild>
            <w:div w:id="1452212681">
              <w:marLeft w:val="0"/>
              <w:marRight w:val="0"/>
              <w:marTop w:val="0"/>
              <w:marBottom w:val="0"/>
              <w:divBdr>
                <w:top w:val="none" w:sz="0" w:space="0" w:color="auto"/>
                <w:left w:val="none" w:sz="0" w:space="0" w:color="auto"/>
                <w:bottom w:val="none" w:sz="0" w:space="0" w:color="auto"/>
                <w:right w:val="none" w:sz="0" w:space="0" w:color="auto"/>
              </w:divBdr>
              <w:divsChild>
                <w:div w:id="409040630">
                  <w:marLeft w:val="0"/>
                  <w:marRight w:val="0"/>
                  <w:marTop w:val="150"/>
                  <w:marBottom w:val="150"/>
                  <w:divBdr>
                    <w:top w:val="none" w:sz="0" w:space="0" w:color="auto"/>
                    <w:left w:val="none" w:sz="0" w:space="0" w:color="auto"/>
                    <w:bottom w:val="none" w:sz="0" w:space="0" w:color="auto"/>
                    <w:right w:val="none" w:sz="0" w:space="0" w:color="auto"/>
                  </w:divBdr>
                </w:div>
                <w:div w:id="1632595484">
                  <w:marLeft w:val="0"/>
                  <w:marRight w:val="0"/>
                  <w:marTop w:val="150"/>
                  <w:marBottom w:val="150"/>
                  <w:divBdr>
                    <w:top w:val="none" w:sz="0" w:space="0" w:color="auto"/>
                    <w:left w:val="none" w:sz="0" w:space="0" w:color="auto"/>
                    <w:bottom w:val="none" w:sz="0" w:space="0" w:color="auto"/>
                    <w:right w:val="none" w:sz="0" w:space="0" w:color="auto"/>
                  </w:divBdr>
                </w:div>
                <w:div w:id="1518040044">
                  <w:marLeft w:val="0"/>
                  <w:marRight w:val="0"/>
                  <w:marTop w:val="150"/>
                  <w:marBottom w:val="150"/>
                  <w:divBdr>
                    <w:top w:val="none" w:sz="0" w:space="0" w:color="auto"/>
                    <w:left w:val="none" w:sz="0" w:space="0" w:color="auto"/>
                    <w:bottom w:val="none" w:sz="0" w:space="0" w:color="auto"/>
                    <w:right w:val="none" w:sz="0" w:space="0" w:color="auto"/>
                  </w:divBdr>
                </w:div>
                <w:div w:id="601765464">
                  <w:marLeft w:val="0"/>
                  <w:marRight w:val="0"/>
                  <w:marTop w:val="0"/>
                  <w:marBottom w:val="0"/>
                  <w:divBdr>
                    <w:top w:val="none" w:sz="0" w:space="0" w:color="auto"/>
                    <w:left w:val="none" w:sz="0" w:space="0" w:color="auto"/>
                    <w:bottom w:val="none" w:sz="0" w:space="0" w:color="auto"/>
                    <w:right w:val="none" w:sz="0" w:space="0" w:color="auto"/>
                  </w:divBdr>
                </w:div>
                <w:div w:id="1681660298">
                  <w:marLeft w:val="0"/>
                  <w:marRight w:val="0"/>
                  <w:marTop w:val="0"/>
                  <w:marBottom w:val="0"/>
                  <w:divBdr>
                    <w:top w:val="none" w:sz="0" w:space="0" w:color="auto"/>
                    <w:left w:val="none" w:sz="0" w:space="0" w:color="auto"/>
                    <w:bottom w:val="none" w:sz="0" w:space="0" w:color="auto"/>
                    <w:right w:val="none" w:sz="0" w:space="0" w:color="auto"/>
                  </w:divBdr>
                </w:div>
                <w:div w:id="658271687">
                  <w:marLeft w:val="0"/>
                  <w:marRight w:val="0"/>
                  <w:marTop w:val="0"/>
                  <w:marBottom w:val="0"/>
                  <w:divBdr>
                    <w:top w:val="none" w:sz="0" w:space="0" w:color="auto"/>
                    <w:left w:val="none" w:sz="0" w:space="0" w:color="auto"/>
                    <w:bottom w:val="none" w:sz="0" w:space="0" w:color="auto"/>
                    <w:right w:val="none" w:sz="0" w:space="0" w:color="auto"/>
                  </w:divBdr>
                </w:div>
                <w:div w:id="4702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cp:revision>
  <dcterms:created xsi:type="dcterms:W3CDTF">2024-11-03T20:57:00Z</dcterms:created>
  <dcterms:modified xsi:type="dcterms:W3CDTF">2024-11-03T21:00:00Z</dcterms:modified>
</cp:coreProperties>
</file>