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4187D">
      <w:pPr>
        <w:spacing w:after="120"/>
        <w:ind w:left="6662"/>
      </w:pPr>
      <w:r>
        <w:rPr>
          <w:sz w:val="16"/>
          <w:szCs w:val="16"/>
        </w:rPr>
        <w:t>Унифицированная форма № Т-1</w:t>
      </w:r>
      <w:r w:rsidRPr="00EC4076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EC4076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EC4076">
        <w:rPr>
          <w:sz w:val="16"/>
          <w:szCs w:val="16"/>
        </w:rPr>
        <w:br/>
      </w:r>
      <w:r>
        <w:rPr>
          <w:sz w:val="16"/>
          <w:szCs w:val="16"/>
        </w:rPr>
        <w:t xml:space="preserve">от </w:t>
      </w:r>
      <w:r w:rsidRPr="00EC4076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EC4076">
        <w:rPr>
          <w:sz w:val="16"/>
          <w:szCs w:val="16"/>
        </w:rPr>
        <w:t>01</w:t>
      </w:r>
      <w:r>
        <w:rPr>
          <w:sz w:val="16"/>
          <w:szCs w:val="16"/>
        </w:rPr>
        <w:t>.</w:t>
      </w:r>
      <w:r w:rsidRPr="00EC4076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EC4076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EC4076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24"/>
      </w:tblGrid>
      <w:tr w:rsidR="00000000">
        <w:trPr>
          <w:cantSplit/>
        </w:trPr>
        <w:tc>
          <w:tcPr>
            <w:tcW w:w="7230" w:type="dxa"/>
            <w:shd w:val="clear" w:color="auto" w:fill="auto"/>
            <w:vAlign w:val="bottom"/>
          </w:tcPr>
          <w:p w:rsidR="00000000" w:rsidRDefault="00C4187D">
            <w:pPr>
              <w:snapToGrid w:val="0"/>
            </w:pP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000000" w:rsidRDefault="00C4187D">
            <w:pPr>
              <w:snapToGrid w:val="0"/>
            </w:pPr>
          </w:p>
        </w:tc>
        <w:tc>
          <w:tcPr>
            <w:tcW w:w="14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Код</w:t>
            </w:r>
          </w:p>
        </w:tc>
      </w:tr>
      <w:tr w:rsidR="00000000">
        <w:trPr>
          <w:cantSplit/>
        </w:trPr>
        <w:tc>
          <w:tcPr>
            <w:tcW w:w="7229" w:type="dxa"/>
            <w:shd w:val="clear" w:color="auto" w:fill="auto"/>
            <w:vAlign w:val="bottom"/>
          </w:tcPr>
          <w:p w:rsidR="00000000" w:rsidRDefault="00C4187D">
            <w:pPr>
              <w:snapToGrid w:val="0"/>
            </w:pP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:rsidR="00000000" w:rsidRDefault="00C4187D">
            <w:r>
              <w:t>Форма по ОКУД</w:t>
            </w:r>
          </w:p>
        </w:tc>
        <w:tc>
          <w:tcPr>
            <w:tcW w:w="14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0301001</w:t>
            </w:r>
          </w:p>
        </w:tc>
      </w:tr>
      <w:tr w:rsidR="00000000">
        <w:trPr>
          <w:cantSplit/>
        </w:trPr>
        <w:tc>
          <w:tcPr>
            <w:tcW w:w="7655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Общество с ограниченной ответственностью «Пион» (ООО «Пион»)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00000" w:rsidRDefault="00C4187D">
            <w:pPr>
              <w:ind w:left="198"/>
            </w:pPr>
            <w:r>
              <w:t>по ОКПО</w:t>
            </w:r>
          </w:p>
        </w:tc>
        <w:tc>
          <w:tcPr>
            <w:tcW w:w="14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12345678</w:t>
            </w:r>
          </w:p>
        </w:tc>
      </w:tr>
    </w:tbl>
    <w:p w:rsidR="00000000" w:rsidRDefault="00C4187D">
      <w:pPr>
        <w:spacing w:after="240"/>
        <w:ind w:right="2550"/>
        <w:jc w:val="center"/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9"/>
      </w:tblGrid>
      <w:tr w:rsidR="00000000">
        <w:tc>
          <w:tcPr>
            <w:tcW w:w="5727" w:type="dxa"/>
            <w:shd w:val="clear" w:color="auto" w:fill="auto"/>
          </w:tcPr>
          <w:p w:rsidR="00000000" w:rsidRDefault="00C4187D">
            <w:pPr>
              <w:snapToGrid w:val="0"/>
            </w:pP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C4187D">
            <w:pPr>
              <w:jc w:val="center"/>
            </w:pPr>
            <w:r>
              <w:t>Номер документа</w:t>
            </w:r>
          </w:p>
        </w:tc>
        <w:tc>
          <w:tcPr>
            <w:tcW w:w="18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000000" w:rsidRDefault="00C4187D">
            <w:pPr>
              <w:jc w:val="center"/>
            </w:pPr>
            <w:r>
              <w:t>Дата состав</w:t>
            </w:r>
            <w:r>
              <w:t>ления</w:t>
            </w:r>
          </w:p>
        </w:tc>
      </w:tr>
      <w:tr w:rsidR="00000000">
        <w:tc>
          <w:tcPr>
            <w:tcW w:w="5727" w:type="dxa"/>
            <w:shd w:val="clear" w:color="auto" w:fill="auto"/>
            <w:vAlign w:val="bottom"/>
          </w:tcPr>
          <w:p w:rsidR="00000000" w:rsidRDefault="00C4187D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12.07.201</w:t>
            </w: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</w:tbl>
    <w:p w:rsidR="00000000" w:rsidRDefault="00C418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:rsidR="00000000" w:rsidRDefault="00C4187D">
      <w:pPr>
        <w:spacing w:after="240"/>
        <w:jc w:val="center"/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32"/>
      </w:tblGrid>
      <w:tr w:rsidR="00000000">
        <w:tc>
          <w:tcPr>
            <w:tcW w:w="2694" w:type="dxa"/>
            <w:shd w:val="clear" w:color="auto" w:fill="auto"/>
            <w:vAlign w:val="bottom"/>
          </w:tcPr>
          <w:p w:rsidR="00000000" w:rsidRDefault="00C4187D">
            <w:pPr>
              <w:snapToGrid w:val="0"/>
            </w:pPr>
          </w:p>
        </w:tc>
        <w:tc>
          <w:tcPr>
            <w:tcW w:w="1276" w:type="dxa"/>
            <w:shd w:val="clear" w:color="auto" w:fill="auto"/>
            <w:vAlign w:val="bottom"/>
          </w:tcPr>
          <w:p w:rsidR="00000000" w:rsidRDefault="00C4187D">
            <w:pPr>
              <w:snapToGrid w:val="0"/>
            </w:pPr>
          </w:p>
        </w:tc>
        <w:tc>
          <w:tcPr>
            <w:tcW w:w="2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Дата</w:t>
            </w:r>
          </w:p>
        </w:tc>
      </w:tr>
      <w:tr w:rsidR="00000000">
        <w:tc>
          <w:tcPr>
            <w:tcW w:w="2694" w:type="dxa"/>
            <w:shd w:val="clear" w:color="auto" w:fill="auto"/>
            <w:vAlign w:val="bottom"/>
          </w:tcPr>
          <w:p w:rsidR="00000000" w:rsidRDefault="00C4187D">
            <w:r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с</w:t>
            </w:r>
          </w:p>
        </w:tc>
        <w:tc>
          <w:tcPr>
            <w:tcW w:w="2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12.07.201</w:t>
            </w:r>
            <w:r>
              <w:rPr>
                <w:lang w:val="en-US"/>
              </w:rPr>
              <w:t>9</w:t>
            </w:r>
          </w:p>
        </w:tc>
      </w:tr>
      <w:tr w:rsidR="00000000">
        <w:tc>
          <w:tcPr>
            <w:tcW w:w="2694" w:type="dxa"/>
            <w:shd w:val="clear" w:color="auto" w:fill="auto"/>
            <w:vAlign w:val="bottom"/>
          </w:tcPr>
          <w:p w:rsidR="00000000" w:rsidRDefault="00C4187D">
            <w:pPr>
              <w:snapToGrid w:val="0"/>
            </w:pP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по</w:t>
            </w:r>
          </w:p>
        </w:tc>
        <w:tc>
          <w:tcPr>
            <w:tcW w:w="2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snapToGrid w:val="0"/>
              <w:jc w:val="center"/>
            </w:pPr>
          </w:p>
        </w:tc>
      </w:tr>
    </w:tbl>
    <w:p w:rsidR="00000000" w:rsidRDefault="00C4187D">
      <w:pPr>
        <w:spacing w:before="240"/>
        <w:rPr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32"/>
      </w:tblGrid>
      <w:tr w:rsidR="00000000">
        <w:tc>
          <w:tcPr>
            <w:tcW w:w="8080" w:type="dxa"/>
            <w:shd w:val="clear" w:color="auto" w:fill="auto"/>
            <w:vAlign w:val="bottom"/>
          </w:tcPr>
          <w:p w:rsidR="00000000" w:rsidRDefault="00C4187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2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Табельный номер</w:t>
            </w:r>
          </w:p>
        </w:tc>
      </w:tr>
      <w:tr w:rsidR="00000000">
        <w:tc>
          <w:tcPr>
            <w:tcW w:w="8080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  <w:rPr>
                <w:lang w:val="en-US"/>
              </w:rPr>
            </w:pPr>
            <w:r>
              <w:t>Иванова Ивана Ивановича</w:t>
            </w:r>
          </w:p>
        </w:tc>
        <w:tc>
          <w:tcPr>
            <w:tcW w:w="213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rPr>
                <w:lang w:val="en-US"/>
              </w:rPr>
              <w:t>35</w:t>
            </w:r>
          </w:p>
        </w:tc>
      </w:tr>
    </w:tbl>
    <w:p w:rsidR="00000000" w:rsidRDefault="00C4187D">
      <w:pPr>
        <w:spacing w:after="240"/>
        <w:ind w:right="2126"/>
        <w:jc w:val="center"/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000000">
        <w:tc>
          <w:tcPr>
            <w:tcW w:w="284" w:type="dxa"/>
            <w:shd w:val="clear" w:color="auto" w:fill="auto"/>
            <w:vAlign w:val="bottom"/>
          </w:tcPr>
          <w:p w:rsidR="00000000" w:rsidRDefault="00C4187D">
            <w:r>
              <w:t>в</w:t>
            </w:r>
          </w:p>
        </w:tc>
        <w:tc>
          <w:tcPr>
            <w:tcW w:w="9922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Отдел технического контроля</w:t>
            </w:r>
          </w:p>
        </w:tc>
      </w:tr>
      <w:tr w:rsidR="00000000">
        <w:trPr>
          <w:cantSplit/>
        </w:trPr>
        <w:tc>
          <w:tcPr>
            <w:tcW w:w="284" w:type="dxa"/>
            <w:shd w:val="clear" w:color="auto" w:fill="auto"/>
          </w:tcPr>
          <w:p w:rsidR="00000000" w:rsidRDefault="00C4187D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shd w:val="clear" w:color="auto" w:fill="auto"/>
          </w:tcPr>
          <w:p w:rsidR="00000000" w:rsidRDefault="00C4187D">
            <w:pPr>
              <w:jc w:val="center"/>
            </w:pPr>
            <w:r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000000">
        <w:trPr>
          <w:cantSplit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Нача</w:t>
            </w:r>
            <w:r>
              <w:t>льник отдела</w:t>
            </w:r>
          </w:p>
        </w:tc>
      </w:tr>
      <w:tr w:rsidR="00000000">
        <w:trPr>
          <w:cantSplit/>
        </w:trPr>
        <w:tc>
          <w:tcPr>
            <w:tcW w:w="10206" w:type="dxa"/>
            <w:gridSpan w:val="2"/>
            <w:shd w:val="clear" w:color="auto" w:fill="auto"/>
          </w:tcPr>
          <w:p w:rsidR="00000000" w:rsidRDefault="00C4187D">
            <w:pPr>
              <w:jc w:val="center"/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должность (специальность, профессия), разряд, класс (категория) квалификации)</w:t>
            </w:r>
          </w:p>
        </w:tc>
      </w:tr>
      <w:tr w:rsidR="00000000">
        <w:trPr>
          <w:cantSplit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snapToGrid w:val="0"/>
              <w:jc w:val="center"/>
            </w:pPr>
          </w:p>
        </w:tc>
      </w:tr>
      <w:tr w:rsidR="00000000">
        <w:trPr>
          <w:cantSplit/>
          <w:trHeight w:val="382"/>
        </w:trPr>
        <w:tc>
          <w:tcPr>
            <w:tcW w:w="10206" w:type="dxa"/>
            <w:gridSpan w:val="2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Неполное рабочее время, продолжительность ежедневной работы 4 часа, время для приема пищи не устанавливается, норма рабочего времени в неделю 20 часов, оплата п</w:t>
            </w:r>
            <w:r>
              <w:t>ропорционально отработанному времени</w:t>
            </w:r>
          </w:p>
        </w:tc>
      </w:tr>
      <w:tr w:rsidR="00000000">
        <w:trPr>
          <w:cantSplit/>
        </w:trPr>
        <w:tc>
          <w:tcPr>
            <w:tcW w:w="10206" w:type="dxa"/>
            <w:gridSpan w:val="2"/>
            <w:shd w:val="clear" w:color="auto" w:fill="auto"/>
          </w:tcPr>
          <w:p w:rsidR="00000000" w:rsidRDefault="00C4187D">
            <w:pPr>
              <w:jc w:val="center"/>
            </w:pPr>
            <w:r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:rsidR="00000000" w:rsidRDefault="00C4187D">
      <w:pPr>
        <w:spacing w:before="720"/>
      </w:pPr>
      <w:bookmarkStart w:id="0" w:name="_GoBack"/>
      <w:bookmarkEnd w:id="0"/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000000">
        <w:tc>
          <w:tcPr>
            <w:tcW w:w="3544" w:type="dxa"/>
            <w:shd w:val="clear" w:color="auto" w:fill="auto"/>
            <w:vAlign w:val="bottom"/>
          </w:tcPr>
          <w:p w:rsidR="00000000" w:rsidRDefault="00C4187D">
            <w:r>
              <w:t>с тарифной ставкой (окладом)</w:t>
            </w:r>
          </w:p>
        </w:tc>
        <w:tc>
          <w:tcPr>
            <w:tcW w:w="2693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35 000</w:t>
            </w:r>
          </w:p>
        </w:tc>
        <w:tc>
          <w:tcPr>
            <w:tcW w:w="567" w:type="dxa"/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руб.</w:t>
            </w:r>
          </w:p>
        </w:tc>
        <w:tc>
          <w:tcPr>
            <w:tcW w:w="426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00</w:t>
            </w:r>
          </w:p>
        </w:tc>
        <w:tc>
          <w:tcPr>
            <w:tcW w:w="2976" w:type="dxa"/>
            <w:shd w:val="clear" w:color="auto" w:fill="auto"/>
            <w:vAlign w:val="bottom"/>
          </w:tcPr>
          <w:p w:rsidR="00000000" w:rsidRDefault="00C4187D">
            <w:r>
              <w:t>коп.</w:t>
            </w:r>
          </w:p>
        </w:tc>
      </w:tr>
      <w:tr w:rsidR="00000000">
        <w:tc>
          <w:tcPr>
            <w:tcW w:w="3544" w:type="dxa"/>
            <w:shd w:val="clear" w:color="auto" w:fill="auto"/>
          </w:tcPr>
          <w:p w:rsidR="00000000" w:rsidRDefault="00C4187D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auto"/>
          </w:tcPr>
          <w:p w:rsidR="00000000" w:rsidRDefault="00C418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shd w:val="clear" w:color="auto" w:fill="auto"/>
          </w:tcPr>
          <w:p w:rsidR="00000000" w:rsidRDefault="00C4187D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</w:tcPr>
          <w:p w:rsidR="00000000" w:rsidRDefault="00C4187D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shd w:val="clear" w:color="auto" w:fill="auto"/>
          </w:tcPr>
          <w:p w:rsidR="00000000" w:rsidRDefault="00C4187D">
            <w:pPr>
              <w:snapToGrid w:val="0"/>
              <w:rPr>
                <w:sz w:val="16"/>
                <w:szCs w:val="16"/>
              </w:rPr>
            </w:pPr>
          </w:p>
        </w:tc>
      </w:tr>
    </w:tbl>
    <w:p w:rsidR="00000000" w:rsidRDefault="00C4187D"/>
    <w:p w:rsidR="00000000" w:rsidRDefault="00C4187D">
      <w:pPr>
        <w:spacing w:before="480"/>
      </w:pPr>
    </w:p>
    <w:p w:rsidR="00000000" w:rsidRDefault="00C4187D">
      <w:r>
        <w:rPr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608"/>
        <w:gridCol w:w="397"/>
        <w:gridCol w:w="227"/>
        <w:gridCol w:w="1673"/>
        <w:gridCol w:w="369"/>
        <w:gridCol w:w="340"/>
        <w:gridCol w:w="624"/>
        <w:gridCol w:w="1276"/>
      </w:tblGrid>
      <w:tr w:rsidR="00000000">
        <w:tc>
          <w:tcPr>
            <w:tcW w:w="2608" w:type="dxa"/>
            <w:shd w:val="clear" w:color="auto" w:fill="auto"/>
            <w:vAlign w:val="bottom"/>
          </w:tcPr>
          <w:p w:rsidR="00000000" w:rsidRDefault="00C4187D">
            <w:pPr>
              <w:ind w:firstLine="539"/>
            </w:pPr>
            <w:r>
              <w:t>Трудовой дог</w:t>
            </w:r>
            <w:r>
              <w:t>овор от “</w:t>
            </w:r>
          </w:p>
        </w:tc>
        <w:tc>
          <w:tcPr>
            <w:tcW w:w="397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12</w:t>
            </w:r>
          </w:p>
        </w:tc>
        <w:tc>
          <w:tcPr>
            <w:tcW w:w="227" w:type="dxa"/>
            <w:shd w:val="clear" w:color="auto" w:fill="auto"/>
            <w:vAlign w:val="bottom"/>
          </w:tcPr>
          <w:p w:rsidR="00000000" w:rsidRDefault="00C4187D">
            <w:r>
              <w:t>”</w:t>
            </w:r>
          </w:p>
        </w:tc>
        <w:tc>
          <w:tcPr>
            <w:tcW w:w="1673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Июля</w:t>
            </w:r>
          </w:p>
        </w:tc>
        <w:tc>
          <w:tcPr>
            <w:tcW w:w="369" w:type="dxa"/>
            <w:shd w:val="clear" w:color="auto" w:fill="auto"/>
            <w:vAlign w:val="bottom"/>
          </w:tcPr>
          <w:p w:rsidR="00000000" w:rsidRDefault="00C4187D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r>
              <w:t>19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г.  №</w:t>
            </w:r>
          </w:p>
        </w:tc>
        <w:tc>
          <w:tcPr>
            <w:tcW w:w="1276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000000" w:rsidRDefault="00C4187D">
            <w:pPr>
              <w:jc w:val="center"/>
            </w:pPr>
            <w:r>
              <w:t>15</w:t>
            </w:r>
          </w:p>
        </w:tc>
      </w:tr>
    </w:tbl>
    <w:p w:rsidR="00000000" w:rsidRDefault="00C4187D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000000">
        <w:trPr>
          <w:cantSplit/>
        </w:trPr>
        <w:tc>
          <w:tcPr>
            <w:tcW w:w="2552" w:type="dxa"/>
            <w:shd w:val="clear" w:color="auto" w:fill="auto"/>
          </w:tcPr>
          <w:p w:rsidR="00000000" w:rsidRDefault="00C4187D">
            <w:r>
              <w:rPr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C4187D">
            <w:pPr>
              <w:jc w:val="center"/>
            </w:pPr>
            <w:r>
              <w:t>Генеральный директор</w:t>
            </w:r>
          </w:p>
        </w:tc>
        <w:tc>
          <w:tcPr>
            <w:tcW w:w="198" w:type="dxa"/>
            <w:shd w:val="clear" w:color="auto" w:fill="auto"/>
          </w:tcPr>
          <w:p w:rsidR="00000000" w:rsidRDefault="00C4187D">
            <w:pPr>
              <w:snapToGrid w:val="0"/>
            </w:pPr>
          </w:p>
        </w:tc>
        <w:tc>
          <w:tcPr>
            <w:tcW w:w="1503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C4187D">
            <w:pPr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000000" w:rsidRDefault="00C4187D">
            <w:pPr>
              <w:snapToGrid w:val="0"/>
            </w:pPr>
          </w:p>
        </w:tc>
        <w:tc>
          <w:tcPr>
            <w:tcW w:w="2835" w:type="dxa"/>
            <w:tcBorders>
              <w:bottom w:val="single" w:sz="1" w:space="0" w:color="000000"/>
            </w:tcBorders>
            <w:shd w:val="clear" w:color="auto" w:fill="auto"/>
          </w:tcPr>
          <w:p w:rsidR="00000000" w:rsidRDefault="00C4187D">
            <w:pPr>
              <w:jc w:val="center"/>
            </w:pPr>
            <w:r>
              <w:t>А.В. Воронов</w:t>
            </w:r>
          </w:p>
        </w:tc>
      </w:tr>
      <w:tr w:rsidR="00000000">
        <w:trPr>
          <w:cantSplit/>
        </w:trPr>
        <w:tc>
          <w:tcPr>
            <w:tcW w:w="2552" w:type="dxa"/>
            <w:shd w:val="clear" w:color="auto" w:fill="auto"/>
          </w:tcPr>
          <w:p w:rsidR="00000000" w:rsidRDefault="00C4187D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835" w:type="dxa"/>
            <w:shd w:val="clear" w:color="auto" w:fill="auto"/>
          </w:tcPr>
          <w:p w:rsidR="00000000" w:rsidRDefault="00C418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shd w:val="clear" w:color="auto" w:fill="auto"/>
          </w:tcPr>
          <w:p w:rsidR="00000000" w:rsidRDefault="00C4187D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503" w:type="dxa"/>
            <w:shd w:val="clear" w:color="auto" w:fill="auto"/>
          </w:tcPr>
          <w:p w:rsidR="00000000" w:rsidRDefault="00C418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000000" w:rsidRDefault="00C4187D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auto"/>
          </w:tcPr>
          <w:p w:rsidR="00000000" w:rsidRDefault="00C4187D">
            <w:pPr>
              <w:jc w:val="center"/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000000" w:rsidRDefault="00C4187D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EC4076">
        <w:trPr>
          <w:gridAfter w:val="6"/>
          <w:wAfter w:w="2777" w:type="dxa"/>
          <w:cantSplit/>
        </w:trPr>
        <w:tc>
          <w:tcPr>
            <w:tcW w:w="5103" w:type="dxa"/>
            <w:shd w:val="clear" w:color="auto" w:fill="auto"/>
            <w:vAlign w:val="bottom"/>
          </w:tcPr>
          <w:p w:rsidR="00EC4076" w:rsidRDefault="00EC4076">
            <w:pPr>
              <w:rPr>
                <w:b/>
                <w:bCs/>
                <w:i/>
                <w:iCs/>
                <w:color w:val="6666FF"/>
              </w:rPr>
            </w:pPr>
            <w:r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:rsidR="00EC4076" w:rsidRDefault="00EC4076">
            <w:pPr>
              <w:jc w:val="center"/>
            </w:pPr>
            <w:bookmarkStart w:id="1" w:name="UserLastName"/>
            <w:bookmarkEnd w:id="1"/>
          </w:p>
        </w:tc>
        <w:tc>
          <w:tcPr>
            <w:tcW w:w="284" w:type="dxa"/>
            <w:shd w:val="clear" w:color="auto" w:fill="auto"/>
            <w:vAlign w:val="bottom"/>
          </w:tcPr>
          <w:p w:rsidR="00EC4076" w:rsidRDefault="00EC4076">
            <w:pPr>
              <w:jc w:val="right"/>
              <w:rPr>
                <w:b/>
                <w:bCs/>
                <w:i/>
                <w:iCs/>
                <w:color w:val="6666FF"/>
              </w:rPr>
            </w:pPr>
            <w:r>
              <w:t xml:space="preserve"> </w:t>
            </w:r>
          </w:p>
        </w:tc>
        <w:bookmarkStart w:id="2" w:name="DayNow"/>
        <w:bookmarkEnd w:id="2"/>
      </w:tr>
      <w:tr w:rsidR="00000000">
        <w:trPr>
          <w:cantSplit/>
        </w:trPr>
        <w:tc>
          <w:tcPr>
            <w:tcW w:w="5103" w:type="dxa"/>
            <w:shd w:val="clear" w:color="auto" w:fill="auto"/>
          </w:tcPr>
          <w:p w:rsidR="00000000" w:rsidRDefault="00C4187D">
            <w:pPr>
              <w:snapToGri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shd w:val="clear" w:color="auto" w:fill="auto"/>
          </w:tcPr>
          <w:p w:rsidR="00000000" w:rsidRDefault="00C4187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shd w:val="clear" w:color="auto" w:fill="auto"/>
          </w:tcPr>
          <w:p w:rsidR="00000000" w:rsidRDefault="00C4187D">
            <w:pPr>
              <w:snapToGrid w:val="0"/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shd w:val="clear" w:color="auto" w:fill="auto"/>
          </w:tcPr>
          <w:p w:rsidR="00000000" w:rsidRDefault="00C4187D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shd w:val="clear" w:color="auto" w:fill="auto"/>
          </w:tcPr>
          <w:p w:rsidR="00000000" w:rsidRDefault="00C4187D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304" w:type="dxa"/>
            <w:shd w:val="clear" w:color="auto" w:fill="auto"/>
          </w:tcPr>
          <w:p w:rsidR="00000000" w:rsidRDefault="00C4187D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 w:rsidR="00000000" w:rsidRDefault="00C4187D">
            <w:pPr>
              <w:snapToGrid w:val="0"/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shd w:val="clear" w:color="auto" w:fill="auto"/>
          </w:tcPr>
          <w:p w:rsidR="00000000" w:rsidRDefault="00C4187D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="00000000" w:rsidRDefault="00C4187D">
            <w:pPr>
              <w:snapToGrid w:val="0"/>
              <w:jc w:val="right"/>
              <w:rPr>
                <w:sz w:val="16"/>
                <w:szCs w:val="16"/>
              </w:rPr>
            </w:pPr>
          </w:p>
        </w:tc>
      </w:tr>
    </w:tbl>
    <w:p w:rsidR="00C4187D" w:rsidRDefault="00C4187D"/>
    <w:sectPr w:rsidR="00C4187D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776" w:left="1134" w:header="397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187D" w:rsidRDefault="00C4187D">
      <w:r>
        <w:separator/>
      </w:r>
    </w:p>
  </w:endnote>
  <w:endnote w:type="continuationSeparator" w:id="0">
    <w:p w:rsidR="00C4187D" w:rsidRDefault="00C4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4187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4187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418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187D" w:rsidRDefault="00C4187D">
      <w:r>
        <w:separator/>
      </w:r>
    </w:p>
  </w:footnote>
  <w:footnote w:type="continuationSeparator" w:id="0">
    <w:p w:rsidR="00C4187D" w:rsidRDefault="00C41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4187D">
    <w:pPr>
      <w:pStyle w:val="header"/>
      <w:jc w:val="right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4187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76"/>
    <w:rsid w:val="00670AA9"/>
    <w:rsid w:val="0090166D"/>
    <w:rsid w:val="00C4187D"/>
    <w:rsid w:val="00CD362A"/>
    <w:rsid w:val="00E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CF1F41E"/>
  <w15:chartTrackingRefBased/>
  <w15:docId w15:val="{8ADCA1B3-264D-452B-8642-4BEC6664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a3">
    <w:name w:val="Символ сноски"/>
  </w:style>
  <w:style w:type="character" w:customStyle="1" w:styleId="a4">
    <w:name w:val="Символы концевой сноски"/>
  </w:style>
  <w:style w:type="character" w:styleId="a5">
    <w:name w:val="Hyperlink"/>
    <w:rPr>
      <w:color w:val="000080"/>
      <w:u w:val="single"/>
      <w:lang/>
    </w:rPr>
  </w:style>
  <w:style w:type="character" w:styleId="a6">
    <w:name w:val="FollowedHyperlink"/>
    <w:rPr>
      <w:color w:val="800000"/>
      <w:u w:val="single"/>
      <w:lang/>
    </w:rPr>
  </w:style>
  <w:style w:type="paragraph" w:customStyle="1" w:styleId="1">
    <w:name w:val="Заголовок1"/>
    <w:basedOn w:val="a"/>
    <w:next w:val="a7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Arial"/>
    </w:rPr>
  </w:style>
  <w:style w:type="paragraph" w:customStyle="1" w:styleId="a9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Arial"/>
    </w:rPr>
  </w:style>
  <w:style w:type="paragraph" w:customStyle="1" w:styleId="heading1">
    <w:name w:val="heading 1"/>
    <w:basedOn w:val="a"/>
    <w:next w:val="a"/>
    <w:pPr>
      <w:keepNext/>
      <w:ind w:left="1390"/>
    </w:pPr>
    <w:rPr>
      <w:b/>
      <w:bCs/>
      <w:sz w:val="24"/>
      <w:szCs w:val="24"/>
    </w:rPr>
  </w:style>
  <w:style w:type="paragraph" w:customStyle="1" w:styleId="heading2">
    <w:name w:val="heading 2"/>
    <w:basedOn w:val="a"/>
    <w:next w:val="a"/>
    <w:pPr>
      <w:keepNext/>
    </w:pPr>
    <w:rPr>
      <w:b/>
      <w:bCs/>
      <w:sz w:val="22"/>
      <w:szCs w:val="22"/>
    </w:rPr>
  </w:style>
  <w:style w:type="paragraph" w:customStyle="1" w:styleId="header">
    <w:name w:val="header"/>
    <w:basedOn w:val="a"/>
    <w:pPr>
      <w:tabs>
        <w:tab w:val="center" w:pos="4153"/>
        <w:tab w:val="right" w:pos="8306"/>
      </w:tabs>
    </w:pPr>
  </w:style>
  <w:style w:type="paragraph" w:customStyle="1" w:styleId="footer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header"/>
    <w:basedOn w:val="a"/>
    <w:pPr>
      <w:suppressLineNumbers/>
      <w:tabs>
        <w:tab w:val="center" w:pos="5102"/>
        <w:tab w:val="right" w:pos="1020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ad">
    <w:name w:val="Содержимое списка"/>
    <w:basedOn w:val="a"/>
    <w:pPr>
      <w:ind w:left="567"/>
    </w:pPr>
  </w:style>
  <w:style w:type="paragraph" w:styleId="ae">
    <w:name w:val="foot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Óíèôèöèðîâàííàÿ ôîðìà ¹ Ò-1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Óíèôèöèðîâàííàÿ ôîðìà ¹ Ò-1</dc:title>
  <dc:subject/>
  <dc:creator>ÊîíñóëüòàíòÏëþñ</dc:creator>
  <cp:keywords/>
  <cp:lastModifiedBy>Dmitry Kalistratov</cp:lastModifiedBy>
  <cp:revision>2</cp:revision>
  <cp:lastPrinted>1601-01-01T00:00:00Z</cp:lastPrinted>
  <dcterms:created xsi:type="dcterms:W3CDTF">2019-12-27T07:00:00Z</dcterms:created>
  <dcterms:modified xsi:type="dcterms:W3CDTF">2019-12-27T07:00:00Z</dcterms:modified>
</cp:coreProperties>
</file>