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1F2A5C"/>
          <w:sz w:val="30"/>
        </w:rPr>
        <w:t>VELLORE INSTITUTE OF TECHNOLOGY, VELLORE</w:t>
      </w:r>
    </w:p>
    <w:p>
      <w:pPr>
        <w:jc w:val="center"/>
      </w:pPr>
      <w:r>
        <w:rPr>
          <w:b w:val="0"/>
          <w:i/>
        </w:rPr>
        <w:t>School of Computer Science and Engineering</w:t>
      </w:r>
    </w:p>
    <w:p>
      <w:r>
        <w:rPr>
          <w:b w:val="0"/>
          <w:i w:val="0"/>
        </w:rPr>
      </w:r>
    </w:p>
    <w:p>
      <w:pPr>
        <w:spacing w:after="0"/>
        <w:jc w:val="center"/>
      </w:pPr>
      <w:r>
        <w:rPr>
          <w:b/>
          <w:i w:val="0"/>
          <w:sz w:val="36"/>
        </w:rPr>
        <w:t>DATABASE MANAGEMENT SYSTEMS</w:t>
      </w:r>
    </w:p>
    <w:p>
      <w:pPr>
        <w:jc w:val="center"/>
      </w:pPr>
      <w:r>
        <w:rPr>
          <w:b w:val="0"/>
          <w:i w:val="0"/>
          <w:sz w:val="28"/>
        </w:rPr>
        <w:t>Review 3 (Final)</w:t>
      </w:r>
    </w:p>
    <w:p>
      <w:r>
        <w:rPr>
          <w:b w:val="0"/>
          <w:i w:val="0"/>
        </w:rPr>
      </w:r>
    </w:p>
    <w:p>
      <w:pPr>
        <w:spacing w:after="40"/>
        <w:jc w:val="center"/>
      </w:pPr>
      <w:r>
        <w:rPr>
          <w:b/>
          <w:i w:val="0"/>
          <w:color w:val="1F2A5C"/>
          <w:sz w:val="44"/>
        </w:rPr>
        <w:t>Smart Movie Experience &amp; Booking System</w:t>
      </w:r>
    </w:p>
    <w:p>
      <w:pPr>
        <w:jc w:val="center"/>
      </w:pPr>
      <w:r>
        <w:rPr>
          <w:b w:val="0"/>
          <w:i/>
        </w:rPr>
        <w:t>A full-stack movie discovery, booking, and demand-based dynamic pricing platform</w:t>
      </w:r>
    </w:p>
    <w:p>
      <w:pPr>
        <w:jc w:val="center"/>
      </w:pPr>
      <w:r>
        <w:rPr>
          <w:b/>
          <w:i w:val="0"/>
          <w:sz w:val="26"/>
        </w:rPr>
        <w:t>Testing, Validation, Screenshots, Demonstration and Final Documentation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Submitted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402"/>
            <w:shd w:val="clear" w:color="auto" w:fill="1F2A5C"/>
          </w:tcPr>
          <w:p>
            <w:r/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2268"/>
            <w:shd w:val="clear" w:color="auto" w:fill="1F2A5C"/>
          </w:tcPr>
          <w:p>
            <w:r/>
            <w:r>
              <w:rPr>
                <w:b/>
                <w:color w:val="FFFFFF"/>
                <w:sz w:val="22"/>
              </w:rPr>
              <w:t>Registration No.</w:t>
            </w:r>
          </w:p>
        </w:tc>
        <w:tc>
          <w:tcPr>
            <w:tcW w:type="dxa" w:w="2268"/>
            <w:shd w:val="clear" w:color="auto" w:fill="1F2A5C"/>
          </w:tcPr>
          <w:p>
            <w:r/>
            <w:r>
              <w:rPr>
                <w:b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Kalivarapu Prabhas</w:t>
            </w:r>
          </w:p>
        </w:tc>
        <w:tc>
          <w:tcPr>
            <w:tcW w:type="dxa" w:w="2268"/>
          </w:tcPr>
          <w:p>
            <w:r/>
            <w:r>
              <w:rPr>
                <w:sz w:val="22"/>
              </w:rPr>
              <w:t>24BCE2279</w:t>
            </w:r>
          </w:p>
        </w:tc>
        <w:tc>
          <w:tcPr>
            <w:tcW w:type="dxa" w:w="2268"/>
          </w:tcPr>
          <w:p>
            <w:r/>
            <w:r>
              <w:rPr>
                <w:sz w:val="22"/>
              </w:rPr>
              <w:t>Team Member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Shanmukha Abhinav</w:t>
            </w:r>
          </w:p>
        </w:tc>
        <w:tc>
          <w:tcPr>
            <w:tcW w:type="dxa" w:w="2268"/>
          </w:tcPr>
          <w:p>
            <w:r/>
            <w:r>
              <w:rPr>
                <w:sz w:val="22"/>
              </w:rPr>
              <w:t>24BAI0238</w:t>
            </w:r>
          </w:p>
        </w:tc>
        <w:tc>
          <w:tcPr>
            <w:tcW w:type="dxa" w:w="2268"/>
          </w:tcPr>
          <w:p>
            <w:r/>
            <w:r>
              <w:rPr>
                <w:sz w:val="22"/>
              </w:rPr>
              <w:t>Team Member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rPr>
          <w:b/>
          <w:i w:val="0"/>
        </w:rPr>
        <w:t>Faculty Guide: Navamani T M</w:t>
      </w:r>
    </w:p>
    <w:p>
      <w:pPr>
        <w:jc w:val="center"/>
      </w:pPr>
      <w:r>
        <w:rPr>
          <w:b w:val="0"/>
          <w:i w:val="0"/>
        </w:rPr>
        <w:t>Slot: L33 + L34     |     Course Code: BCSE302P</w:t>
      </w:r>
    </w:p>
    <w:p>
      <w:pPr>
        <w:jc w:val="center"/>
      </w:pPr>
      <w:r>
        <w:rPr>
          <w:b w:val="0"/>
          <w:i w:val="0"/>
          <w:sz w:val="20"/>
        </w:rPr>
        <w:t>Report prepared: 22 October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20"/>
      </w:pPr>
      <w:r>
        <w:t>1. Summary of the project</w:t>
      </w:r>
    </w:p>
    <w:p>
      <w:pPr>
        <w:spacing w:after="20"/>
      </w:pPr>
      <w:r>
        <w:t>2. Test strategy and environment</w:t>
      </w:r>
    </w:p>
    <w:p>
      <w:pPr>
        <w:spacing w:after="20"/>
      </w:pPr>
      <w:r>
        <w:t>3. Automated unit / database / API tests (29)</w:t>
      </w:r>
    </w:p>
    <w:p>
      <w:pPr>
        <w:spacing w:after="20"/>
      </w:pPr>
      <w:r>
        <w:t>4. Real-browser end-to-end tests (18)</w:t>
      </w:r>
    </w:p>
    <w:p>
      <w:pPr>
        <w:spacing w:after="20"/>
      </w:pPr>
      <w:r>
        <w:t>5. Validation of key requirements</w:t>
      </w:r>
    </w:p>
    <w:p>
      <w:pPr>
        <w:spacing w:after="20"/>
      </w:pPr>
      <w:r>
        <w:t>6. Screenshots</w:t>
      </w:r>
    </w:p>
    <w:p>
      <w:pPr>
        <w:spacing w:after="20"/>
      </w:pPr>
      <w:r>
        <w:t>7. Demonstration script</w:t>
      </w:r>
    </w:p>
    <w:p>
      <w:pPr>
        <w:spacing w:after="20"/>
      </w:pPr>
      <w:r>
        <w:t>8. Software documentation and installation</w:t>
      </w:r>
    </w:p>
    <w:p>
      <w:pPr>
        <w:spacing w:after="20"/>
      </w:pPr>
      <w:r>
        <w:t>9. Repository and deployment status</w:t>
      </w:r>
    </w:p>
    <w:p>
      <w:pPr>
        <w:spacing w:after="20"/>
      </w:pPr>
      <w:r>
        <w:t>10. Limitations and future work</w:t>
      </w:r>
    </w:p>
    <w:p>
      <w:pPr>
        <w:spacing w:after="20"/>
      </w:pPr>
      <w:r>
        <w:t>11. Conclusion</w:t>
      </w:r>
    </w:p>
    <w:p>
      <w:r>
        <w:br w:type="page"/>
      </w:r>
    </w:p>
    <w:p>
      <w:pPr>
        <w:pStyle w:val="Heading1"/>
      </w:pPr>
      <w:r>
        <w:t>1. Summary of the project</w:t>
      </w:r>
    </w:p>
    <w:p>
      <w:r>
        <w:rPr>
          <w:b w:val="0"/>
          <w:i w:val="0"/>
        </w:rPr>
        <w:t>The Smart Movie Experience &amp; Booking System is a database-driven web platform: customers browse movies, choose a theatre and show, pick seats on an interactive map with smart recommendation, and book with guaranteed protection against double-booking; they review movies, keep a watchlist, set genre preferences, receive notifications and attach memories to bookings. Administrators run a demand-analysis pipeline that drives dynamic ticket pricing bounded by configurable limits, and manage the catalogue from a dashboard. The project delivers a 3NF schema of 20 tables, Oracle DDL/PL/SQL/DML scripts, a Flask + SQLite web application and an automated test suite.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835"/>
            <w:shd w:val="clear" w:color="auto" w:fill="1F2A5C"/>
          </w:tcPr>
          <w:p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35"/>
            <w:shd w:val="clear" w:color="auto" w:fill="1F2A5C"/>
          </w:tcPr>
          <w:p>
            <w:r/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3742"/>
            <w:shd w:val="clear" w:color="auto" w:fill="1F2A5C"/>
          </w:tcPr>
          <w:p>
            <w:r/>
            <w:r>
              <w:rPr>
                <w:b/>
                <w:color w:val="FFFFFF"/>
                <w:sz w:val="18"/>
              </w:rPr>
              <w:t>Verified here?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Normalization, DDL, DML (Oracle)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database/oracle/*.sql, Review 1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Oracle scripts NOT executed (no Oracle server); same model executed on SQLite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Website: frontend + backend + real database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frontend/, backend/, SQLite file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Yes - 29 API/DB tests and 18/18 browser checks passed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Dynamic pricing algorithm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backend/pricing.py, pkg_dynamic_pricing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Python version tested incl. Review-0 worked example; PL/SQL not executed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Word reports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Review_1/2/3 .docx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Generated from the real files and test evidence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GitHub repository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local git repository with commits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NOT published - requires your GitHub authorisation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Online deployment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render.yaml, Procfile, Dockerfile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NOT deployed - requires your hosting account; configs untested</w:t>
            </w:r>
          </w:p>
        </w:tc>
      </w:tr>
    </w:tbl>
    <w:p>
      <w:pPr>
        <w:spacing w:after="40"/>
      </w:pPr>
    </w:p>
    <w:p>
      <w:pPr>
        <w:pStyle w:val="Heading1"/>
      </w:pPr>
      <w:r>
        <w:t>2. Test strategy and environment</w:t>
      </w:r>
    </w:p>
    <w:p>
      <w:pPr>
        <w:pStyle w:val="ListBullet"/>
        <w:spacing w:after="40"/>
      </w:pPr>
      <w:r>
        <w:rPr>
          <w:b/>
        </w:rPr>
        <w:t xml:space="preserve">Levels: </w:t>
      </w:r>
      <w:r>
        <w:t>formula tests (pure functions), database constraint tests, API tests through Flask's test client, concurrency test with 8 threads, real-browser tests with Playwright/Chromium.</w:t>
      </w:r>
    </w:p>
    <w:p>
      <w:pPr>
        <w:pStyle w:val="ListBullet"/>
        <w:spacing w:after="40"/>
      </w:pPr>
      <w:r>
        <w:rPr>
          <w:b/>
        </w:rPr>
        <w:t xml:space="preserve">Isolation: </w:t>
      </w:r>
      <w:r>
        <w:t>every test class builds a fresh temporary SQLite database seeded with the sample data; nothing touches a shared database.</w:t>
      </w:r>
    </w:p>
    <w:p>
      <w:pPr>
        <w:pStyle w:val="ListBullet"/>
        <w:spacing w:after="40"/>
      </w:pPr>
      <w:r>
        <w:rPr>
          <w:b/>
        </w:rPr>
        <w:t xml:space="preserve">Environment: </w:t>
      </w:r>
      <w:r>
        <w:t>Ubuntu 24 sandbox, Python 3.12.3, Flask 3.1.3, SQLite 3.45.1, Playwright 1.56 (Chromium headless). No network access, no Oracle server.</w:t>
      </w:r>
    </w:p>
    <w:p>
      <w:pPr>
        <w:pStyle w:val="ListBullet"/>
        <w:spacing w:after="40"/>
      </w:pPr>
      <w:r>
        <w:rPr>
          <w:b/>
        </w:rPr>
        <w:t xml:space="preserve">Evidence: </w:t>
      </w:r>
      <w:r>
        <w:t>raw outputs are stored in docs/evidence/ (unit_test_output.txt, e2e_results.json, query_outputs.txt). The tables below are copied from those files, not written by hand.</w:t>
      </w:r>
    </w:p>
    <w:p>
      <w:pPr>
        <w:pStyle w:val="Heading1"/>
      </w:pPr>
      <w:r>
        <w:t>3. Automated unit / database / API tests</w:t>
      </w:r>
    </w:p>
    <w:p>
      <w:r>
        <w:rPr>
          <w:b w:val="0"/>
          <w:i w:val="0"/>
        </w:rPr>
        <w:t>Command: python -m unittest discover -s tests -v   |   Result: Ran 29 tests in 7.358 s - 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454"/>
            <w:shd w:val="clear" w:color="auto" w:fill="1F2A5C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175"/>
            <w:shd w:val="clear" w:color="auto" w:fill="1F2A5C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1361"/>
            <w:shd w:val="clear" w:color="auto" w:fill="1F2A5C"/>
          </w:tcPr>
          <w:p>
            <w:r/>
            <w:r>
              <w:rPr>
                <w:b/>
                <w:color w:val="FFFFFF"/>
                <w:sz w:val="16"/>
              </w:rPr>
              <w:t>Group</w:t>
            </w:r>
          </w:p>
        </w:tc>
        <w:tc>
          <w:tcPr>
            <w:tcW w:type="dxa" w:w="3742"/>
            <w:shd w:val="clear" w:color="auto" w:fill="1F2A5C"/>
          </w:tcPr>
          <w:p>
            <w:r/>
            <w:r>
              <w:rPr>
                <w:b/>
                <w:color w:val="FFFFFF"/>
                <w:sz w:val="16"/>
              </w:rPr>
              <w:t>What it proves</w:t>
            </w:r>
          </w:p>
        </w:tc>
        <w:tc>
          <w:tcPr>
            <w:tcW w:type="dxa" w:w="794"/>
            <w:shd w:val="clear" w:color="auto" w:fill="1F2A5C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test_admin_crud_pricing_config_and_notifications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test_admin_crud_pricing_config_and_notifications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admin movie/show CRUD, new-release + watchlist alerts, config history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test_admin_screen_generates_seats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test_admin_screen_generates_seats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adding a 4x6 screen creates 24 seats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test_auth_required_and_rbac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test_auth_required_and_rbac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anonymous 401; customer cannot reach admin API (403)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test_booking_flow_double_booking_and_cancel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test_booking_flow_double_booking_and_cancel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overlapping booking rejected atomically; cancel frees seats; no double cancel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test_cannot_book_started_show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test_cannot_book_started_show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booking a show that has started is refused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test_concurrent_booking_same_seat_only_one_wins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test_concurrent_booking_same_seat_only_one_wins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8 simultaneous requests for one seat: exactly 1 succeeds, 7 get 409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test_dashboard_numbers_consistent_with_database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test_dashboard_numbers_consistent_with_database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dashboard totals equal direct SQL aggregates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test_invalid_booking_inputs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test_invalid_booking_inputs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empty seats, bad payment method, foreign-screen seat, unknown show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test_memory_upload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test_memory_upload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image upload linked to booking; .exe rejected; upload before show refused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test_passwords_are_salted_hashes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test_passwords_are_salted_hashes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same password stored with different salted hashes, no plain text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test_recommendation_returns_free_adjacent_seats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test_recommendation_returns_free_adjacent_seats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recommended seats are free and adjacent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test_register_validation_and_login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test_register_validation_and_login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email/password validation, duplicate email 409, wrong password 401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test_review_rules_and_rating_update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test_review_rules_and_rating_update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review only after attending; upsert; rating range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test_search_and_filters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test_search_and_filters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title search, language, rating and genre filters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test_sql_injection_attempt_is_inert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test_sql_injection_attempt_is_inert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SQL injection strings in login/search have no effect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test_watchlist_and_preferences_and_notifications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test_watchlist_and_preferences_and_notifications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watchlist add/remove, genre preferences, mark-read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test_xss_payload_stored_verbatim_not_executable_server_side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test_xss_payload_stored_verbatim_not_executable_server_side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HTML in reviews served only as JSON (UI escapes on render)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test_all_prices_inside_bounds_and_logged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test_all_prices_inside_bounds_and_logged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after recompute_all every price is in band; demand + price history logged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test_booking_raises_occupancy_signal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test_booking_raises_occupancy_signal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booking 6 seats raises occupancy in the next demand snapshot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test_extremes_and_clamping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test_extremes_and_clamping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multiplier bounds 0.70/1.30; raw price clamped to admin min/max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test_neutral_demand_keeps_base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test_neutral_demand_keeps_base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demand 0.5 leaves price at base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test_report_worked_example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test_report_worked_example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Review-0 worked example: demand 0.696, multiplier 1.118, price Rs.280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test_double_booking_blocked_by_unique_constraint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test_double_booking_blocked_by_unique_constraint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UNIQUE(show_id, seat_id) rejects a duplicate seat for a show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test_one_payment_per_booking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test_one_payment_per_booking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UNIQUE(booking_id) on Payment (1:1)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test_price_band_check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test_price_band_check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CHECK(min&lt;=current&lt;=max) rejects out-of-band price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test_rating_trigger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test_rating_trigger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avg_rating maintained by trigger on review insert/delete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test_seat_must_belong_to_show_screen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test_seat_must_belong_to_show_screen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trigger rejects a seat from another screen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test_twenty_tables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test_twenty_tables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schema has exactly 20 tables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test_weights_must_sum_to_one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test_weights_must_sum_to_one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CHECK rejects pricing weights not summing to 1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3.1 Concurrency (double-booking) result</w:t>
      </w:r>
    </w:p>
    <w:p>
      <w:r>
        <w:rPr>
          <w:b w:val="0"/>
          <w:i w:val="0"/>
        </w:rPr>
        <w:t>test_concurrent_booking_same_seat_only_one_wins starts eight logged-in customers at a barrier so they all POST a booking for the same seat of the same show at the same instant. Assertion: exactly one HTTP 201 and seven HTTP 409, and exactly one booking_seat row for that (show, seat). The test passed. This exercises both the write-locked transaction and the UNIQUE constraint.</w:t>
      </w:r>
    </w:p>
    <w:p>
      <w:pPr>
        <w:pStyle w:val="Heading1"/>
      </w:pPr>
      <w:r>
        <w:t>4. Real-browser end-to-end tests</w:t>
      </w:r>
    </w:p>
    <w:p>
      <w:r>
        <w:rPr>
          <w:b w:val="0"/>
          <w:i w:val="0"/>
        </w:rPr>
        <w:t>Command: python scripts/e2e_browser.py   |   Result: 18 passed, 0 failed. The script starts the server on a temporary database, drives Chromium through the UI and saves the screenshots of section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454"/>
            <w:shd w:val="clear" w:color="auto" w:fill="1F2A5C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669"/>
            <w:shd w:val="clear" w:color="auto" w:fill="1F2A5C"/>
          </w:tcPr>
          <w:p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907"/>
            <w:shd w:val="clear" w:color="auto" w:fill="1F2A5C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381"/>
            <w:shd w:val="clear" w:color="auto" w:fill="1F2A5C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Home page lists 12 movies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Search and language filter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Register new user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Logout, bad login rejected, good login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Movie detail with shows and live prices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Add movie to watchlist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Seat map renders and recommendation selects 3 seats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Double booking prevented in UI (seat taken by another user)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Confirm booking of remaining seats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Cancel booking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Upload movie memory for a watched booking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Post review after attending a show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Notifications and genre preferences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Customer redirected away from admin dashboard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Admin login, dashboard, repricing and audit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Admin: pricing config, show scheduling, add movie, users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Responsive layout at 390px (no horizontal overflow)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No JavaScript errors in console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PASS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 w:val="0"/>
          <w:i/>
          <w:sz w:val="20"/>
        </w:rPr>
        <w:t>During development the first browser run failed 8 of 18 checks. Causes were found and fixed: (1) a test assumed the seeded user did not already follow the movie; (2) a race in the test between logout navigation and the next page load; (3) a real defect: a debounced search callback could run after navigating away and throw 'Cannot set properties of null' - fixed with a guard in the application. The deliberate 401/409 responses of the negative tests are excluded from the 'no console errors' check.</w:t>
      </w:r>
    </w:p>
    <w:p>
      <w:pPr>
        <w:pStyle w:val="Heading1"/>
      </w:pPr>
      <w:r>
        <w:t>5. Validation of key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75"/>
            <w:shd w:val="clear" w:color="auto" w:fill="1F2A5C"/>
          </w:tcPr>
          <w:p>
            <w:r/>
            <w:r>
              <w:rPr>
                <w:b/>
                <w:color w:val="FFFFFF"/>
                <w:sz w:val="17"/>
              </w:rPr>
              <w:t>Requirement (Review 0)</w:t>
            </w:r>
          </w:p>
        </w:tc>
        <w:tc>
          <w:tcPr>
            <w:tcW w:type="dxa" w:w="4876"/>
            <w:shd w:val="clear" w:color="auto" w:fill="1F2A5C"/>
          </w:tcPr>
          <w:p>
            <w:r/>
            <w:r>
              <w:rPr>
                <w:b/>
                <w:color w:val="FFFFFF"/>
                <w:sz w:val="17"/>
              </w:rPr>
              <w:t>How validated</w:t>
            </w:r>
          </w:p>
        </w:tc>
        <w:tc>
          <w:tcPr>
            <w:tcW w:type="dxa" w:w="1361"/>
            <w:shd w:val="clear" w:color="auto" w:fill="1F2A5C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No two bookings claim the same seat for a show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UNIQUE constraint test; overlapping-booking API test; 8-way race; browser test with second session; SQL audit query Q5 returns 0 rows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Failed booking leaves no partial data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Overlapping booking rejected; the non-conflicting seat of that request stays free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Price always within admin bounds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CHECK constraint test; after recompute_all no show violates the band; clamp tests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Pricing follows the documented algorithm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Worked example reproduced: 0.696 / 1.118 / Rs.280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Every price decision is traceable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Demand_Analysis row per recompute, Price_History row per change; admin audit view in UI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Passwords stored as salted hashes; separate admin/customer auth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Hash-uniqueness test; RBAC tests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Search/filter movies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API filter tests and browser test (title, language)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Reviews only after watching; ratings update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Review rules test + trigger test + browser test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Memories linked to booking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Upload test, bad-extension rejection, pre-show rejection, browser upload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Watchlist, preferences, notifications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API and browser tests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Admin dashboard figures correct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Dashboard totals compared with direct SQL aggregates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Responsive UI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390 px viewport shows no horizontal overflow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5.1 Not validated</w:t>
      </w:r>
    </w:p>
    <w:p>
      <w:pPr>
        <w:pStyle w:val="ListBullet"/>
        <w:spacing w:after="40"/>
      </w:pPr>
      <w:r>
        <w:t>Oracle 01/02/03 scripts (no Oracle server) - run them in the lab and record outcomes.</w:t>
      </w:r>
    </w:p>
    <w:p>
      <w:pPr>
        <w:pStyle w:val="ListBullet"/>
        <w:spacing w:after="40"/>
      </w:pPr>
      <w:r>
        <w:t>gunicorn, Dockerfile and render.yaml (no network/Docker in the build environment).</w:t>
      </w:r>
    </w:p>
    <w:p>
      <w:pPr>
        <w:pStyle w:val="ListBullet"/>
        <w:spacing w:after="40"/>
      </w:pPr>
      <w:r>
        <w:t>Public deployment, HTTPS cookie behaviour, load/performance testing, multi-browser testing (only Chromium), accessibility audit beyond basic labels.</w:t>
      </w:r>
    </w:p>
    <w:p>
      <w:pPr>
        <w:pStyle w:val="ListBullet"/>
        <w:spacing w:after="40"/>
      </w:pPr>
      <w:r>
        <w:t>The scheduler thread's 15-minute cycle (the same function was run on demand in tests, but a 15-minute wait was not observed).</w:t>
      </w:r>
    </w:p>
    <w:p>
      <w:pPr>
        <w:pStyle w:val="Heading1"/>
      </w:pPr>
      <w:r>
        <w:t>6. Screenshots</w:t>
      </w:r>
    </w:p>
    <w:p>
      <w:r>
        <w:rPr>
          <w:b w:val="0"/>
          <w:i w:val="0"/>
        </w:rPr>
        <w:t>All screenshots were captured by the automated browser run against the real application (sample data, light theme).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1 - Home - 12 movies with search and filters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lter_tam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2 - Filter: language = Tamil (2 results)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3 - Registration form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n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4 - Wrong password rejected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vie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5 - Movie detail with shows and live prices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atch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6 - Watchlist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at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7 - Seat map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commended_sea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8 - Smart seat recommendation (3 adjacent seats)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ouble_booking_block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9 - Double booking blocked: seat taken by another session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y_book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10 - My bookings after confirmation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emor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11 - Movie memories gallery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12 - Review posted after attending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notifica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13 - Notifications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over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14 - Admin dashboard overview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au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15 - Admin: demand and price audit of one show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pric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16 - Admin: pricing-engine configuration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show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17 - Admin: schedule a show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980000" cy="40615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obile_hom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0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Figure 18 - Mobile layout (390 px)</w:t>
      </w:r>
    </w:p>
    <w:p>
      <w:pPr>
        <w:pStyle w:val="Heading1"/>
      </w:pPr>
      <w:r>
        <w:t>7. Demonstration script (10 minutes)</w:t>
      </w:r>
    </w:p>
    <w:p>
      <w:pPr>
        <w:pStyle w:val="ListNumber"/>
      </w:pPr>
      <w:r>
        <w:t>Start: python backend/app.py, open http://localhost:5000 (or the deployed URL once you deploy it).</w:t>
      </w:r>
    </w:p>
    <w:p>
      <w:pPr>
        <w:pStyle w:val="ListNumber"/>
      </w:pPr>
      <w:r>
        <w:t>Browse: search 'inception', filter language Tamil, open a movie - point out the live price and the up/down arrow next to it.</w:t>
      </w:r>
    </w:p>
    <w:p>
      <w:pPr>
        <w:pStyle w:val="ListNumber"/>
      </w:pPr>
      <w:r>
        <w:t>Register a new account, then log in; add a movie to the watchlist; set genre preferences.</w:t>
      </w:r>
    </w:p>
    <w:p>
      <w:pPr>
        <w:pStyle w:val="ListNumber"/>
      </w:pPr>
      <w:r>
        <w:t>Open a show: ask for a 3-seat recommendation, show the demand meter and 'x% above/below base' text, pay (simulated) and confirm.</w:t>
      </w:r>
    </w:p>
    <w:p>
      <w:pPr>
        <w:pStyle w:val="ListNumber"/>
      </w:pPr>
      <w:r>
        <w:t>Double booking: in a private window log in as diya.patel@example.com and book one of the same seats first; then press Confirm in the first window - the booking is refused and the map refreshes.</w:t>
      </w:r>
    </w:p>
    <w:p>
      <w:pPr>
        <w:pStyle w:val="ListNumber"/>
      </w:pPr>
      <w:r>
        <w:t>My bookings: cancel a booking and show that its seats are free again and the price reacted; upload a memory for a past booking; review the movie.</w:t>
      </w:r>
    </w:p>
    <w:p>
      <w:pPr>
        <w:pStyle w:val="ListNumber"/>
      </w:pPr>
      <w:r>
        <w:t>Admin (admin@smartmovie.local / Admin@123): dashboard KPIs, Audit a show (Demand_Analysis + Price_History), change pricing weights and watch prices recompute, schedule a new show for a watchlisted movie and show the user's alert.</w:t>
      </w:r>
    </w:p>
    <w:p>
      <w:pPr>
        <w:pStyle w:val="ListNumber"/>
      </w:pPr>
      <w:r>
        <w:t>Database: run database/queries.sql (Q5 returns no rows = no double-booking), show the CHECK/UNIQUE constraints and, in the lab, the Oracle package pkg_dynamic_pricing.</w:t>
      </w:r>
    </w:p>
    <w:p>
      <w:pPr>
        <w:pStyle w:val="Heading1"/>
      </w:pPr>
      <w:r>
        <w:t>8. Software documentation and installation</w:t>
      </w:r>
    </w:p>
    <w:p>
      <w:pPr>
        <w:pStyle w:val="Heading2"/>
      </w:pPr>
      <w:r>
        <w:t>8.1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608"/>
            <w:shd w:val="clear" w:color="auto" w:fill="1F2A5C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608"/>
            <w:shd w:val="clear" w:color="auto" w:fill="1F2A5C"/>
          </w:tcPr>
          <w:p>
            <w:r/>
            <w:r>
              <w:rPr>
                <w:b/>
                <w:color w:val="FFFFFF"/>
                <w:sz w:val="19"/>
              </w:rPr>
              <w:t>Version used</w:t>
            </w:r>
          </w:p>
        </w:tc>
        <w:tc>
          <w:tcPr>
            <w:tcW w:type="dxa" w:w="4195"/>
            <w:shd w:val="clear" w:color="auto" w:fill="1F2A5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Oracle Database SQL/PL-SQL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scripts for 11g+ (not executed here)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Lab DDL, DML, triggers, pricing package, scheduler job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SQLite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3.45.1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Database of the running website (same relational model)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Python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3.12.3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Backend language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Flask / Werkzeug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3.1.3 / 3.1.7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REST API, sessions, password hashing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gunicorn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23.0.0 (pinned, not run here)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Production WSGI server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HTML5 / CSS3 / JavaScript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ES2020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Single-page frontend, no frameworks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Playwright + Chromium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1.56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Browser tests and screenshots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Graphviz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dot/neato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ER diagram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python-docx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1.2.0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Report generation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Git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Version control</w:t>
            </w:r>
          </w:p>
        </w:tc>
      </w:tr>
    </w:tbl>
    <w:p>
      <w:pPr>
        <w:spacing w:after="40"/>
      </w:pPr>
    </w:p>
    <w:p>
      <w:pPr>
        <w:pStyle w:val="Heading2"/>
      </w:pPr>
      <w:r>
        <w:t>8.2 Installation and execution</w:t>
      </w:r>
    </w:p>
    <w:p>
      <w:pPr>
        <w:pStyle w:val="ListNumber"/>
      </w:pPr>
      <w:r>
        <w:t>Install Python 3.10+ and Git.</w:t>
      </w:r>
    </w:p>
    <w:p>
      <w:pPr>
        <w:pStyle w:val="ListNumber"/>
      </w:pPr>
      <w:r>
        <w:t>git clone &lt;repository-url&gt;; cd smart-movie-booking</w:t>
      </w:r>
    </w:p>
    <w:p>
      <w:pPr>
        <w:pStyle w:val="ListNumber"/>
      </w:pPr>
      <w:r>
        <w:t>python -m venv .venv; activate it (Windows: .venv\Scripts\activate; others: source .venv/bin/activate)</w:t>
      </w:r>
    </w:p>
    <w:p>
      <w:pPr>
        <w:pStyle w:val="ListNumber"/>
      </w:pPr>
      <w:r>
        <w:t>pip install -r requirements.txt</w:t>
      </w:r>
    </w:p>
    <w:p>
      <w:pPr>
        <w:pStyle w:val="ListNumber"/>
      </w:pPr>
      <w:r>
        <w:t>python backend/app.py -&gt; open http://localhost:5000 (database created and seeded automatically)</w:t>
      </w:r>
    </w:p>
    <w:p>
      <w:pPr>
        <w:pStyle w:val="ListNumber"/>
      </w:pPr>
      <w:r>
        <w:t>Logins: customer aarav.sharma@example.com / Password@123, admin admin@smartmovie.local / Admin@123</w:t>
      </w:r>
    </w:p>
    <w:p>
      <w:pPr>
        <w:pStyle w:val="ListNumber"/>
      </w:pPr>
      <w:r>
        <w:t>Run tests: python manage.py test; browser tests: pip install playwright; playwright install chromium; python scripts/e2e_browser.py</w:t>
      </w:r>
    </w:p>
    <w:p>
      <w:pPr>
        <w:pStyle w:val="ListNumber"/>
      </w:pPr>
      <w:r>
        <w:t>Oracle lab: in SQL*Plus run @database/oracle/01_schema.sql, @02_plsql.sql, @03_seed.sql, @database/queries.sql</w:t>
      </w:r>
    </w:p>
    <w:p>
      <w:pPr>
        <w:pStyle w:val="ListNumber"/>
      </w:pPr>
      <w:r>
        <w:t>Reset demo data: python manage.py reseed</w:t>
      </w:r>
    </w:p>
    <w:p>
      <w:r>
        <w:rPr>
          <w:b w:val="0"/>
          <w:i w:val="0"/>
        </w:rPr>
        <w:t>Full instructions including deployment and environment variables: docs/SETUP.md in the repository.</w:t>
      </w:r>
    </w:p>
    <w:p>
      <w:pPr>
        <w:pStyle w:val="Heading1"/>
      </w:pPr>
      <w:r>
        <w:t>9. Repository and deployment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CE"/>
          </w:tcPr>
          <w:p>
            <w:r/>
            <w:r>
              <w:rPr>
                <w:sz w:val="20"/>
              </w:rPr>
              <w:t>GitHub: NOT published. The build environment has no network access or GitHub credentials. A local git repository with commits is included. To publish: create an empty repository on github.com, then run 'git remote add origin &lt;url&gt;', 'git branch -M main', 'git push -u origin main' (authenticate with a personal access token or gh auth login).</w:t>
              <w:br/>
              <w:t>Deployment: NOT done. render.yaml, Procfile and Dockerfile are provided (untested). To deploy on Render: New &gt; Blueprint &gt; select the repository; verify /api/health after the build.</w:t>
              <w:br/>
              <w:t>Repository URL: ______________________        Live website URL: ______________________   (fill in after you publish and verify)</w:t>
            </w:r>
          </w:p>
        </w:tc>
      </w:tr>
    </w:tbl>
    <w:p>
      <w:pPr>
        <w:spacing w:after="40"/>
      </w:pPr>
    </w:p>
    <w:p>
      <w:pPr>
        <w:pStyle w:val="Heading1"/>
      </w:pPr>
      <w:r>
        <w:t>10. Limitations and future work</w:t>
      </w:r>
    </w:p>
    <w:p>
      <w:pPr>
        <w:pStyle w:val="ListBullet"/>
        <w:spacing w:after="40"/>
      </w:pPr>
      <w:r>
        <w:t>Payments are simulated; no email/SMS delivery.</w:t>
      </w:r>
    </w:p>
    <w:p>
      <w:pPr>
        <w:pStyle w:val="ListBullet"/>
        <w:spacing w:after="40"/>
      </w:pPr>
      <w:r>
        <w:t>SQLite serialises writers: adequate for a lab, not for a large cinema chain (use Oracle/PostgreSQL with row-level locking).</w:t>
      </w:r>
    </w:p>
    <w:p>
      <w:pPr>
        <w:pStyle w:val="ListBullet"/>
        <w:spacing w:after="40"/>
      </w:pPr>
      <w:r>
        <w:t>Free hosting tiers have ephemeral disks: users, bookings and uploads reset on restart unless a disk or external database is attached.</w:t>
      </w:r>
    </w:p>
    <w:p>
      <w:pPr>
        <w:pStyle w:val="ListBullet"/>
        <w:spacing w:after="40"/>
      </w:pPr>
      <w:r>
        <w:t>Possible extensions: temporary seat holds with expiry, QR e-tickets, per-seat-type pricing, personalised recommendations from watch history, real payment gateway, Oracle connection layer (python-oracledb).</w:t>
      </w:r>
    </w:p>
    <w:p>
      <w:pPr>
        <w:pStyle w:val="Heading1"/>
      </w:pPr>
      <w:r>
        <w:t>11. Conclusion</w:t>
      </w:r>
    </w:p>
    <w:p>
      <w:r>
        <w:rPr>
          <w:b w:val="0"/>
          <w:i w:val="0"/>
        </w:rPr>
        <w:t>The Review-0 design was implemented completely: the normalised 20-table model, the double-booking guarantee at database level, the bounded and fully audited dynamic-pricing algorithm, and the customer and admin journeys. The parts that remain for the team are the ones that need external accounts or servers: running the Oracle scripts in the lab, pushing to GitHub and deploying to a host.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 xml:space="preserve">Review 3 - Testing, validation, demonstration, final documentation | Smart Movie Booking System   |   Page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