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36"/>
          <w:szCs w:val="36"/>
        </w:rPr>
        <w:t xml:space="preserve">KWEKWE POLYTECHNIC</w:t>
      </w:r>
    </w:p>
    <w:p>
      <w:pPr>
        <w:spacing w:after="40"/>
        <w:jc w:val="center"/>
      </w:pPr>
      <w:r>
        <w:rPr>
          <w:sz w:val="24"/>
          <w:szCs w:val="24"/>
        </w:rPr>
        <w:t xml:space="preserve">National Diploma in Information Technology (ND3 IT)</w:t>
      </w:r>
    </w:p>
    <w:p>
      <w:pPr>
        <w:spacing w:after="600"/>
        <w:jc w:val="center"/>
      </w:pPr>
      <w:r>
        <w:rPr>
          <w:sz w:val="24"/>
          <w:szCs w:val="24"/>
        </w:rPr>
        <w:t xml:space="preserve">Project Documentation</w:t>
      </w:r>
    </w:p>
    <w:p>
      <w:pPr>
        <w:spacing w:after="80"/>
        <w:jc w:val="center"/>
      </w:pPr>
      <w:r>
        <w:rPr>
          <w:b/>
          <w:bCs/>
          <w:color w:val="888888"/>
          <w:sz w:val="28"/>
          <w:szCs w:val="28"/>
        </w:rPr>
        <w:t xml:space="preserve">CHAPTER 5</w:t>
      </w:r>
    </w:p>
    <w:p>
      <w:pPr>
        <w:spacing w:after="600"/>
        <w:jc w:val="center"/>
      </w:pPr>
      <w:r>
        <w:rPr>
          <w:b/>
          <w:bCs/>
          <w:caps/>
          <w:color w:val="1F3A5F"/>
          <w:sz w:val="44"/>
          <w:szCs w:val="44"/>
        </w:rPr>
        <w:t xml:space="preserve">Coding and Testing</w:t>
      </w:r>
    </w:p>
    <w:p>
      <w:pPr>
        <w:spacing w:after="80"/>
        <w:jc w:val="center"/>
      </w:pPr>
      <w:r>
        <w:rPr>
          <w:b/>
          <w:bCs/>
          <w:sz w:val="36"/>
          <w:szCs w:val="36"/>
        </w:rPr>
        <w:t xml:space="preserve">CyberShield Hub</w:t>
      </w:r>
    </w:p>
    <w:p>
      <w:pPr>
        <w:spacing w:after="700"/>
        <w:jc w:val="center"/>
      </w:pPr>
      <w:r>
        <w:rPr>
          <w:sz w:val="24"/>
          <w:szCs w:val="24"/>
        </w:rPr>
        <w:t xml:space="preserve">An Enterprise Cybersecurity Awareness and Incident Response Platform</w:t>
      </w:r>
    </w:p>
    <w:p>
      <w:pPr>
        <w:spacing w:after="100"/>
        <w:jc w:val="center"/>
      </w:pPr>
      <w:r>
        <w:rPr>
          <w:b/>
          <w:bCs/>
        </w:rPr>
        <w:t xml:space="preserve">Student name: </w:t>
      </w:r>
      <w:r>
        <w:t xml:space="preserve">[Insert student name]</w:t>
      </w:r>
    </w:p>
    <w:p>
      <w:pPr>
        <w:spacing w:after="100"/>
        <w:jc w:val="center"/>
      </w:pPr>
      <w:r>
        <w:rPr>
          <w:b/>
          <w:bCs/>
        </w:rPr>
        <w:t xml:space="preserve">Registration number: </w:t>
      </w:r>
      <w:r>
        <w:t xml:space="preserve">[Insert registration number]</w:t>
      </w:r>
    </w:p>
    <w:p>
      <w:pPr>
        <w:spacing w:after="100"/>
        <w:jc w:val="center"/>
      </w:pPr>
      <w:r>
        <w:rPr>
          <w:b/>
          <w:bCs/>
        </w:rPr>
        <w:t xml:space="preserve">Supervisor: </w:t>
      </w:r>
      <w:r>
        <w:t xml:space="preserve">[Insert supervisor name]</w:t>
      </w:r>
    </w:p>
    <w:p>
      <w:pPr>
        <w:spacing w:after="100"/>
        <w:jc w:val="center"/>
      </w:pPr>
      <w:r>
        <w:rPr>
          <w:b/>
          <w:bCs/>
        </w:rPr>
        <w:t xml:space="preserve">Academic session: </w:t>
      </w:r>
      <w:r>
        <w:t xml:space="preserve">ND3 IT, January 2023 intake</w:t>
      </w:r>
    </w:p>
    <w:p>
      <w:r>
        <w:br w:type="page"/>
      </w:r>
    </w:p>
    <w:p>
      <w:pPr>
        <w:pStyle w:val="Heading1"/>
      </w:pPr>
      <w:r>
        <w:t xml:space="preserve">5.1 Introduction</w:t>
      </w:r>
    </w:p>
    <w:p>
      <w:pPr>
        <w:spacing w:after="120" w:line="300"/>
      </w:pPr>
      <w:r>
        <w:t xml:space="preserve">This chapter describes how the design was turned into working code, the programming practices followed, the quality and robustness of the programs, and how the system was tested. The guidelines list VB.NET, PHP and Java as example languages; the project uses </w:t>
      </w:r>
      <w:r>
        <w:rPr>
          <w:b/>
          <w:bCs/>
        </w:rPr>
        <w:t xml:space="preserve">Python (Django REST Framework)</w:t>
      </w:r>
      <w:r>
        <w:t xml:space="preserve"> for the server, </w:t>
      </w:r>
      <w:r>
        <w:rPr>
          <w:b/>
          <w:bCs/>
        </w:rPr>
        <w:t xml:space="preserve">JavaScript (React)</w:t>
      </w:r>
      <w:r>
        <w:t xml:space="preserve"> for the web client and </w:t>
      </w:r>
      <w:r>
        <w:rPr>
          <w:b/>
          <w:bCs/>
        </w:rPr>
        <w:t xml:space="preserve">Dart (Flutter)</w:t>
      </w:r>
      <w:r>
        <w:t xml:space="preserve"> for the mobile client. The same principles of structure, commenting, usability and robustness apply.</w:t>
      </w:r>
    </w:p>
    <w:p>
      <w:pPr>
        <w:pStyle w:val="Heading1"/>
      </w:pPr>
      <w:r>
        <w:t xml:space="preserve">5.2 Development Environment and Code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226"/>
        <w:gridCol w:w="2100"/>
      </w:tblGrid>
      <w:tr>
        <w:trPr>
          <w:tblHeader/>
        </w:trPr>
        <w:tc>
          <w:tcPr>
            <w:tcW w:type="dxa" w:w="1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Layer</w:t>
            </w:r>
          </w:p>
        </w:tc>
        <w:tc>
          <w:tcPr>
            <w:tcW w:type="dxa" w:w="5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Technology</w:t>
            </w:r>
          </w:p>
        </w:tc>
        <w:tc>
          <w:tcPr>
            <w:tcW w:type="dxa" w:w="2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Location</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API server</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Python 3.12, Django 5, Django REST Framework, Simple JWT, django-filter, drf-spectacular, WhiteNoise</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backend/</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Web client</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React 18, Vite, Tailwind CSS, Framer Motion, Chart.js, Axios, React Router</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frontend/</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Mobile client</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Flutter / Dart, provider, http, flutter_secure_storage, intl</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rFonts w:ascii="Consolas" w:cs="Consolas" w:eastAsia="Consolas" w:hAnsi="Consolas"/>
                <w:sz w:val="19"/>
                <w:szCs w:val="19"/>
              </w:rPr>
              <w:t xml:space="preserve">mobile/</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Database</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SQLite (development), MySQL 8 (production)</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configured by </w:t>
            </w:r>
            <w:r>
              <w:rPr>
                <w:rFonts w:ascii="Consolas" w:cs="Consolas" w:eastAsia="Consolas" w:hAnsi="Consolas"/>
                <w:sz w:val="19"/>
                <w:szCs w:val="19"/>
              </w:rPr>
              <w:t xml:space="preserve">.env</w:t>
            </w:r>
          </w:p>
        </w:tc>
      </w:tr>
      <w:tr>
        <w:trPr>
          <w:cantSplit/>
        </w:trPr>
        <w:tc>
          <w:tcPr>
            <w:tcW w:type="dxa" w:w="1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Tools</w:t>
            </w:r>
          </w:p>
        </w:tc>
        <w:tc>
          <w:tcPr>
            <w:tcW w:type="dxa" w:w="5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Git and GitHub, GitHub Actions CI, pytest, VS Code</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repository root</w:t>
            </w:r>
          </w:p>
        </w:tc>
      </w:tr>
    </w:tbl>
    <w:p>
      <w:pPr>
        <w:spacing w:after="120"/>
      </w:pPr>
    </w:p>
    <w:p>
      <w:pPr>
        <w:spacing w:after="120" w:line="300"/>
      </w:pPr>
      <w:r>
        <w:t xml:space="preserve">The back end is divided into Django apps, one per domain: </w:t>
      </w:r>
      <w:r>
        <w:rPr>
          <w:rFonts w:ascii="Consolas" w:cs="Consolas" w:eastAsia="Consolas" w:hAnsi="Consolas"/>
          <w:sz w:val="20"/>
          <w:szCs w:val="20"/>
        </w:rPr>
        <w:t xml:space="preserve">users</w:t>
      </w:r>
      <w:r>
        <w:t xml:space="preserve">, </w:t>
      </w:r>
      <w:r>
        <w:rPr>
          <w:rFonts w:ascii="Consolas" w:cs="Consolas" w:eastAsia="Consolas" w:hAnsi="Consolas"/>
          <w:sz w:val="20"/>
          <w:szCs w:val="20"/>
        </w:rPr>
        <w:t xml:space="preserve">training</w:t>
      </w:r>
      <w:r>
        <w:t xml:space="preserve">, </w:t>
      </w:r>
      <w:r>
        <w:rPr>
          <w:rFonts w:ascii="Consolas" w:cs="Consolas" w:eastAsia="Consolas" w:hAnsi="Consolas"/>
          <w:sz w:val="20"/>
          <w:szCs w:val="20"/>
        </w:rPr>
        <w:t xml:space="preserve">quizzes</w:t>
      </w:r>
      <w:r>
        <w:t xml:space="preserve">, </w:t>
      </w:r>
      <w:r>
        <w:rPr>
          <w:rFonts w:ascii="Consolas" w:cs="Consolas" w:eastAsia="Consolas" w:hAnsi="Consolas"/>
          <w:sz w:val="20"/>
          <w:szCs w:val="20"/>
        </w:rPr>
        <w:t xml:space="preserve">phishing</w:t>
      </w:r>
      <w:r>
        <w:t xml:space="preserve">, </w:t>
      </w:r>
      <w:r>
        <w:rPr>
          <w:rFonts w:ascii="Consolas" w:cs="Consolas" w:eastAsia="Consolas" w:hAnsi="Consolas"/>
          <w:sz w:val="20"/>
          <w:szCs w:val="20"/>
        </w:rPr>
        <w:t xml:space="preserve">incidents</w:t>
      </w:r>
      <w:r>
        <w:t xml:space="preserve">, </w:t>
      </w:r>
      <w:r>
        <w:rPr>
          <w:rFonts w:ascii="Consolas" w:cs="Consolas" w:eastAsia="Consolas" w:hAnsi="Consolas"/>
          <w:sz w:val="20"/>
          <w:szCs w:val="20"/>
        </w:rPr>
        <w:t xml:space="preserve">alerts</w:t>
      </w:r>
      <w:r>
        <w:t xml:space="preserve">, </w:t>
      </w:r>
      <w:r>
        <w:rPr>
          <w:rFonts w:ascii="Consolas" w:cs="Consolas" w:eastAsia="Consolas" w:hAnsi="Consolas"/>
          <w:sz w:val="20"/>
          <w:szCs w:val="20"/>
        </w:rPr>
        <w:t xml:space="preserve">analytics</w:t>
      </w:r>
      <w:r>
        <w:t xml:space="preserve">, </w:t>
      </w:r>
      <w:r>
        <w:rPr>
          <w:rFonts w:ascii="Consolas" w:cs="Consolas" w:eastAsia="Consolas" w:hAnsi="Consolas"/>
          <w:sz w:val="20"/>
          <w:szCs w:val="20"/>
        </w:rPr>
        <w:t xml:space="preserve">audit</w:t>
      </w:r>
      <w:r>
        <w:t xml:space="preserve"> and a shared </w:t>
      </w:r>
      <w:r>
        <w:rPr>
          <w:rFonts w:ascii="Consolas" w:cs="Consolas" w:eastAsia="Consolas" w:hAnsi="Consolas"/>
          <w:sz w:val="20"/>
          <w:szCs w:val="20"/>
        </w:rPr>
        <w:t xml:space="preserve">common</w:t>
      </w:r>
      <w:r>
        <w:t xml:space="preserve"> app. Each app contains </w:t>
      </w:r>
      <w:r>
        <w:rPr>
          <w:rFonts w:ascii="Consolas" w:cs="Consolas" w:eastAsia="Consolas" w:hAnsi="Consolas"/>
          <w:sz w:val="20"/>
          <w:szCs w:val="20"/>
        </w:rPr>
        <w:t xml:space="preserve">models.py</w:t>
      </w:r>
      <w:r>
        <w:t xml:space="preserve">, </w:t>
      </w:r>
      <w:r>
        <w:rPr>
          <w:rFonts w:ascii="Consolas" w:cs="Consolas" w:eastAsia="Consolas" w:hAnsi="Consolas"/>
          <w:sz w:val="20"/>
          <w:szCs w:val="20"/>
        </w:rPr>
        <w:t xml:space="preserve">serializers.py</w:t>
      </w:r>
      <w:r>
        <w:t xml:space="preserve">, </w:t>
      </w:r>
      <w:r>
        <w:rPr>
          <w:rFonts w:ascii="Consolas" w:cs="Consolas" w:eastAsia="Consolas" w:hAnsi="Consolas"/>
          <w:sz w:val="20"/>
          <w:szCs w:val="20"/>
        </w:rPr>
        <w:t xml:space="preserve">views.py</w:t>
      </w:r>
      <w:r>
        <w:t xml:space="preserve">, </w:t>
      </w:r>
      <w:r>
        <w:rPr>
          <w:rFonts w:ascii="Consolas" w:cs="Consolas" w:eastAsia="Consolas" w:hAnsi="Consolas"/>
          <w:sz w:val="20"/>
          <w:szCs w:val="20"/>
        </w:rPr>
        <w:t xml:space="preserve">urls.py</w:t>
      </w:r>
      <w:r>
        <w:t xml:space="preserve"> and a </w:t>
      </w:r>
      <w:r>
        <w:rPr>
          <w:rFonts w:ascii="Consolas" w:cs="Consolas" w:eastAsia="Consolas" w:hAnsi="Consolas"/>
          <w:sz w:val="20"/>
          <w:szCs w:val="20"/>
        </w:rPr>
        <w:t xml:space="preserve">tests/</w:t>
      </w:r>
      <w:r>
        <w:t xml:space="preserve"> folder; business logic that is more than simple CRUD sits in </w:t>
      </w:r>
      <w:r>
        <w:rPr>
          <w:rFonts w:ascii="Consolas" w:cs="Consolas" w:eastAsia="Consolas" w:hAnsi="Consolas"/>
          <w:sz w:val="20"/>
          <w:szCs w:val="20"/>
        </w:rPr>
        <w:t xml:space="preserve">services.py</w:t>
      </w:r>
      <w:r>
        <w:t xml:space="preserve">. The web client is organised into </w:t>
      </w:r>
      <w:r>
        <w:rPr>
          <w:rFonts w:ascii="Consolas" w:cs="Consolas" w:eastAsia="Consolas" w:hAnsi="Consolas"/>
          <w:sz w:val="20"/>
          <w:szCs w:val="20"/>
        </w:rPr>
        <w:t xml:space="preserve">pages</w:t>
      </w:r>
      <w:r>
        <w:t xml:space="preserve">, </w:t>
      </w:r>
      <w:r>
        <w:rPr>
          <w:rFonts w:ascii="Consolas" w:cs="Consolas" w:eastAsia="Consolas" w:hAnsi="Consolas"/>
          <w:sz w:val="20"/>
          <w:szCs w:val="20"/>
        </w:rPr>
        <w:t xml:space="preserve">components</w:t>
      </w:r>
      <w:r>
        <w:t xml:space="preserve">, </w:t>
      </w:r>
      <w:r>
        <w:rPr>
          <w:rFonts w:ascii="Consolas" w:cs="Consolas" w:eastAsia="Consolas" w:hAnsi="Consolas"/>
          <w:sz w:val="20"/>
          <w:szCs w:val="20"/>
        </w:rPr>
        <w:t xml:space="preserve">contexts</w:t>
      </w:r>
      <w:r>
        <w:t xml:space="preserve">, </w:t>
      </w:r>
      <w:r>
        <w:rPr>
          <w:rFonts w:ascii="Consolas" w:cs="Consolas" w:eastAsia="Consolas" w:hAnsi="Consolas"/>
          <w:sz w:val="20"/>
          <w:szCs w:val="20"/>
        </w:rPr>
        <w:t xml:space="preserve">hooks</w:t>
      </w:r>
      <w:r>
        <w:t xml:space="preserve">, </w:t>
      </w:r>
      <w:r>
        <w:rPr>
          <w:rFonts w:ascii="Consolas" w:cs="Consolas" w:eastAsia="Consolas" w:hAnsi="Consolas"/>
          <w:sz w:val="20"/>
          <w:szCs w:val="20"/>
        </w:rPr>
        <w:t xml:space="preserve">services</w:t>
      </w:r>
      <w:r>
        <w:t xml:space="preserve"> and </w:t>
      </w:r>
      <w:r>
        <w:rPr>
          <w:rFonts w:ascii="Consolas" w:cs="Consolas" w:eastAsia="Consolas" w:hAnsi="Consolas"/>
          <w:sz w:val="20"/>
          <w:szCs w:val="20"/>
        </w:rPr>
        <w:t xml:space="preserve">api</w:t>
      </w:r>
      <w:r>
        <w:t xml:space="preserve">; the mobile client into </w:t>
      </w:r>
      <w:r>
        <w:rPr>
          <w:rFonts w:ascii="Consolas" w:cs="Consolas" w:eastAsia="Consolas" w:hAnsi="Consolas"/>
          <w:sz w:val="20"/>
          <w:szCs w:val="20"/>
        </w:rPr>
        <w:t xml:space="preserve">screens</w:t>
      </w:r>
      <w:r>
        <w:t xml:space="preserve">, </w:t>
      </w:r>
      <w:r>
        <w:rPr>
          <w:rFonts w:ascii="Consolas" w:cs="Consolas" w:eastAsia="Consolas" w:hAnsi="Consolas"/>
          <w:sz w:val="20"/>
          <w:szCs w:val="20"/>
        </w:rPr>
        <w:t xml:space="preserve">widgets</w:t>
      </w:r>
      <w:r>
        <w:t xml:space="preserve">, </w:t>
      </w:r>
      <w:r>
        <w:rPr>
          <w:rFonts w:ascii="Consolas" w:cs="Consolas" w:eastAsia="Consolas" w:hAnsi="Consolas"/>
          <w:sz w:val="20"/>
          <w:szCs w:val="20"/>
        </w:rPr>
        <w:t xml:space="preserve">state</w:t>
      </w:r>
      <w:r>
        <w:t xml:space="preserve">, </w:t>
      </w:r>
      <w:r>
        <w:rPr>
          <w:rFonts w:ascii="Consolas" w:cs="Consolas" w:eastAsia="Consolas" w:hAnsi="Consolas"/>
          <w:sz w:val="20"/>
          <w:szCs w:val="20"/>
        </w:rPr>
        <w:t xml:space="preserve">api</w:t>
      </w:r>
      <w:r>
        <w:t xml:space="preserve"> and </w:t>
      </w:r>
      <w:r>
        <w:rPr>
          <w:rFonts w:ascii="Consolas" w:cs="Consolas" w:eastAsia="Consolas" w:hAnsi="Consolas"/>
          <w:sz w:val="20"/>
          <w:szCs w:val="20"/>
        </w:rPr>
        <w:t xml:space="preserve">models</w:t>
      </w:r>
      <w:r>
        <w:t xml:space="preserve">.</w:t>
      </w:r>
    </w:p>
    <w:p>
      <w:pPr>
        <w:pStyle w:val="Heading1"/>
      </w:pPr>
      <w:r>
        <w:t xml:space="preserve">5.3 Programming Practice</w:t>
      </w:r>
    </w:p>
    <w:p>
      <w:pPr>
        <w:pStyle w:val="Heading2"/>
      </w:pPr>
      <w:r>
        <w:t xml:space="preserve">5.3.1 Indentation and layout</w:t>
      </w:r>
    </w:p>
    <w:p>
      <w:pPr>
        <w:spacing w:after="120" w:line="300"/>
      </w:pPr>
      <w:r>
        <w:t xml:space="preserve">Python code uses four-space indentation as required by the language and PEP 8 naming (</w:t>
      </w:r>
      <w:r>
        <w:rPr>
          <w:rFonts w:ascii="Consolas" w:cs="Consolas" w:eastAsia="Consolas" w:hAnsi="Consolas"/>
          <w:sz w:val="20"/>
          <w:szCs w:val="20"/>
        </w:rPr>
        <w:t xml:space="preserve">snake_case</w:t>
      </w:r>
      <w:r>
        <w:t xml:space="preserve"> functions, </w:t>
      </w:r>
      <w:r>
        <w:rPr>
          <w:rFonts w:ascii="Consolas" w:cs="Consolas" w:eastAsia="Consolas" w:hAnsi="Consolas"/>
          <w:sz w:val="20"/>
          <w:szCs w:val="20"/>
        </w:rPr>
        <w:t xml:space="preserve">CamelCase</w:t>
      </w:r>
      <w:r>
        <w:t xml:space="preserve"> classes, upper-case constants). JavaScript and Dart code use two-space indentation, consistent formatting and one component or class per file. Related imports are grouped and unused imports are removed.</w:t>
      </w:r>
    </w:p>
    <w:p>
      <w:pPr>
        <w:pStyle w:val="Heading2"/>
      </w:pPr>
      <w:r>
        <w:t xml:space="preserve">5.3.2 Commenting</w:t>
      </w:r>
    </w:p>
    <w:p>
      <w:pPr>
        <w:spacing w:after="120" w:line="300"/>
      </w:pPr>
      <w:r>
        <w:t xml:space="preserve">Comments explain </w:t>
      </w:r>
      <w:r>
        <w:rPr>
          <w:b/>
          <w:bCs/>
        </w:rPr>
        <w:t xml:space="preserve">why</w:t>
      </w:r>
      <w:r>
        <w:t xml:space="preserve">, not what. Docstrings are used where behaviour is not obvious, for example the attempt-limit helper:</w:t>
      </w:r>
    </w:p>
    <w:p>
      <w:pPr>
        <w:shd w:fill="F3F5F8" w:val="clear"/>
        <w:spacing w:after="0"/>
        <w:ind w:left="120"/>
      </w:pPr>
      <w:r>
        <w:rPr>
          <w:rFonts w:ascii="Consolas" w:cs="Consolas" w:eastAsia="Consolas" w:hAnsi="Consolas"/>
          <w:sz w:val="17"/>
          <w:szCs w:val="17"/>
        </w:rPr>
        <w:t xml:space="preserve">def attempts_remaining(user, quiz):</w:t>
      </w:r>
    </w:p>
    <w:p>
      <w:pPr>
        <w:shd w:fill="F3F5F8" w:val="clear"/>
        <w:spacing w:after="0"/>
        <w:ind w:left="120"/>
      </w:pPr>
      <w:r>
        <w:rPr>
          <w:rFonts w:ascii="Consolas" w:cs="Consolas" w:eastAsia="Consolas" w:hAnsi="Consolas"/>
          <w:sz w:val="17"/>
          <w:szCs w:val="17"/>
        </w:rPr>
        <w:t xml:space="preserve">    """Attempts the user has left on ``quiz``; ``None`` when the quiz is unlimited.</w:t>
      </w:r>
    </w:p>
    <w:p>
      <w:pPr>
        <w:shd w:fill="F3F5F8" w:val="clear"/>
        <w:spacing w:after="0"/>
        <w:ind w:left="120"/>
      </w:pPr>
      <w:r>
        <w:rPr>
          <w:rFonts w:ascii="Consolas" w:cs="Consolas" w:eastAsia="Consolas" w:hAnsi="Consolas"/>
          <w:sz w:val="17"/>
          <w:szCs w:val="17"/>
        </w:rPr>
        <w:t xml:space="preserve"> </w:t>
      </w:r>
    </w:p>
    <w:p>
      <w:pPr>
        <w:shd w:fill="F3F5F8" w:val="clear"/>
        <w:spacing w:after="0"/>
        <w:ind w:left="120"/>
      </w:pPr>
      <w:r>
        <w:rPr>
          <w:rFonts w:ascii="Consolas" w:cs="Consolas" w:eastAsia="Consolas" w:hAnsi="Consolas"/>
          <w:sz w:val="17"/>
          <w:szCs w:val="17"/>
        </w:rPr>
        <w:t xml:space="preserve">    Only completed attempts count, so opening a quiz and leaving does not burn one.</w:t>
      </w:r>
    </w:p>
    <w:p>
      <w:pPr>
        <w:shd w:fill="F3F5F8" w:val="clear"/>
        <w:spacing w:after="0"/>
        <w:ind w:left="120"/>
      </w:pPr>
      <w:r>
        <w:rPr>
          <w:rFonts w:ascii="Consolas" w:cs="Consolas" w:eastAsia="Consolas" w:hAnsi="Consolas"/>
          <w:sz w:val="17"/>
          <w:szCs w:val="17"/>
        </w:rPr>
        <w:t xml:space="preserve">    """</w:t>
      </w:r>
    </w:p>
    <w:p>
      <w:pPr>
        <w:shd w:fill="F3F5F8" w:val="clear"/>
        <w:spacing w:after="0"/>
        <w:ind w:left="120"/>
      </w:pPr>
      <w:r>
        <w:rPr>
          <w:rFonts w:ascii="Consolas" w:cs="Consolas" w:eastAsia="Consolas" w:hAnsi="Consolas"/>
          <w:sz w:val="17"/>
          <w:szCs w:val="17"/>
        </w:rPr>
        <w:t xml:space="preserve">    if not quiz.max_attempts:</w:t>
      </w:r>
    </w:p>
    <w:p>
      <w:pPr>
        <w:shd w:fill="F3F5F8" w:val="clear"/>
        <w:spacing w:after="0"/>
        <w:ind w:left="120"/>
      </w:pPr>
      <w:r>
        <w:rPr>
          <w:rFonts w:ascii="Consolas" w:cs="Consolas" w:eastAsia="Consolas" w:hAnsi="Consolas"/>
          <w:sz w:val="17"/>
          <w:szCs w:val="17"/>
        </w:rPr>
        <w:t xml:space="preserve">        return None</w:t>
      </w:r>
    </w:p>
    <w:p>
      <w:pPr>
        <w:shd w:fill="F3F5F8" w:val="clear"/>
        <w:spacing w:after="0"/>
        <w:ind w:left="120"/>
      </w:pPr>
      <w:r>
        <w:rPr>
          <w:rFonts w:ascii="Consolas" w:cs="Consolas" w:eastAsia="Consolas" w:hAnsi="Consolas"/>
          <w:sz w:val="17"/>
          <w:szCs w:val="17"/>
        </w:rPr>
        <w:t xml:space="preserve">    used = QuizAttempt.objects.filter(user=user, quiz=quiz, completed_at__isnull=False).count()</w:t>
      </w:r>
    </w:p>
    <w:p>
      <w:pPr>
        <w:shd w:fill="F3F5F8" w:val="clear"/>
        <w:spacing w:after="0"/>
        <w:ind w:left="120"/>
      </w:pPr>
      <w:r>
        <w:rPr>
          <w:rFonts w:ascii="Consolas" w:cs="Consolas" w:eastAsia="Consolas" w:hAnsi="Consolas"/>
          <w:sz w:val="17"/>
          <w:szCs w:val="17"/>
        </w:rPr>
        <w:t xml:space="preserve">    return max(0, quiz.max_attempts - used)</w:t>
      </w:r>
    </w:p>
    <w:p>
      <w:pPr>
        <w:spacing w:after="120"/>
      </w:pPr>
    </w:p>
    <w:p>
      <w:pPr>
        <w:pStyle w:val="Heading2"/>
      </w:pPr>
      <w:r>
        <w:t xml:space="preserve">5.3.3 Naming and modularity</w:t>
      </w:r>
    </w:p>
    <w:p>
      <w:pPr>
        <w:pStyle w:val="ListParagraph"/>
        <w:numPr>
          <w:ilvl w:val="0"/>
          <w:numId w:val="2"/>
        </w:numPr>
        <w:spacing w:after="60" w:line="288"/>
      </w:pPr>
      <w:r>
        <w:t xml:space="preserve">Names describe purpose: </w:t>
      </w:r>
      <w:r>
        <w:rPr>
          <w:rFonts w:ascii="Consolas" w:cs="Consolas" w:eastAsia="Consolas" w:hAnsi="Consolas"/>
          <w:sz w:val="20"/>
          <w:szCs w:val="20"/>
        </w:rPr>
        <w:t xml:space="preserve">grade_quiz_attempt</w:t>
      </w:r>
      <w:r>
        <w:t xml:space="preserve">, </w:t>
      </w:r>
      <w:r>
        <w:rPr>
          <w:rFonts w:ascii="Consolas" w:cs="Consolas" w:eastAsia="Consolas" w:hAnsi="Consolas"/>
          <w:sz w:val="20"/>
          <w:szCs w:val="20"/>
        </w:rPr>
        <w:t xml:space="preserve">validate_evidence_upload</w:t>
      </w:r>
      <w:r>
        <w:t xml:space="preserve">, </w:t>
      </w:r>
      <w:r>
        <w:rPr>
          <w:rFonts w:ascii="Consolas" w:cs="Consolas" w:eastAsia="Consolas" w:hAnsi="Consolas"/>
          <w:sz w:val="20"/>
          <w:szCs w:val="20"/>
        </w:rPr>
        <w:t xml:space="preserve">calculate_priority</w:t>
      </w:r>
      <w:r>
        <w:t xml:space="preserve">, </w:t>
      </w:r>
      <w:r>
        <w:rPr>
          <w:rFonts w:ascii="Consolas" w:cs="Consolas" w:eastAsia="Consolas" w:hAnsi="Consolas"/>
          <w:sz w:val="20"/>
          <w:szCs w:val="20"/>
        </w:rPr>
        <w:t xml:space="preserve">IsCyberOfficer</w:t>
      </w:r>
      <w:r>
        <w:t xml:space="preserve">.</w:t>
      </w:r>
    </w:p>
    <w:p>
      <w:pPr>
        <w:pStyle w:val="ListParagraph"/>
        <w:numPr>
          <w:ilvl w:val="0"/>
          <w:numId w:val="2"/>
        </w:numPr>
        <w:spacing w:after="60" w:line="288"/>
      </w:pPr>
      <w:r>
        <w:t xml:space="preserve">Small functions with a single responsibility; shared rules live in one place (</w:t>
      </w:r>
      <w:r>
        <w:rPr>
          <w:rFonts w:ascii="Consolas" w:cs="Consolas" w:eastAsia="Consolas" w:hAnsi="Consolas"/>
          <w:sz w:val="20"/>
          <w:szCs w:val="20"/>
        </w:rPr>
        <w:t xml:space="preserve">common/permissions.py</w:t>
      </w:r>
      <w:r>
        <w:t xml:space="preserve">, </w:t>
      </w:r>
      <w:r>
        <w:rPr>
          <w:rFonts w:ascii="Consolas" w:cs="Consolas" w:eastAsia="Consolas" w:hAnsi="Consolas"/>
          <w:sz w:val="20"/>
          <w:szCs w:val="20"/>
        </w:rPr>
        <w:t xml:space="preserve">common/validators.py</w:t>
      </w:r>
      <w:r>
        <w:t xml:space="preserve">) and are reused.</w:t>
      </w:r>
    </w:p>
    <w:p>
      <w:pPr>
        <w:pStyle w:val="ListParagraph"/>
        <w:numPr>
          <w:ilvl w:val="0"/>
          <w:numId w:val="2"/>
        </w:numPr>
        <w:spacing w:after="60" w:line="288"/>
      </w:pPr>
      <w:r>
        <w:t xml:space="preserve">Constants instead of magic numbers: </w:t>
      </w:r>
      <w:r>
        <w:rPr>
          <w:rFonts w:ascii="Consolas" w:cs="Consolas" w:eastAsia="Consolas" w:hAnsi="Consolas"/>
          <w:sz w:val="20"/>
          <w:szCs w:val="20"/>
        </w:rPr>
        <w:t xml:space="preserve">MAX_UPLOAD_SIZE = 10 * 1024 * 1024</w:t>
      </w:r>
      <w:r>
        <w:t xml:space="preserve">, </w:t>
      </w:r>
      <w:r>
        <w:rPr>
          <w:rFonts w:ascii="Consolas" w:cs="Consolas" w:eastAsia="Consolas" w:hAnsi="Consolas"/>
          <w:sz w:val="20"/>
          <w:szCs w:val="20"/>
        </w:rPr>
        <w:t xml:space="preserve">ALLOWED_UPLOAD_EXTENSIONS</w:t>
      </w:r>
      <w:r>
        <w:t xml:space="preserve">.</w:t>
      </w:r>
    </w:p>
    <w:p>
      <w:pPr>
        <w:pStyle w:val="ListParagraph"/>
        <w:numPr>
          <w:ilvl w:val="0"/>
          <w:numId w:val="2"/>
        </w:numPr>
        <w:spacing w:after="60" w:line="288"/>
      </w:pPr>
      <w:r>
        <w:t xml:space="preserve">Configuration comes from environment variables (</w:t>
      </w:r>
      <w:r>
        <w:rPr>
          <w:rFonts w:ascii="Consolas" w:cs="Consolas" w:eastAsia="Consolas" w:hAnsi="Consolas"/>
          <w:sz w:val="20"/>
          <w:szCs w:val="20"/>
        </w:rPr>
        <w:t xml:space="preserve">.env</w:t>
      </w:r>
      <w:r>
        <w:t xml:space="preserve">), not from the code.</w:t>
      </w:r>
    </w:p>
    <w:p>
      <w:pPr>
        <w:pStyle w:val="Heading2"/>
      </w:pPr>
      <w:r>
        <w:t xml:space="preserve">5.3.4 Representative code</w:t>
      </w:r>
    </w:p>
    <w:p>
      <w:pPr>
        <w:pStyle w:val="Heading3"/>
      </w:pPr>
      <w:r>
        <w:t xml:space="preserve">Evidence validation (common/validators.py)</w:t>
      </w:r>
    </w:p>
    <w:p>
      <w:pPr>
        <w:shd w:fill="F3F5F8" w:val="clear"/>
        <w:spacing w:after="0"/>
        <w:ind w:left="120"/>
      </w:pPr>
      <w:r>
        <w:rPr>
          <w:rFonts w:ascii="Consolas" w:cs="Consolas" w:eastAsia="Consolas" w:hAnsi="Consolas"/>
          <w:sz w:val="17"/>
          <w:szCs w:val="17"/>
        </w:rPr>
        <w:t xml:space="preserve">ALLOWED_UPLOAD_EXTENSIONS = {".png", ".jpg", ".jpeg", ".pdf", ".txt", ".log", ".eml", ".msg"}</w:t>
      </w:r>
    </w:p>
    <w:p>
      <w:pPr>
        <w:shd w:fill="F3F5F8" w:val="clear"/>
        <w:spacing w:after="0"/>
        <w:ind w:left="120"/>
      </w:pPr>
      <w:r>
        <w:rPr>
          <w:rFonts w:ascii="Consolas" w:cs="Consolas" w:eastAsia="Consolas" w:hAnsi="Consolas"/>
          <w:sz w:val="17"/>
          <w:szCs w:val="17"/>
        </w:rPr>
        <w:t xml:space="preserve">MAX_UPLOAD_SIZE = 10 * 1024 * 1024</w:t>
      </w:r>
    </w:p>
    <w:p>
      <w:pPr>
        <w:shd w:fill="F3F5F8" w:val="clear"/>
        <w:spacing w:after="0"/>
        <w:ind w:left="120"/>
      </w:pPr>
      <w:r>
        <w:rPr>
          <w:rFonts w:ascii="Consolas" w:cs="Consolas" w:eastAsia="Consolas" w:hAnsi="Consolas"/>
          <w:sz w:val="17"/>
          <w:szCs w:val="17"/>
        </w:rPr>
        <w:t xml:space="preserve"> </w:t>
      </w:r>
    </w:p>
    <w:p>
      <w:pPr>
        <w:shd w:fill="F3F5F8" w:val="clear"/>
        <w:spacing w:after="0"/>
        <w:ind w:left="120"/>
      </w:pPr>
      <w:r>
        <w:rPr>
          <w:rFonts w:ascii="Consolas" w:cs="Consolas" w:eastAsia="Consolas" w:hAnsi="Consolas"/>
          <w:sz w:val="17"/>
          <w:szCs w:val="17"/>
        </w:rPr>
        <w:t xml:space="preserve">def validate_evidence_upload(file_obj):</w:t>
      </w:r>
    </w:p>
    <w:p>
      <w:pPr>
        <w:shd w:fill="F3F5F8" w:val="clear"/>
        <w:spacing w:after="0"/>
        <w:ind w:left="120"/>
      </w:pPr>
      <w:r>
        <w:rPr>
          <w:rFonts w:ascii="Consolas" w:cs="Consolas" w:eastAsia="Consolas" w:hAnsi="Consolas"/>
          <w:sz w:val="17"/>
          <w:szCs w:val="17"/>
        </w:rPr>
        <w:t xml:space="preserve">    ext = os.path.splitext(file_obj.name)[1].lower()</w:t>
      </w:r>
    </w:p>
    <w:p>
      <w:pPr>
        <w:shd w:fill="F3F5F8" w:val="clear"/>
        <w:spacing w:after="0"/>
        <w:ind w:left="120"/>
      </w:pPr>
      <w:r>
        <w:rPr>
          <w:rFonts w:ascii="Consolas" w:cs="Consolas" w:eastAsia="Consolas" w:hAnsi="Consolas"/>
          <w:sz w:val="17"/>
          <w:szCs w:val="17"/>
        </w:rPr>
        <w:t xml:space="preserve">    if ext not in ALLOWED_UPLOAD_EXTENSIONS:</w:t>
      </w:r>
    </w:p>
    <w:p>
      <w:pPr>
        <w:shd w:fill="F3F5F8" w:val="clear"/>
        <w:spacing w:after="0"/>
        <w:ind w:left="120"/>
      </w:pPr>
      <w:r>
        <w:rPr>
          <w:rFonts w:ascii="Consolas" w:cs="Consolas" w:eastAsia="Consolas" w:hAnsi="Consolas"/>
          <w:sz w:val="17"/>
          <w:szCs w:val="17"/>
        </w:rPr>
        <w:t xml:space="preserve">        raise ValidationError("Unsupported evidence file type.")</w:t>
      </w:r>
    </w:p>
    <w:p>
      <w:pPr>
        <w:shd w:fill="F3F5F8" w:val="clear"/>
        <w:spacing w:after="0"/>
        <w:ind w:left="120"/>
      </w:pPr>
      <w:r>
        <w:rPr>
          <w:rFonts w:ascii="Consolas" w:cs="Consolas" w:eastAsia="Consolas" w:hAnsi="Consolas"/>
          <w:sz w:val="17"/>
          <w:szCs w:val="17"/>
        </w:rPr>
        <w:t xml:space="preserve">    if file_obj.size &gt; MAX_UPLOAD_SIZE:</w:t>
      </w:r>
    </w:p>
    <w:p>
      <w:pPr>
        <w:shd w:fill="F3F5F8" w:val="clear"/>
        <w:spacing w:after="0"/>
        <w:ind w:left="120"/>
      </w:pPr>
      <w:r>
        <w:rPr>
          <w:rFonts w:ascii="Consolas" w:cs="Consolas" w:eastAsia="Consolas" w:hAnsi="Consolas"/>
          <w:sz w:val="17"/>
          <w:szCs w:val="17"/>
        </w:rPr>
        <w:t xml:space="preserve">        raise ValidationError("Evidence file exceeds the 10 MB limit.")</w:t>
      </w:r>
    </w:p>
    <w:p>
      <w:pPr>
        <w:shd w:fill="F3F5F8" w:val="clear"/>
        <w:spacing w:after="0"/>
        <w:ind w:left="120"/>
      </w:pPr>
      <w:r>
        <w:rPr>
          <w:rFonts w:ascii="Consolas" w:cs="Consolas" w:eastAsia="Consolas" w:hAnsi="Consolas"/>
          <w:sz w:val="17"/>
          <w:szCs w:val="17"/>
        </w:rPr>
        <w:t xml:space="preserve"> </w:t>
      </w:r>
    </w:p>
    <w:p>
      <w:pPr>
        <w:shd w:fill="F3F5F8" w:val="clear"/>
        <w:spacing w:after="0"/>
        <w:ind w:left="120"/>
      </w:pPr>
      <w:r>
        <w:rPr>
          <w:rFonts w:ascii="Consolas" w:cs="Consolas" w:eastAsia="Consolas" w:hAnsi="Consolas"/>
          <w:sz w:val="17"/>
          <w:szCs w:val="17"/>
        </w:rPr>
        <w:t xml:space="preserve">def evidence_upload_path(instance, filename):</w:t>
      </w:r>
    </w:p>
    <w:p>
      <w:pPr>
        <w:shd w:fill="F3F5F8" w:val="clear"/>
        <w:spacing w:after="0"/>
        <w:ind w:left="120"/>
      </w:pPr>
      <w:r>
        <w:rPr>
          <w:rFonts w:ascii="Consolas" w:cs="Consolas" w:eastAsia="Consolas" w:hAnsi="Consolas"/>
          <w:sz w:val="17"/>
          <w:szCs w:val="17"/>
        </w:rPr>
        <w:t xml:space="preserve">    ext = os.path.splitext(filename)[1].lower()</w:t>
      </w:r>
    </w:p>
    <w:p>
      <w:pPr>
        <w:shd w:fill="F3F5F8" w:val="clear"/>
        <w:spacing w:after="0"/>
        <w:ind w:left="120"/>
      </w:pPr>
      <w:r>
        <w:rPr>
          <w:rFonts w:ascii="Consolas" w:cs="Consolas" w:eastAsia="Consolas" w:hAnsi="Consolas"/>
          <w:sz w:val="17"/>
          <w:szCs w:val="17"/>
        </w:rPr>
        <w:t xml:space="preserve">    safe_name = f"{uuid.uuid4().hex}{ext}"   # user-supplied name is never used</w:t>
      </w:r>
    </w:p>
    <w:p>
      <w:pPr>
        <w:shd w:fill="F3F5F8" w:val="clear"/>
        <w:spacing w:after="0"/>
        <w:ind w:left="120"/>
      </w:pPr>
      <w:r>
        <w:rPr>
          <w:rFonts w:ascii="Consolas" w:cs="Consolas" w:eastAsia="Consolas" w:hAnsi="Consolas"/>
          <w:sz w:val="17"/>
          <w:szCs w:val="17"/>
        </w:rPr>
        <w:t xml:space="preserve">    return f"incident-evidence/{instance.incident.reference_number}/{safe_name}"</w:t>
      </w:r>
    </w:p>
    <w:p>
      <w:pPr>
        <w:spacing w:after="120"/>
      </w:pPr>
    </w:p>
    <w:p>
      <w:pPr>
        <w:pStyle w:val="Heading3"/>
      </w:pPr>
      <w:r>
        <w:t xml:space="preserve">Priority calculation (incidents/models.py)</w:t>
      </w:r>
    </w:p>
    <w:p>
      <w:pPr>
        <w:shd w:fill="F3F5F8" w:val="clear"/>
        <w:spacing w:after="0"/>
        <w:ind w:left="120"/>
      </w:pPr>
      <w:r>
        <w:rPr>
          <w:rFonts w:ascii="Consolas" w:cs="Consolas" w:eastAsia="Consolas" w:hAnsi="Consolas"/>
          <w:sz w:val="17"/>
          <w:szCs w:val="17"/>
        </w:rPr>
        <w:t xml:space="preserve">def calculate_priority(self):</w:t>
      </w:r>
    </w:p>
    <w:p>
      <w:pPr>
        <w:shd w:fill="F3F5F8" w:val="clear"/>
        <w:spacing w:after="0"/>
        <w:ind w:left="120"/>
      </w:pPr>
      <w:r>
        <w:rPr>
          <w:rFonts w:ascii="Consolas" w:cs="Consolas" w:eastAsia="Consolas" w:hAnsi="Consolas"/>
          <w:sz w:val="17"/>
          <w:szCs w:val="17"/>
        </w:rPr>
        <w:t xml:space="preserve">    severity_weight = {self.LOW: 25, self.MEDIUM: 50, self.HIGH: 75, self.CRITICAL: 95}</w:t>
      </w:r>
    </w:p>
    <w:p>
      <w:pPr>
        <w:shd w:fill="F3F5F8" w:val="clear"/>
        <w:spacing w:after="0"/>
        <w:ind w:left="120"/>
      </w:pPr>
      <w:r>
        <w:rPr>
          <w:rFonts w:ascii="Consolas" w:cs="Consolas" w:eastAsia="Consolas" w:hAnsi="Consolas"/>
          <w:sz w:val="17"/>
          <w:szCs w:val="17"/>
        </w:rPr>
        <w:t xml:space="preserve">    status_weight = {self.OPEN: 5, self.INVESTIGATING: 10, self.ESCALATED: 15,</w:t>
      </w:r>
    </w:p>
    <w:p>
      <w:pPr>
        <w:shd w:fill="F3F5F8" w:val="clear"/>
        <w:spacing w:after="0"/>
        <w:ind w:left="120"/>
      </w:pPr>
      <w:r>
        <w:rPr>
          <w:rFonts w:ascii="Consolas" w:cs="Consolas" w:eastAsia="Consolas" w:hAnsi="Consolas"/>
          <w:sz w:val="17"/>
          <w:szCs w:val="17"/>
        </w:rPr>
        <w:t xml:space="preserve">                     self.RESOLVED: -20, self.CLOSED: -30}</w:t>
      </w:r>
    </w:p>
    <w:p>
      <w:pPr>
        <w:shd w:fill="F3F5F8" w:val="clear"/>
        <w:spacing w:after="0"/>
        <w:ind w:left="120"/>
      </w:pPr>
      <w:r>
        <w:rPr>
          <w:rFonts w:ascii="Consolas" w:cs="Consolas" w:eastAsia="Consolas" w:hAnsi="Consolas"/>
          <w:sz w:val="17"/>
          <w:szCs w:val="17"/>
        </w:rPr>
        <w:t xml:space="preserve">    return max(0, min(100, severity_weight.get(self.severity, 50)</w:t>
      </w:r>
    </w:p>
    <w:p>
      <w:pPr>
        <w:shd w:fill="F3F5F8" w:val="clear"/>
        <w:spacing w:after="0"/>
        <w:ind w:left="120"/>
      </w:pPr>
      <w:r>
        <w:rPr>
          <w:rFonts w:ascii="Consolas" w:cs="Consolas" w:eastAsia="Consolas" w:hAnsi="Consolas"/>
          <w:sz w:val="17"/>
          <w:szCs w:val="17"/>
        </w:rPr>
        <w:t xml:space="preserve">                          + status_weight.get(self.status, 0)))</w:t>
      </w:r>
    </w:p>
    <w:p>
      <w:pPr>
        <w:spacing w:after="120"/>
      </w:pPr>
    </w:p>
    <w:p>
      <w:pPr>
        <w:pStyle w:val="Heading3"/>
      </w:pPr>
      <w:r>
        <w:t xml:space="preserve">Quiz grading (quizzes/services.py)</w:t>
      </w:r>
    </w:p>
    <w:p>
      <w:pPr>
        <w:shd w:fill="F3F5F8" w:val="clear"/>
        <w:spacing w:after="0"/>
        <w:ind w:left="120"/>
      </w:pPr>
      <w:r>
        <w:rPr>
          <w:rFonts w:ascii="Consolas" w:cs="Consolas" w:eastAsia="Consolas" w:hAnsi="Consolas"/>
          <w:sz w:val="17"/>
          <w:szCs w:val="17"/>
        </w:rPr>
        <w:t xml:space="preserve">@transaction.atomic</w:t>
      </w:r>
    </w:p>
    <w:p>
      <w:pPr>
        <w:shd w:fill="F3F5F8" w:val="clear"/>
        <w:spacing w:after="0"/>
        <w:ind w:left="120"/>
      </w:pPr>
      <w:r>
        <w:rPr>
          <w:rFonts w:ascii="Consolas" w:cs="Consolas" w:eastAsia="Consolas" w:hAnsi="Consolas"/>
          <w:sz w:val="17"/>
          <w:szCs w:val="17"/>
        </w:rPr>
        <w:t xml:space="preserve">def grade_quiz_attempt(attempt, submitted_answers):</w:t>
      </w:r>
    </w:p>
    <w:p>
      <w:pPr>
        <w:shd w:fill="F3F5F8" w:val="clear"/>
        <w:spacing w:after="0"/>
        <w:ind w:left="120"/>
      </w:pPr>
      <w:r>
        <w:rPr>
          <w:rFonts w:ascii="Consolas" w:cs="Consolas" w:eastAsia="Consolas" w:hAnsi="Consolas"/>
          <w:sz w:val="17"/>
          <w:szCs w:val="17"/>
        </w:rPr>
        <w:t xml:space="preserve">    answer_map = {int(i["question_id"]): int(i["answer_id"]) for i in submitted_answers}</w:t>
      </w:r>
    </w:p>
    <w:p>
      <w:pPr>
        <w:shd w:fill="F3F5F8" w:val="clear"/>
        <w:spacing w:after="0"/>
        <w:ind w:left="120"/>
      </w:pPr>
      <w:r>
        <w:rPr>
          <w:rFonts w:ascii="Consolas" w:cs="Consolas" w:eastAsia="Consolas" w:hAnsi="Consolas"/>
          <w:sz w:val="17"/>
          <w:szCs w:val="17"/>
        </w:rPr>
        <w:t xml:space="preserve">    questions = attempt.quiz.questions.prefetch_related("answers").all()</w:t>
      </w:r>
    </w:p>
    <w:p>
      <w:pPr>
        <w:shd w:fill="F3F5F8" w:val="clear"/>
        <w:spacing w:after="0"/>
        <w:ind w:left="120"/>
      </w:pPr>
      <w:r>
        <w:rPr>
          <w:rFonts w:ascii="Consolas" w:cs="Consolas" w:eastAsia="Consolas" w:hAnsi="Consolas"/>
          <w:sz w:val="17"/>
          <w:szCs w:val="17"/>
        </w:rPr>
        <w:t xml:space="preserve">    ...</w:t>
      </w:r>
    </w:p>
    <w:p>
      <w:pPr>
        <w:shd w:fill="F3F5F8" w:val="clear"/>
        <w:spacing w:after="0"/>
        <w:ind w:left="120"/>
      </w:pPr>
      <w:r>
        <w:rPr>
          <w:rFonts w:ascii="Consolas" w:cs="Consolas" w:eastAsia="Consolas" w:hAnsi="Consolas"/>
          <w:sz w:val="17"/>
          <w:szCs w:val="17"/>
        </w:rPr>
        <w:t xml:space="preserve">    for question in questions:</w:t>
      </w:r>
    </w:p>
    <w:p>
      <w:pPr>
        <w:shd w:fill="F3F5F8" w:val="clear"/>
        <w:spacing w:after="0"/>
        <w:ind w:left="120"/>
      </w:pPr>
      <w:r>
        <w:rPr>
          <w:rFonts w:ascii="Consolas" w:cs="Consolas" w:eastAsia="Consolas" w:hAnsi="Consolas"/>
          <w:sz w:val="17"/>
          <w:szCs w:val="17"/>
        </w:rPr>
        <w:t xml:space="preserve">        total_points += question.points</w:t>
      </w:r>
    </w:p>
    <w:p>
      <w:pPr>
        <w:shd w:fill="F3F5F8" w:val="clear"/>
        <w:spacing w:after="0"/>
        <w:ind w:left="120"/>
      </w:pPr>
      <w:r>
        <w:rPr>
          <w:rFonts w:ascii="Consolas" w:cs="Consolas" w:eastAsia="Consolas" w:hAnsi="Consolas"/>
          <w:sz w:val="17"/>
          <w:szCs w:val="17"/>
        </w:rPr>
        <w:t xml:space="preserve">        selected = AnswerOption.objects.filter(id=selected_id, question=question).first()</w:t>
      </w:r>
    </w:p>
    <w:p>
      <w:pPr>
        <w:shd w:fill="F3F5F8" w:val="clear"/>
        <w:spacing w:after="0"/>
        <w:ind w:left="120"/>
      </w:pPr>
      <w:r>
        <w:rPr>
          <w:rFonts w:ascii="Consolas" w:cs="Consolas" w:eastAsia="Consolas" w:hAnsi="Consolas"/>
          <w:sz w:val="17"/>
          <w:szCs w:val="17"/>
        </w:rPr>
        <w:t xml:space="preserve">        correct = bool(selected and selected.is_correct)</w:t>
      </w:r>
    </w:p>
    <w:p>
      <w:pPr>
        <w:shd w:fill="F3F5F8" w:val="clear"/>
        <w:spacing w:after="0"/>
        <w:ind w:left="120"/>
      </w:pPr>
      <w:r>
        <w:rPr>
          <w:rFonts w:ascii="Consolas" w:cs="Consolas" w:eastAsia="Consolas" w:hAnsi="Consolas"/>
          <w:sz w:val="17"/>
          <w:szCs w:val="17"/>
        </w:rPr>
        <w:t xml:space="preserve">        earned_points += question.points if correct else 0</w:t>
      </w:r>
    </w:p>
    <w:p>
      <w:pPr>
        <w:shd w:fill="F3F5F8" w:val="clear"/>
        <w:spacing w:after="0"/>
        <w:ind w:left="120"/>
      </w:pPr>
      <w:r>
        <w:rPr>
          <w:rFonts w:ascii="Consolas" w:cs="Consolas" w:eastAsia="Consolas" w:hAnsi="Consolas"/>
          <w:sz w:val="17"/>
          <w:szCs w:val="17"/>
        </w:rPr>
        <w:t xml:space="preserve">        QuizAttemptAnswer.objects.update_or_create(attempt=attempt, question=question, ...)</w:t>
      </w:r>
    </w:p>
    <w:p>
      <w:pPr>
        <w:spacing w:after="120" w:line="300"/>
      </w:pPr>
      <w:r>
        <w:rPr>
          <w:rFonts w:ascii="Consolas" w:cs="Consolas" w:eastAsia="Consolas" w:hAnsi="Consolas"/>
          <w:sz w:val="20"/>
          <w:szCs w:val="20"/>
        </w:rPr>
        <w:t xml:space="preserve">@transaction.atomic</w:t>
      </w:r>
      <w:r>
        <w:t xml:space="preserve"> ensures a grading failure cannot leave a half-saved attempt, and the answer lookup is restricted to the question so a user cannot score points with an answer from a different question.</w:t>
      </w:r>
    </w:p>
    <w:p>
      <w:pPr>
        <w:pStyle w:val="Heading1"/>
      </w:pPr>
      <w:r>
        <w:t xml:space="preserve">5.4 Program Quality (User Friendliness)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Quality aspect</w:t>
            </w:r>
          </w:p>
        </w:tc>
        <w:tc>
          <w:tcPr>
            <w:tcW w:type="dxa" w:w="6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How it is achieved</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Clear navigation</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Sidebar grouped Learn / Respond / Administer on the web; five-item bottom navigation (Home, Learn, Incidents, Alerts, Account) on mobile.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Helpful messages</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Field-level validation text, toasts for success, error panels with a retry option, empty-state messages that say what to do next.</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Guidance</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Password strength meter, hint text on forms (for example the example affected systems), file-type and size hints on upload, timer on quizzes.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Efficiency</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Drafts for incident reports, bookmarks and progress for lessons, search and filters, paginated lists, loading skeletons instead of blank screens.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Protection against mistakes</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Confirmation dialogs for deletion; warning when leaving a form with unsaved changes; dates cannot be set in the future on incident reports.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Consistency</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Reusable components (Card, Button, Dialog, StatusBadge, Toast) ensure the same behaviour everywhere.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Responsiveness</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Layouts adapt from desktop to tablet and phone; the Flutter app gives a native mobile experience.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Feedback to the learner</w:t>
            </w:r>
          </w:p>
        </w:tc>
        <w:tc>
          <w:tcPr>
            <w:tcW w:type="dxa" w:w="6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results explain each answer and recommend lessons; phishing results show which red flags were missed.</w:t>
            </w:r>
          </w:p>
        </w:tc>
      </w:tr>
    </w:tbl>
    <w:p>
      <w:pPr>
        <w:spacing w:after="120"/>
      </w:pPr>
    </w:p>
    <w:p>
      <w:pPr>
        <w:pStyle w:val="Heading1"/>
      </w:pPr>
      <w:r>
        <w:t xml:space="preserve">5.5 Program Resilience (Robustness)</w:t>
      </w:r>
    </w:p>
    <w:p>
      <w:pPr>
        <w:spacing w:after="120" w:line="300"/>
      </w:pPr>
      <w:r>
        <w:t xml:space="preserve">A robust program does not crash or corrupt data when given bad input or when something fails. The following measures are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Risk</w:t>
            </w:r>
          </w:p>
        </w:tc>
        <w:tc>
          <w:tcPr>
            <w:tcW w:type="dxa" w:w="6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Protection</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Invalid or missing input</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Serializer validation on every endpoint; uniform JSON errors from </w:t>
            </w:r>
            <w:r>
              <w:rPr>
                <w:rFonts w:ascii="Consolas" w:cs="Consolas" w:eastAsia="Consolas" w:hAnsi="Consolas"/>
                <w:sz w:val="19"/>
                <w:szCs w:val="19"/>
              </w:rPr>
              <w:t xml:space="preserve">custom_exception_handler</w:t>
            </w:r>
            <w:r>
              <w:rPr>
                <w:sz w:val="19"/>
                <w:szCs w:val="19"/>
              </w:rPr>
              <w:t xml:space="preserve"> (success flag, error code, message, details) instead of stack traces.</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Malicious files</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Extension allow-list, 10 MB limit, randomised stored file name, files are never executed.</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Unauthorised access</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Authentication and role checks on every view; owner-or-officer object permissions; tests confirm 401/403 responses.</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Brute-force and flooding</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Failed-login counter, throttling (anonymous 60/min, user 600/min, authentication 10/min).</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Stolen or old tokens</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Short-lived access tokens; refresh rotation with blacklist; logout revokes the session.</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Partial updates</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Database transactions around grading and multi-step writes.</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 abuse</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Attempt limits enforced at both start and submit; abandoned attempts do not use up an attempt; counts only completed attempts.</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Network failure on clients</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Axios interceptors refresh tokens or return to login; error and retry states on pages; development-only fallback data is not used in production.</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 inconsistency</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Foreign keys, unique constraints (reference numbers, notification per user and alert) and protected deletes for categories that are in use.</w:t>
            </w:r>
          </w:p>
        </w:tc>
      </w:tr>
      <w:tr>
        <w:trPr>
          <w:cantSplit/>
        </w:trPr>
        <w:tc>
          <w:tcPr>
            <w:tcW w:type="dxa" w:w="2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Mistakes by administrators</w:t>
            </w:r>
          </w:p>
        </w:tc>
        <w:tc>
          <w:tcPr>
            <w:tcW w:type="dxa" w:w="6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log records who changed what; delete confirmations.</w:t>
            </w:r>
          </w:p>
        </w:tc>
      </w:tr>
    </w:tbl>
    <w:p>
      <w:pPr>
        <w:spacing w:after="120"/>
      </w:pPr>
    </w:p>
    <w:p>
      <w:pPr>
        <w:pStyle w:val="Heading1"/>
      </w:pPr>
      <w:r>
        <w:t xml:space="preserve">5.6 Testing</w:t>
      </w:r>
    </w:p>
    <w:p>
      <w:pPr>
        <w:pStyle w:val="Heading2"/>
      </w:pPr>
      <w:r>
        <w:t xml:space="preserve">5.6.1 Test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26"/>
        <w:gridCol w:w="2300"/>
      </w:tblGrid>
      <w:tr>
        <w:trPr>
          <w:tblHeader/>
        </w:trPr>
        <w:tc>
          <w:tcPr>
            <w:tcW w:type="dxa" w:w="22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Level</w:t>
            </w:r>
          </w:p>
        </w:tc>
        <w:tc>
          <w:tcPr>
            <w:tcW w:type="dxa" w:w="45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Purpose</w:t>
            </w:r>
          </w:p>
        </w:tc>
        <w:tc>
          <w:tcPr>
            <w:tcW w:type="dxa" w:w="2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Tool</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Unit testing</w:t>
            </w:r>
          </w:p>
        </w:tc>
        <w:tc>
          <w:tcPr>
            <w:tcW w:type="dxa" w:w="4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Verify single functions and model methods (priority score, reference number, grading, validators)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pytest, pytest-django</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Integration / API testing</w:t>
            </w:r>
          </w:p>
        </w:tc>
        <w:tc>
          <w:tcPr>
            <w:tcW w:type="dxa" w:w="4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Verify complete request flows through authentication, permissions, serializers, services and database</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pytest with DRF API client</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Security / role testing</w:t>
            </w:r>
          </w:p>
        </w:tc>
        <w:tc>
          <w:tcPr>
            <w:tcW w:type="dxa" w:w="4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Verify that each role can only do what it should</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pytest (RBAC and permission tests)</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Static and build checks</w:t>
            </w:r>
          </w:p>
        </w:tc>
        <w:tc>
          <w:tcPr>
            <w:tcW w:type="dxa" w:w="4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Check migrations are in step with models; Django deployment checks; production build of the web client; mobile analysis and tests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GitHub Actions CI (</w:t>
            </w:r>
            <w:r>
              <w:rPr>
                <w:rFonts w:ascii="Consolas" w:cs="Consolas" w:eastAsia="Consolas" w:hAnsi="Consolas"/>
                <w:sz w:val="19"/>
                <w:szCs w:val="19"/>
              </w:rPr>
              <w:t xml:space="preserve">makemigrations --check</w:t>
            </w:r>
            <w:r>
              <w:rPr>
                <w:sz w:val="19"/>
                <w:szCs w:val="19"/>
              </w:rPr>
              <w:t xml:space="preserve">, </w:t>
            </w:r>
            <w:r>
              <w:rPr>
                <w:rFonts w:ascii="Consolas" w:cs="Consolas" w:eastAsia="Consolas" w:hAnsi="Consolas"/>
                <w:sz w:val="19"/>
                <w:szCs w:val="19"/>
              </w:rPr>
              <w:t xml:space="preserve">check --deploy</w:t>
            </w:r>
            <w:r>
              <w:rPr>
                <w:sz w:val="19"/>
                <w:szCs w:val="19"/>
              </w:rPr>
              <w:t xml:space="preserve">, </w:t>
            </w:r>
            <w:r>
              <w:rPr>
                <w:rFonts w:ascii="Consolas" w:cs="Consolas" w:eastAsia="Consolas" w:hAnsi="Consolas"/>
                <w:sz w:val="19"/>
                <w:szCs w:val="19"/>
              </w:rPr>
              <w:t xml:space="preserve">npm run build</w:t>
            </w:r>
            <w:r>
              <w:rPr>
                <w:sz w:val="19"/>
                <w:szCs w:val="19"/>
              </w:rPr>
              <w:t xml:space="preserve">, Flutter job)</w:t>
            </w:r>
          </w:p>
        </w:tc>
      </w:tr>
      <w:tr>
        <w:trPr>
          <w:cantSplit/>
        </w:trPr>
        <w:tc>
          <w:tcPr>
            <w:tcW w:type="dxa" w:w="22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 acceptance testing</w:t>
            </w:r>
          </w:p>
        </w:tc>
        <w:tc>
          <w:tcPr>
            <w:tcW w:type="dxa" w:w="45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Confirm the system meets the requirements with real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Manual test script (section 5.6.4)</w:t>
            </w:r>
          </w:p>
        </w:tc>
      </w:tr>
    </w:tbl>
    <w:p>
      <w:pPr>
        <w:spacing w:after="120"/>
      </w:pPr>
    </w:p>
    <w:p>
      <w:pPr>
        <w:pStyle w:val="Heading2"/>
      </w:pPr>
      <w:r>
        <w:t xml:space="preserve">5.6.2 Automated test suite</w:t>
      </w:r>
    </w:p>
    <w:p>
      <w:pPr>
        <w:spacing w:after="120" w:line="300"/>
      </w:pPr>
      <w:r>
        <w:t xml:space="preserve">The automated suite was executed on the back end. </w:t>
      </w:r>
      <w:r>
        <w:rPr>
          <w:b/>
          <w:bCs/>
        </w:rPr>
        <w:t xml:space="preserve">Result: 345 tests passed, 0 failed</w:t>
      </w:r>
      <w:r>
        <w:t xml:space="preserve"> (run time about 2 minutes on a development PC, SQLite test database). The distribution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326"/>
      </w:tblGrid>
      <w:tr>
        <w:trPr>
          <w:tblHeader/>
        </w:trPr>
        <w:tc>
          <w:tcPr>
            <w:tcW w:type="dxa" w:w="18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Module</w:t>
            </w:r>
          </w:p>
        </w:tc>
        <w:tc>
          <w:tcPr>
            <w:tcW w:type="dxa" w:w="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Tests</w:t>
            </w:r>
          </w:p>
        </w:tc>
        <w:tc>
          <w:tcPr>
            <w:tcW w:type="dxa" w:w="63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What is covered</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37</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Registration, login, refresh rotation, logout, password reset/change, e-mail verification, RBAC, deactivation</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137</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Lesson and category authoring, content library integrity, progress, bookmarks, recommendations</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quizzes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95</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Attempt lifecycle, scoring, results, attempt limits, quiz settings and authoring</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14</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Scoring, partial credit, feedback, visibility, authoring</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incidents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23</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Reporting, drafts, priority, reference numbers, assignment, transitions, queue, heat map, timeline</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alerts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11</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Publishing, audience fan-out, expiry, notifications, read/read-all, back-fill for new users</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analytics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 and organisation metrics</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7</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Logging of mutating requests, immutability, permissions, CSV export</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common and config</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11</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Permission classes, smoke tests</w:t>
            </w:r>
          </w:p>
        </w:tc>
      </w:tr>
      <w:tr>
        <w:trPr>
          <w:cantSplit/>
        </w:trPr>
        <w:tc>
          <w:tcPr>
            <w:tcW w:type="dxa" w:w="1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Total</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345</w:t>
            </w:r>
          </w:p>
        </w:tc>
        <w:tc>
          <w:tcPr>
            <w:tcW w:type="dxa" w:w="63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bl>
    <w:p>
      <w:pPr>
        <w:spacing w:after="120"/>
      </w:pPr>
    </w:p>
    <w:p>
      <w:pPr>
        <w:pStyle w:val="Heading2"/>
      </w:pPr>
      <w:r>
        <w:t xml:space="preserve">5.6.3 Representative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2300"/>
        <w:gridCol w:w="3026"/>
        <w:gridCol w:w="1000"/>
      </w:tblGrid>
      <w:tr>
        <w:trPr>
          <w:tblHeader/>
        </w:trPr>
        <w:tc>
          <w:tcPr>
            <w:tcW w:type="dxa" w:w="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ID</w:t>
            </w:r>
          </w:p>
        </w:tc>
        <w:tc>
          <w:tcPr>
            <w:tcW w:type="dxa" w:w="2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Test (module)</w:t>
            </w:r>
          </w:p>
        </w:tc>
        <w:tc>
          <w:tcPr>
            <w:tcW w:type="dxa" w:w="2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Input / action</w:t>
            </w:r>
          </w:p>
        </w:tc>
        <w:tc>
          <w:tcPr>
            <w:tcW w:type="dxa" w:w="3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Expected result</w:t>
            </w:r>
          </w:p>
        </w:tc>
        <w:tc>
          <w:tcPr>
            <w:tcW w:type="dxa" w:w="1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Result</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T01</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Register user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Valid registration data</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Account created with normal-user role and verification token</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T02</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Duplicate e-mail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Register with existing e-mail</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Rejected with validation error</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T03</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Mismatched passwords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Password and confirmation differ</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Rejected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T04</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Valid login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Correct credentials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Access and refresh tokens returned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T05</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Wrong password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Incorrect password</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refused; failed attempt recorded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T06</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Deactivated account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with deactivated user</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refused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T07</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Token rotation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 refresh token</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New tokens issued; old refresh token blacklisted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T08</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 escalation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User PATCHes own profile with role_id</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 unchanged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T09</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Reset for unknown e-mail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Request reset for address that does not exist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Same response; existence not leaked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T10</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Admin-only user list (users)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Normal user, officer, anonymous request user list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403 / 401; admin receives list</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T11</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 incident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Authenticated user submits incident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Created with reference number and initial timeline entry</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T12</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Draft incident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Save as draft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 submitted_at time set</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T13</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Priority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Different severities and statuses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Score = severity weight + status weight, within 0–100</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T14</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Visibility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Reporter and officer list incidents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Reporter sees own only; officer sees all</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T15</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Assignment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assigns; normal user tries; assign to non-officer</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succeeds; others rejected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T16</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Status change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and normal user transition</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succeeds; normal user refused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T17</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Queue and heat map (incidents)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requests queue / heat map</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Grouped by status; severity × status counts</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T18</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correct quiz (quizzes)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Submit every correct answer</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Score 100, passed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T19</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Wrong answer (quizzes)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Submit wrong answer</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Fail with recommendation</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T20</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Attempt limit (quizzes)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Exceed max attempts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Start and submit blocked; last allowed attempt works</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T21</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Result privacy (quizzes)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Other user opens someone's result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Refused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T22</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Phishing scoring (phishing)</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Correct classification with all flags; wrong classification; partial flags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100; lower; partial credit</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T23</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Alert fan-out (alerts)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 creates alert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Notifications created for active users of the audience</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T24</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Expired alert (alerts)</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Normal user views expired alert</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Hidden</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T25</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logging (audit)</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Mutating request / read-only request / anonymous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Logged / not logged / not logged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r>
        <w:trPr>
          <w:cantSplit/>
        </w:trPr>
        <w:tc>
          <w:tcPr>
            <w:tcW w:type="dxa" w:w="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T26</w:t>
            </w:r>
          </w:p>
        </w:tc>
        <w:tc>
          <w:tcPr>
            <w:tcW w:type="dxa" w:w="2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Audit export (audit)</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Officer exports</w:t>
            </w:r>
          </w:p>
        </w:tc>
        <w:tc>
          <w:tcPr>
            <w:tcW w:type="dxa" w:w="3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CSV returned; normal user refused</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Pass</w:t>
            </w:r>
          </w:p>
        </w:tc>
      </w:tr>
    </w:tbl>
    <w:p>
      <w:pPr>
        <w:spacing w:after="120"/>
      </w:pPr>
    </w:p>
    <w:p>
      <w:pPr>
        <w:pStyle w:val="Heading2"/>
      </w:pPr>
      <w:r>
        <w:t xml:space="preserve">5.6.4 Manual and user acceptance test script</w:t>
      </w:r>
    </w:p>
    <w:p>
      <w:pPr>
        <w:spacing w:after="120" w:line="300"/>
      </w:pPr>
      <w:r>
        <w:t xml:space="preserve">Items below are performed on the web and mobile clients with the demo accounts created by </w:t>
      </w:r>
      <w:r>
        <w:rPr>
          <w:rFonts w:ascii="Consolas" w:cs="Consolas" w:eastAsia="Consolas" w:hAnsi="Consolas"/>
          <w:sz w:val="20"/>
          <w:szCs w:val="20"/>
        </w:rPr>
        <w:t xml:space="preserve">python manage.py seed_demo</w:t>
      </w:r>
      <w:r>
        <w:t xml:space="preserve">. Record the outcome in the last column when the tests are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626"/>
        <w:gridCol w:w="1100"/>
      </w:tblGrid>
      <w:tr>
        <w:trPr>
          <w:tblHeader/>
        </w:trPr>
        <w:tc>
          <w:tcPr>
            <w:tcW w:type="dxa" w:w="7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No.</w:t>
            </w:r>
          </w:p>
        </w:tc>
        <w:tc>
          <w:tcPr>
            <w:tcW w:type="dxa" w:w="3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Step</w:t>
            </w:r>
          </w:p>
        </w:tc>
        <w:tc>
          <w:tcPr>
            <w:tcW w:type="dxa" w:w="3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Expected</w:t>
            </w:r>
          </w:p>
        </w:tc>
        <w:tc>
          <w:tcPr>
            <w:tcW w:type="dxa" w:w="1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Pass / Fail</w:t>
            </w: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M1</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Register a new account, then log in</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Dashboard shows; user has normal role</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M2</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Open a lesson, mark progress, bookmark it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Progress saved and persists after logout/login</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M3</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Take a quiz and submit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Score, pass/fail, explanations and recommendations shown</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M4</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Use the phishing lab on a safe and a suspicious message</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Scores and tips appear for both</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M5</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Report an incident with a .pdf, then try a .exe</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.pdf accepted; .exe rejected with message</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M6</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 in as officer, open SOC queue, assign and change status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Card moves column; timeline entry added; reporter sees update</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M7</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Publish an alert as officer/admin</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Bell badge increases for users; can mark read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M8</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 normal user open </w:t>
            </w:r>
            <w:r>
              <w:rPr>
                <w:rFonts w:ascii="Consolas" w:cs="Consolas" w:eastAsia="Consolas" w:hAnsi="Consolas"/>
                <w:sz w:val="19"/>
                <w:szCs w:val="19"/>
              </w:rPr>
              <w:t xml:space="preserve">/soc</w:t>
            </w:r>
            <w:r>
              <w:rPr>
                <w:sz w:val="19"/>
                <w:szCs w:val="19"/>
              </w:rPr>
              <w:t xml:space="preserve"> and </w:t>
            </w:r>
            <w:r>
              <w:rPr>
                <w:rFonts w:ascii="Consolas" w:cs="Consolas" w:eastAsia="Consolas" w:hAnsi="Consolas"/>
                <w:sz w:val="19"/>
                <w:szCs w:val="19"/>
              </w:rPr>
              <w:t xml:space="preserve">/admin/users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Access denied or redirected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M9</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As admin deactivate a user, then try to log in as that user</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 refused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M10</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Open audit log, filter, export CSV</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Entries for steps above appear; CSV downloads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M11</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Repeat M1–M5 on the Flutter app (Android)</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Same results as web</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r>
        <w:trPr>
          <w:cantSplit/>
        </w:trPr>
        <w:tc>
          <w:tcPr>
            <w:tcW w:type="dxa" w:w="7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M12</w:t>
            </w:r>
          </w:p>
        </w:tc>
        <w:tc>
          <w:tcPr>
            <w:tcW w:type="dxa" w:w="3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Enter wrong password 10+ times quickly</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Requests throttled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tc>
      </w:tr>
    </w:tbl>
    <w:p>
      <w:pPr>
        <w:spacing w:after="120"/>
      </w:pPr>
    </w:p>
    <w:p>
      <w:pPr>
        <w:pStyle w:val="Heading2"/>
      </w:pPr>
      <w:r>
        <w:t xml:space="preserve">5.6.5 Defects found and fixed during development</w:t>
      </w:r>
    </w:p>
    <w:p>
      <w:pPr>
        <w:spacing w:after="120" w:line="300"/>
      </w:pPr>
      <w:r>
        <w:t xml:space="preserve">The suite contains regression tests for subtle problems of the kind that testing exposes: attempt counts must not be inflated by database joins; an open attempt created before a limit change must not be submittable past the limit; refresh rotation must keep the stored session pointed at the new token; unanswered questions must still show the correct answer in results; and attempt detail must not issue a database query per answer.</w:t>
      </w:r>
    </w:p>
    <w:p>
      <w:pPr>
        <w:pStyle w:val="Heading2"/>
      </w:pPr>
      <w:r>
        <w:t xml:space="preserve">5.6.6 Conclusion on testing</w:t>
      </w:r>
    </w:p>
    <w:p>
      <w:pPr>
        <w:spacing w:after="120" w:line="300"/>
      </w:pPr>
      <w:r>
        <w:t xml:space="preserve">All 345 automated tests passed, giving strong evidence for requirements FR1–FR22 on the server side. Manual acceptance testing (section 5.6.4) completes verification of the user interfaces.</w:t>
      </w:r>
    </w:p>
    <w:p>
      <w:pPr>
        <w:spacing w:after="120"/>
      </w:pPr>
    </w:p>
    <w:p>
      <w:pPr>
        <w:pBdr>
          <w:top w:val="single" w:color="1F3A5F" w:sz="6" w:space="6"/>
        </w:pBdr>
        <w:spacing w:after="120" w:before="400"/>
      </w:pPr>
    </w:p>
    <w:p>
      <w:pPr>
        <w:spacing w:before="200"/>
      </w:pPr>
      <w:r>
        <w:rPr>
          <w:sz w:val="22"/>
          <w:szCs w:val="22"/>
        </w:rPr>
        <w:t xml:space="preserve">Date: ……………………….     Sign: Supervisor ……………………….     Student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Kwekwe Polytechnic · ND3 IT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CyberShield Hub — Chapter 5: Coding and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A5F"/>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Coding and Testing</dc:title>
  <dc:creator>CyberShield Hub project</dc:creator>
  <cp:lastModifiedBy>Un-named</cp:lastModifiedBy>
  <cp:revision>1</cp:revision>
  <dcterms:created xsi:type="dcterms:W3CDTF">2026-10-01T11:11:08.502Z</dcterms:created>
  <dcterms:modified xsi:type="dcterms:W3CDTF">2026-10-01T11:11:08.502Z</dcterms:modified>
</cp:coreProperties>
</file>

<file path=docProps/custom.xml><?xml version="1.0" encoding="utf-8"?>
<Properties xmlns="http://schemas.openxmlformats.org/officeDocument/2006/custom-properties" xmlns:vt="http://schemas.openxmlformats.org/officeDocument/2006/docPropsVTypes"/>
</file>