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FC5A" w14:textId="77777777" w:rsidR="00886105" w:rsidRPr="00886105" w:rsidRDefault="00886105" w:rsidP="00886105">
      <w:pPr>
        <w:spacing w:after="240"/>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br/>
      </w:r>
    </w:p>
    <w:p w14:paraId="33B7DA12" w14:textId="77777777" w:rsidR="00886105" w:rsidRPr="00886105" w:rsidRDefault="00886105" w:rsidP="00886105">
      <w:pPr>
        <w:spacing w:line="480" w:lineRule="auto"/>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sz w:val="22"/>
          <w:szCs w:val="22"/>
          <w:lang w:eastAsia="es-ES_tradnl"/>
        </w:rPr>
        <w:t> </w:t>
      </w:r>
    </w:p>
    <w:p w14:paraId="2F35A20E" w14:textId="77777777" w:rsidR="00886105" w:rsidRPr="00886105" w:rsidRDefault="00886105" w:rsidP="00886105">
      <w:pPr>
        <w:spacing w:line="480" w:lineRule="auto"/>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3796D1CC" w14:textId="77777777" w:rsidR="00886105" w:rsidRPr="00886105" w:rsidRDefault="00886105" w:rsidP="00886105">
      <w:pPr>
        <w:spacing w:line="480" w:lineRule="auto"/>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2FFB495D" w14:textId="77777777" w:rsidR="00886105" w:rsidRPr="00886105" w:rsidRDefault="00886105" w:rsidP="00886105">
      <w:pPr>
        <w:spacing w:line="480" w:lineRule="auto"/>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563A4ED9"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Práctica Arquitectura De Computadores</w:t>
      </w:r>
    </w:p>
    <w:p w14:paraId="15EFC169" w14:textId="77777777" w:rsidR="00886105" w:rsidRPr="00886105" w:rsidRDefault="00886105" w:rsidP="00886105">
      <w:pPr>
        <w:rPr>
          <w:rFonts w:ascii="Times New Roman" w:eastAsia="Times New Roman" w:hAnsi="Times New Roman" w:cs="Times New Roman"/>
          <w:color w:val="000000"/>
          <w:lang w:eastAsia="es-ES_tradnl"/>
        </w:rPr>
      </w:pPr>
    </w:p>
    <w:p w14:paraId="29DBA62C"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Javier de Jesús Silva Marín</w:t>
      </w:r>
    </w:p>
    <w:p w14:paraId="6A82B555"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Michael Moreno Valoyes</w:t>
      </w:r>
    </w:p>
    <w:p w14:paraId="3373656E" w14:textId="7C76B5D1"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xml:space="preserve">Santiago Salazar </w:t>
      </w:r>
      <w:r w:rsidR="000C4FCD" w:rsidRPr="00886105">
        <w:rPr>
          <w:rFonts w:ascii="Times New Roman" w:eastAsia="Times New Roman" w:hAnsi="Times New Roman" w:cs="Times New Roman"/>
          <w:b/>
          <w:bCs/>
          <w:color w:val="000000"/>
          <w:lang w:eastAsia="es-ES_tradnl"/>
        </w:rPr>
        <w:t>Ramírez</w:t>
      </w:r>
    </w:p>
    <w:p w14:paraId="6D0707D9"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Juan José Navarro Saldarriaga</w:t>
      </w:r>
    </w:p>
    <w:p w14:paraId="41C4F656"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Universidad Nacional de Colombia: Sede Medellín</w:t>
      </w:r>
    </w:p>
    <w:p w14:paraId="3C2B074D"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3007863: Arquitectura de computadores</w:t>
      </w:r>
    </w:p>
    <w:p w14:paraId="59C3E871"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Hugo de Jesús Mesa Yepes</w:t>
      </w:r>
    </w:p>
    <w:p w14:paraId="4BB91E3A"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27 de agosto de 2021</w:t>
      </w:r>
    </w:p>
    <w:p w14:paraId="17C9757C" w14:textId="77777777" w:rsidR="00886105" w:rsidRPr="00886105" w:rsidRDefault="00886105" w:rsidP="00886105">
      <w:pPr>
        <w:spacing w:line="480" w:lineRule="auto"/>
        <w:jc w:val="cente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26ACC46E" w14:textId="77777777" w:rsidR="00886105" w:rsidRPr="00886105" w:rsidRDefault="00886105" w:rsidP="00886105">
      <w:pPr>
        <w:spacing w:line="480" w:lineRule="auto"/>
        <w:ind w:firstLine="280"/>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4CF87425" w14:textId="77777777" w:rsidR="00886105" w:rsidRPr="00886105" w:rsidRDefault="00886105" w:rsidP="00886105">
      <w:pPr>
        <w:spacing w:line="480" w:lineRule="auto"/>
        <w:ind w:firstLine="280"/>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728C9484" w14:textId="77777777" w:rsidR="00886105" w:rsidRPr="00886105" w:rsidRDefault="00886105" w:rsidP="00886105">
      <w:pPr>
        <w:spacing w:line="480" w:lineRule="auto"/>
        <w:ind w:firstLine="280"/>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162A8D6F" w14:textId="77777777" w:rsidR="00886105" w:rsidRPr="00886105" w:rsidRDefault="00886105" w:rsidP="00886105">
      <w:pPr>
        <w:spacing w:line="480" w:lineRule="auto"/>
        <w:ind w:firstLine="280"/>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 </w:t>
      </w:r>
    </w:p>
    <w:p w14:paraId="79808A00" w14:textId="3A2D4D48" w:rsidR="00886105" w:rsidRDefault="00886105" w:rsidP="00886105">
      <w:pPr>
        <w:spacing w:line="480" w:lineRule="auto"/>
        <w:ind w:firstLine="280"/>
        <w:rPr>
          <w:rFonts w:ascii="Times New Roman" w:eastAsia="Times New Roman" w:hAnsi="Times New Roman" w:cs="Times New Roman"/>
          <w:b/>
          <w:bCs/>
          <w:color w:val="000000"/>
          <w:lang w:eastAsia="es-ES_tradnl"/>
        </w:rPr>
      </w:pPr>
      <w:r w:rsidRPr="00886105">
        <w:rPr>
          <w:rFonts w:ascii="Times New Roman" w:eastAsia="Times New Roman" w:hAnsi="Times New Roman" w:cs="Times New Roman"/>
          <w:b/>
          <w:bCs/>
          <w:color w:val="000000"/>
          <w:lang w:eastAsia="es-ES_tradnl"/>
        </w:rPr>
        <w:t> </w:t>
      </w:r>
    </w:p>
    <w:p w14:paraId="76FA9161" w14:textId="05A8285C" w:rsidR="00886105" w:rsidRDefault="00886105" w:rsidP="00886105">
      <w:pPr>
        <w:spacing w:line="480" w:lineRule="auto"/>
        <w:ind w:firstLine="280"/>
        <w:rPr>
          <w:rFonts w:ascii="Times New Roman" w:eastAsia="Times New Roman" w:hAnsi="Times New Roman" w:cs="Times New Roman"/>
          <w:b/>
          <w:bCs/>
          <w:color w:val="000000"/>
          <w:lang w:eastAsia="es-ES_tradnl"/>
        </w:rPr>
      </w:pPr>
    </w:p>
    <w:p w14:paraId="1F20F71D" w14:textId="4EB4D506" w:rsidR="00886105" w:rsidRDefault="00886105" w:rsidP="00886105">
      <w:pPr>
        <w:spacing w:line="480" w:lineRule="auto"/>
        <w:ind w:firstLine="280"/>
        <w:rPr>
          <w:rFonts w:ascii="Times New Roman" w:eastAsia="Times New Roman" w:hAnsi="Times New Roman" w:cs="Times New Roman"/>
          <w:b/>
          <w:bCs/>
          <w:color w:val="000000"/>
          <w:lang w:eastAsia="es-ES_tradnl"/>
        </w:rPr>
      </w:pPr>
    </w:p>
    <w:p w14:paraId="0A5D1795" w14:textId="305E5EC9" w:rsidR="00886105" w:rsidRDefault="00886105" w:rsidP="00886105">
      <w:pPr>
        <w:spacing w:line="480" w:lineRule="auto"/>
        <w:ind w:firstLine="280"/>
        <w:rPr>
          <w:rFonts w:ascii="Times New Roman" w:eastAsia="Times New Roman" w:hAnsi="Times New Roman" w:cs="Times New Roman"/>
          <w:b/>
          <w:bCs/>
          <w:color w:val="000000"/>
          <w:lang w:eastAsia="es-ES_tradnl"/>
        </w:rPr>
      </w:pPr>
    </w:p>
    <w:p w14:paraId="2F670C94" w14:textId="77777777" w:rsidR="00886105" w:rsidRPr="00886105" w:rsidRDefault="00886105" w:rsidP="00886105">
      <w:pPr>
        <w:spacing w:line="480" w:lineRule="auto"/>
        <w:ind w:firstLine="280"/>
        <w:rPr>
          <w:rFonts w:ascii="Times New Roman" w:eastAsia="Times New Roman" w:hAnsi="Times New Roman" w:cs="Times New Roman"/>
          <w:color w:val="000000"/>
          <w:lang w:eastAsia="es-ES_tradnl"/>
        </w:rPr>
      </w:pPr>
    </w:p>
    <w:p w14:paraId="533B286C" w14:textId="77777777" w:rsidR="00886105" w:rsidRPr="00886105" w:rsidRDefault="00886105" w:rsidP="00886105">
      <w:pPr>
        <w:spacing w:after="240"/>
        <w:rPr>
          <w:rFonts w:ascii="Times New Roman" w:eastAsia="Times New Roman" w:hAnsi="Times New Roman" w:cs="Times New Roman"/>
          <w:color w:val="000000"/>
          <w:lang w:eastAsia="es-ES_tradnl"/>
        </w:rPr>
      </w:pPr>
    </w:p>
    <w:p w14:paraId="1F8A8BFB" w14:textId="77777777" w:rsidR="00886105" w:rsidRPr="00886105" w:rsidRDefault="00886105" w:rsidP="00886105">
      <w:pPr>
        <w:spacing w:before="360" w:after="80"/>
        <w:outlineLvl w:val="1"/>
        <w:rPr>
          <w:rFonts w:ascii="Times New Roman" w:eastAsia="Times New Roman" w:hAnsi="Times New Roman" w:cs="Times New Roman"/>
          <w:b/>
          <w:bCs/>
          <w:color w:val="000000"/>
          <w:sz w:val="36"/>
          <w:szCs w:val="36"/>
          <w:lang w:eastAsia="es-ES_tradnl"/>
        </w:rPr>
      </w:pPr>
      <w:r w:rsidRPr="00886105">
        <w:rPr>
          <w:rFonts w:ascii="Times New Roman" w:eastAsia="Times New Roman" w:hAnsi="Times New Roman" w:cs="Times New Roman"/>
          <w:b/>
          <w:bCs/>
          <w:color w:val="000000"/>
          <w:lang w:eastAsia="es-ES_tradnl"/>
        </w:rPr>
        <w:lastRenderedPageBreak/>
        <w:t>1.Clasificador de posiciones relativas entre circunferencias</w:t>
      </w:r>
    </w:p>
    <w:p w14:paraId="2128E05F"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Teoría:</w:t>
      </w:r>
    </w:p>
    <w:p w14:paraId="38345B3A"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En cuanto se empieza a clasificar las relaciones entre círculos se deben tomar sus distancias entre sus centros, como también se debe tomar la diferencia o suma existente en sus radios. Ya reconociendo el uso de estos datos se deben clasificar, su clasificación para el fácil entendimiento de ello.</w:t>
      </w:r>
    </w:p>
    <w:p w14:paraId="4B9C9B2F"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Datos:</w:t>
      </w:r>
    </w:p>
    <w:p w14:paraId="51FA2F1E" w14:textId="77777777" w:rsidR="00886105" w:rsidRPr="00886105" w:rsidRDefault="00886105" w:rsidP="00886105">
      <w:pPr>
        <w:numPr>
          <w:ilvl w:val="0"/>
          <w:numId w:val="1"/>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R</w:t>
      </w:r>
      <w:proofErr w:type="gramStart"/>
      <w:r w:rsidRPr="00886105">
        <w:rPr>
          <w:rFonts w:ascii="Times New Roman" w:eastAsia="Times New Roman" w:hAnsi="Times New Roman" w:cs="Times New Roman"/>
          <w:color w:val="000000"/>
          <w:lang w:eastAsia="es-ES_tradnl"/>
        </w:rPr>
        <w:t>1:Radio</w:t>
      </w:r>
      <w:proofErr w:type="gramEnd"/>
      <w:r w:rsidRPr="00886105">
        <w:rPr>
          <w:rFonts w:ascii="Times New Roman" w:eastAsia="Times New Roman" w:hAnsi="Times New Roman" w:cs="Times New Roman"/>
          <w:color w:val="000000"/>
          <w:lang w:eastAsia="es-ES_tradnl"/>
        </w:rPr>
        <w:t xml:space="preserve"> del primer círculo.</w:t>
      </w:r>
    </w:p>
    <w:p w14:paraId="05EE71F6" w14:textId="77777777" w:rsidR="00886105" w:rsidRPr="00886105" w:rsidRDefault="00886105" w:rsidP="00886105">
      <w:pPr>
        <w:numPr>
          <w:ilvl w:val="0"/>
          <w:numId w:val="1"/>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R</w:t>
      </w:r>
      <w:proofErr w:type="gramStart"/>
      <w:r w:rsidRPr="00886105">
        <w:rPr>
          <w:rFonts w:ascii="Times New Roman" w:eastAsia="Times New Roman" w:hAnsi="Times New Roman" w:cs="Times New Roman"/>
          <w:color w:val="000000"/>
          <w:lang w:eastAsia="es-ES_tradnl"/>
        </w:rPr>
        <w:t>2:Radio</w:t>
      </w:r>
      <w:proofErr w:type="gramEnd"/>
      <w:r w:rsidRPr="00886105">
        <w:rPr>
          <w:rFonts w:ascii="Times New Roman" w:eastAsia="Times New Roman" w:hAnsi="Times New Roman" w:cs="Times New Roman"/>
          <w:color w:val="000000"/>
          <w:lang w:eastAsia="es-ES_tradnl"/>
        </w:rPr>
        <w:t xml:space="preserve"> del segundo círculo.</w:t>
      </w:r>
    </w:p>
    <w:p w14:paraId="2796989A" w14:textId="77777777" w:rsidR="00886105" w:rsidRPr="00886105" w:rsidRDefault="00886105" w:rsidP="00886105">
      <w:pPr>
        <w:numPr>
          <w:ilvl w:val="0"/>
          <w:numId w:val="2"/>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X</w:t>
      </w:r>
      <w:proofErr w:type="gramStart"/>
      <w:r w:rsidRPr="00886105">
        <w:rPr>
          <w:rFonts w:ascii="Times New Roman" w:eastAsia="Times New Roman" w:hAnsi="Times New Roman" w:cs="Times New Roman"/>
          <w:color w:val="000000"/>
          <w:lang w:eastAsia="es-ES_tradnl"/>
        </w:rPr>
        <w:t>1:Coordenada</w:t>
      </w:r>
      <w:proofErr w:type="gramEnd"/>
      <w:r w:rsidRPr="00886105">
        <w:rPr>
          <w:rFonts w:ascii="Times New Roman" w:eastAsia="Times New Roman" w:hAnsi="Times New Roman" w:cs="Times New Roman"/>
          <w:color w:val="000000"/>
          <w:lang w:eastAsia="es-ES_tradnl"/>
        </w:rPr>
        <w:t xml:space="preserve"> X del centro primer círculo.</w:t>
      </w:r>
    </w:p>
    <w:p w14:paraId="57690231" w14:textId="77777777" w:rsidR="00886105" w:rsidRPr="00886105" w:rsidRDefault="00886105" w:rsidP="00886105">
      <w:pPr>
        <w:numPr>
          <w:ilvl w:val="0"/>
          <w:numId w:val="2"/>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X2: Coordenada X del centro segundo círculo.</w:t>
      </w:r>
    </w:p>
    <w:p w14:paraId="7285FF1E" w14:textId="77777777" w:rsidR="00886105" w:rsidRPr="00886105" w:rsidRDefault="00886105" w:rsidP="00886105">
      <w:pPr>
        <w:numPr>
          <w:ilvl w:val="0"/>
          <w:numId w:val="2"/>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Y1: Coordenada Y del centro primer círculo.</w:t>
      </w:r>
    </w:p>
    <w:p w14:paraId="199922A1" w14:textId="77777777" w:rsidR="00886105" w:rsidRPr="00886105" w:rsidRDefault="00886105" w:rsidP="00886105">
      <w:pPr>
        <w:numPr>
          <w:ilvl w:val="0"/>
          <w:numId w:val="2"/>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Y2: Coordenada Y del centro segundo círculo.</w:t>
      </w:r>
    </w:p>
    <w:p w14:paraId="22D2305D" w14:textId="483D9A94" w:rsidR="00886105" w:rsidRPr="00886105" w:rsidRDefault="00886105" w:rsidP="00886105">
      <w:pPr>
        <w:numPr>
          <w:ilvl w:val="0"/>
          <w:numId w:val="2"/>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 xml:space="preserve">D = </w:t>
      </w:r>
      <m:oMath>
        <m:rad>
          <m:radPr>
            <m:degHide m:val="1"/>
            <m:ctrlPr>
              <w:rPr>
                <w:rFonts w:ascii="Cambria Math" w:eastAsia="Times New Roman" w:hAnsi="Cambria Math" w:cs="Times New Roman"/>
                <w:i/>
                <w:color w:val="000000"/>
                <w:lang w:eastAsia="es-ES_tradnl"/>
              </w:rPr>
            </m:ctrlPr>
          </m:radPr>
          <m:deg/>
          <m:e>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(X2-X1)</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(Y2-Y1)</m:t>
                </m:r>
              </m:e>
              <m:sup>
                <m:r>
                  <w:rPr>
                    <w:rFonts w:ascii="Cambria Math" w:eastAsia="Times New Roman" w:hAnsi="Cambria Math" w:cs="Times New Roman"/>
                    <w:color w:val="000000"/>
                    <w:lang w:eastAsia="es-ES_tradnl"/>
                  </w:rPr>
                  <m:t>2</m:t>
                </m:r>
              </m:sup>
            </m:sSup>
          </m:e>
        </m:rad>
      </m:oMath>
      <w:r w:rsidR="00D748FB">
        <w:rPr>
          <w:rFonts w:ascii="Times New Roman" w:eastAsia="Times New Roman" w:hAnsi="Times New Roman" w:cs="Times New Roman"/>
          <w:color w:val="000000"/>
          <w:lang w:eastAsia="es-ES_tradnl"/>
        </w:rPr>
        <w:t xml:space="preserve"> </w:t>
      </w:r>
      <w:r w:rsidRPr="00886105">
        <w:rPr>
          <w:rFonts w:ascii="Times New Roman" w:eastAsia="Times New Roman" w:hAnsi="Times New Roman" w:cs="Times New Roman"/>
          <w:color w:val="000000"/>
          <w:lang w:eastAsia="es-ES_tradnl"/>
        </w:rPr>
        <w:t>(Distancia entre los centros)</w:t>
      </w:r>
    </w:p>
    <w:p w14:paraId="74962A43"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Con estas consideraciones expuestas podemos clasificar correctamente las relaciones de posición entre los círculos, los cuales serían:</w:t>
      </w:r>
    </w:p>
    <w:p w14:paraId="3FE03B4F" w14:textId="77777777" w:rsidR="00886105" w:rsidRPr="00886105" w:rsidRDefault="00886105" w:rsidP="00886105">
      <w:pPr>
        <w:numPr>
          <w:ilvl w:val="0"/>
          <w:numId w:val="3"/>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Exteriores: D &gt; (R1+R2)</w:t>
      </w:r>
    </w:p>
    <w:p w14:paraId="18501FFE" w14:textId="77777777" w:rsidR="00886105" w:rsidRPr="00886105" w:rsidRDefault="00886105" w:rsidP="00886105">
      <w:pPr>
        <w:numPr>
          <w:ilvl w:val="0"/>
          <w:numId w:val="3"/>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Tangentes exteriormente: D = (R1+R2)</w:t>
      </w:r>
    </w:p>
    <w:p w14:paraId="54E80207" w14:textId="77777777" w:rsidR="00886105" w:rsidRPr="00886105" w:rsidRDefault="00886105" w:rsidP="00886105">
      <w:pPr>
        <w:numPr>
          <w:ilvl w:val="0"/>
          <w:numId w:val="3"/>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Secantes: (|R1-R2</w:t>
      </w:r>
      <w:proofErr w:type="gramStart"/>
      <w:r w:rsidRPr="00886105">
        <w:rPr>
          <w:rFonts w:ascii="Times New Roman" w:eastAsia="Times New Roman" w:hAnsi="Times New Roman" w:cs="Times New Roman"/>
          <w:color w:val="000000"/>
          <w:lang w:eastAsia="es-ES_tradnl"/>
        </w:rPr>
        <w:t>|)&lt;</w:t>
      </w:r>
      <w:proofErr w:type="gramEnd"/>
      <w:r w:rsidRPr="00886105">
        <w:rPr>
          <w:rFonts w:ascii="Times New Roman" w:eastAsia="Times New Roman" w:hAnsi="Times New Roman" w:cs="Times New Roman"/>
          <w:color w:val="000000"/>
          <w:lang w:eastAsia="es-ES_tradnl"/>
        </w:rPr>
        <w:t>D &lt; (R1+R2)</w:t>
      </w:r>
    </w:p>
    <w:p w14:paraId="63A2AD91" w14:textId="77777777" w:rsidR="00886105" w:rsidRPr="00886105" w:rsidRDefault="00886105" w:rsidP="00886105">
      <w:pPr>
        <w:numPr>
          <w:ilvl w:val="0"/>
          <w:numId w:val="3"/>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Tangentes interiormente: D = |R2-R1|</w:t>
      </w:r>
    </w:p>
    <w:p w14:paraId="72E98A82" w14:textId="77777777" w:rsidR="00886105" w:rsidRPr="00886105" w:rsidRDefault="00886105" w:rsidP="00886105">
      <w:pPr>
        <w:numPr>
          <w:ilvl w:val="0"/>
          <w:numId w:val="3"/>
        </w:numPr>
        <w:textAlignment w:val="baseline"/>
        <w:rPr>
          <w:rFonts w:ascii="Times New Roman" w:eastAsia="Times New Roman" w:hAnsi="Times New Roman" w:cs="Times New Roman"/>
          <w:color w:val="000000"/>
          <w:lang w:eastAsia="es-ES_tradnl"/>
        </w:rPr>
      </w:pPr>
      <w:proofErr w:type="gramStart"/>
      <w:r w:rsidRPr="00886105">
        <w:rPr>
          <w:rFonts w:ascii="Times New Roman" w:eastAsia="Times New Roman" w:hAnsi="Times New Roman" w:cs="Times New Roman"/>
          <w:color w:val="000000"/>
          <w:lang w:eastAsia="es-ES_tradnl"/>
        </w:rPr>
        <w:t>Interiores excéntricas</w:t>
      </w:r>
      <w:proofErr w:type="gramEnd"/>
      <w:r w:rsidRPr="00886105">
        <w:rPr>
          <w:rFonts w:ascii="Times New Roman" w:eastAsia="Times New Roman" w:hAnsi="Times New Roman" w:cs="Times New Roman"/>
          <w:color w:val="000000"/>
          <w:lang w:eastAsia="es-ES_tradnl"/>
        </w:rPr>
        <w:t>: D &lt; |R2-R1|</w:t>
      </w:r>
    </w:p>
    <w:p w14:paraId="0473A094" w14:textId="77777777" w:rsidR="00886105" w:rsidRPr="00886105" w:rsidRDefault="00886105" w:rsidP="00886105">
      <w:pPr>
        <w:numPr>
          <w:ilvl w:val="0"/>
          <w:numId w:val="3"/>
        </w:numPr>
        <w:textAlignment w:val="baseline"/>
        <w:rPr>
          <w:rFonts w:ascii="Times New Roman" w:eastAsia="Times New Roman" w:hAnsi="Times New Roman" w:cs="Times New Roman"/>
          <w:color w:val="000000"/>
          <w:lang w:eastAsia="es-ES_tradnl"/>
        </w:rPr>
      </w:pPr>
      <w:proofErr w:type="gramStart"/>
      <w:r w:rsidRPr="00886105">
        <w:rPr>
          <w:rFonts w:ascii="Times New Roman" w:eastAsia="Times New Roman" w:hAnsi="Times New Roman" w:cs="Times New Roman"/>
          <w:color w:val="000000"/>
          <w:lang w:eastAsia="es-ES_tradnl"/>
        </w:rPr>
        <w:t>Interiores concéntricas</w:t>
      </w:r>
      <w:proofErr w:type="gramEnd"/>
      <w:r w:rsidRPr="00886105">
        <w:rPr>
          <w:rFonts w:ascii="Times New Roman" w:eastAsia="Times New Roman" w:hAnsi="Times New Roman" w:cs="Times New Roman"/>
          <w:color w:val="000000"/>
          <w:lang w:eastAsia="es-ES_tradnl"/>
        </w:rPr>
        <w:t>: D = 0; R1 ≠ R2</w:t>
      </w:r>
    </w:p>
    <w:p w14:paraId="62E41146" w14:textId="4A8C318B" w:rsidR="00886105" w:rsidRDefault="00886105" w:rsidP="00886105">
      <w:pPr>
        <w:numPr>
          <w:ilvl w:val="0"/>
          <w:numId w:val="3"/>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Coincidentes: D = 0; R1 = R2</w:t>
      </w:r>
    </w:p>
    <w:p w14:paraId="7F558320" w14:textId="77777777" w:rsidR="000C4A2C" w:rsidRPr="00886105" w:rsidRDefault="000C4A2C" w:rsidP="000C4A2C">
      <w:pPr>
        <w:textAlignment w:val="baseline"/>
        <w:rPr>
          <w:rFonts w:ascii="Times New Roman" w:eastAsia="Times New Roman" w:hAnsi="Times New Roman" w:cs="Times New Roman"/>
          <w:color w:val="000000"/>
          <w:lang w:eastAsia="es-ES_tradnl"/>
        </w:rPr>
      </w:pPr>
    </w:p>
    <w:p w14:paraId="62779D85" w14:textId="77777777" w:rsidR="00886105" w:rsidRPr="000C4A2C" w:rsidRDefault="00886105" w:rsidP="00886105">
      <w:pPr>
        <w:rPr>
          <w:rFonts w:ascii="Times New Roman" w:eastAsia="Times New Roman" w:hAnsi="Times New Roman" w:cs="Times New Roman"/>
          <w:color w:val="000000"/>
          <w:sz w:val="28"/>
          <w:szCs w:val="28"/>
          <w:lang w:eastAsia="es-ES_tradnl"/>
        </w:rPr>
      </w:pPr>
      <w:r w:rsidRPr="000C4A2C">
        <w:rPr>
          <w:rFonts w:ascii="Times New Roman" w:eastAsia="Times New Roman" w:hAnsi="Times New Roman" w:cs="Times New Roman"/>
          <w:b/>
          <w:bCs/>
          <w:color w:val="000000"/>
          <w:lang w:eastAsia="es-ES_tradnl"/>
        </w:rPr>
        <w:t>Procedimiento:</w:t>
      </w:r>
    </w:p>
    <w:p w14:paraId="21E2D128" w14:textId="7384D92B" w:rsidR="00886105" w:rsidRPr="000C4A2C" w:rsidRDefault="00886105" w:rsidP="00886105">
      <w:pPr>
        <w:rPr>
          <w:rFonts w:ascii="Times New Roman" w:eastAsia="Times New Roman" w:hAnsi="Times New Roman" w:cs="Times New Roman"/>
          <w:color w:val="000000"/>
          <w:sz w:val="28"/>
          <w:szCs w:val="28"/>
          <w:lang w:eastAsia="es-ES_tradnl"/>
        </w:rPr>
      </w:pPr>
      <w:r w:rsidRPr="000C4A2C">
        <w:rPr>
          <w:rFonts w:ascii="Times New Roman" w:eastAsia="Times New Roman" w:hAnsi="Times New Roman" w:cs="Times New Roman"/>
          <w:color w:val="000000"/>
          <w:lang w:eastAsia="es-ES_tradnl"/>
        </w:rPr>
        <w:t>Inicialmente se le solicita al usuario 6 datos, siendo justamente estos datos los que se expusieron anteriormente. Con los datos obtenidos llamamos a la función “</w:t>
      </w:r>
      <w:proofErr w:type="spellStart"/>
      <w:r w:rsidRPr="000C4A2C">
        <w:rPr>
          <w:rFonts w:ascii="Times New Roman" w:eastAsia="Times New Roman" w:hAnsi="Times New Roman" w:cs="Times New Roman"/>
          <w:color w:val="000000"/>
          <w:lang w:eastAsia="es-ES_tradnl"/>
        </w:rPr>
        <w:t>MainClassifier</w:t>
      </w:r>
      <w:proofErr w:type="spellEnd"/>
      <w:r w:rsidRPr="000C4A2C">
        <w:rPr>
          <w:rFonts w:ascii="Times New Roman" w:eastAsia="Times New Roman" w:hAnsi="Times New Roman" w:cs="Times New Roman"/>
          <w:color w:val="000000"/>
          <w:lang w:eastAsia="es-ES_tradnl"/>
        </w:rPr>
        <w:t>”, del módulo “</w:t>
      </w:r>
      <w:proofErr w:type="spellStart"/>
      <w:r w:rsidRPr="000C4A2C">
        <w:rPr>
          <w:rFonts w:ascii="Times New Roman" w:eastAsia="Times New Roman" w:hAnsi="Times New Roman" w:cs="Times New Roman"/>
          <w:color w:val="000000"/>
          <w:lang w:eastAsia="es-ES_tradnl"/>
        </w:rPr>
        <w:t>clasify_main</w:t>
      </w:r>
      <w:proofErr w:type="spellEnd"/>
      <w:r w:rsidRPr="000C4A2C">
        <w:rPr>
          <w:rFonts w:ascii="Times New Roman" w:eastAsia="Times New Roman" w:hAnsi="Times New Roman" w:cs="Times New Roman"/>
          <w:color w:val="000000"/>
          <w:lang w:eastAsia="es-ES_tradnl"/>
        </w:rPr>
        <w:t>” que contiene a esta función y a otra más llamada “</w:t>
      </w:r>
      <w:proofErr w:type="spellStart"/>
      <w:r w:rsidRPr="000C4A2C">
        <w:rPr>
          <w:rFonts w:ascii="Times New Roman" w:eastAsia="Times New Roman" w:hAnsi="Times New Roman" w:cs="Times New Roman"/>
          <w:color w:val="000000"/>
          <w:lang w:eastAsia="es-ES_tradnl"/>
        </w:rPr>
        <w:t>DistanceBetweenCenters</w:t>
      </w:r>
      <w:proofErr w:type="spellEnd"/>
      <w:r w:rsidRPr="000C4A2C">
        <w:rPr>
          <w:rFonts w:ascii="Times New Roman" w:eastAsia="Times New Roman" w:hAnsi="Times New Roman" w:cs="Times New Roman"/>
          <w:color w:val="000000"/>
          <w:lang w:eastAsia="es-ES_tradnl"/>
        </w:rPr>
        <w:t>”, “</w:t>
      </w:r>
      <w:proofErr w:type="spellStart"/>
      <w:r w:rsidRPr="000C4A2C">
        <w:rPr>
          <w:rFonts w:ascii="Times New Roman" w:eastAsia="Times New Roman" w:hAnsi="Times New Roman" w:cs="Times New Roman"/>
          <w:color w:val="000000"/>
          <w:lang w:eastAsia="es-ES_tradnl"/>
        </w:rPr>
        <w:t>MainClassifier</w:t>
      </w:r>
      <w:proofErr w:type="spellEnd"/>
      <w:r w:rsidRPr="000C4A2C">
        <w:rPr>
          <w:rFonts w:ascii="Times New Roman" w:eastAsia="Times New Roman" w:hAnsi="Times New Roman" w:cs="Times New Roman"/>
          <w:color w:val="000000"/>
          <w:lang w:eastAsia="es-ES_tradnl"/>
        </w:rPr>
        <w:t xml:space="preserve">” recibe en </w:t>
      </w:r>
      <w:proofErr w:type="gramStart"/>
      <w:r w:rsidRPr="000C4A2C">
        <w:rPr>
          <w:rFonts w:ascii="Times New Roman" w:eastAsia="Times New Roman" w:hAnsi="Times New Roman" w:cs="Times New Roman"/>
          <w:color w:val="000000"/>
          <w:lang w:eastAsia="es-ES_tradnl"/>
        </w:rPr>
        <w:t>ST(</w:t>
      </w:r>
      <w:proofErr w:type="gramEnd"/>
      <w:r w:rsidRPr="000C4A2C">
        <w:rPr>
          <w:rFonts w:ascii="Times New Roman" w:eastAsia="Times New Roman" w:hAnsi="Times New Roman" w:cs="Times New Roman"/>
          <w:color w:val="000000"/>
          <w:lang w:eastAsia="es-ES_tradnl"/>
        </w:rPr>
        <w:t>5) al valor absoluto de la diferencia de los radios, en ST(4) se recibe la suma de los radios y de ST(3) a ST(0) se reciben las coordenadas de los centros de la circunferencia, en el orden presentado en la sección datos de este mismo documento. La función “</w:t>
      </w:r>
      <w:proofErr w:type="spellStart"/>
      <w:r w:rsidRPr="000C4A2C">
        <w:rPr>
          <w:rFonts w:ascii="Times New Roman" w:eastAsia="Times New Roman" w:hAnsi="Times New Roman" w:cs="Times New Roman"/>
          <w:color w:val="000000"/>
          <w:lang w:eastAsia="es-ES_tradnl"/>
        </w:rPr>
        <w:t>MainClassifier</w:t>
      </w:r>
      <w:proofErr w:type="spellEnd"/>
      <w:r w:rsidRPr="000C4A2C">
        <w:rPr>
          <w:rFonts w:ascii="Times New Roman" w:eastAsia="Times New Roman" w:hAnsi="Times New Roman" w:cs="Times New Roman"/>
          <w:color w:val="000000"/>
          <w:lang w:eastAsia="es-ES_tradnl"/>
        </w:rPr>
        <w:t>” llama a la función “</w:t>
      </w:r>
      <w:proofErr w:type="spellStart"/>
      <w:r w:rsidRPr="000C4A2C">
        <w:rPr>
          <w:rFonts w:ascii="Times New Roman" w:eastAsia="Times New Roman" w:hAnsi="Times New Roman" w:cs="Times New Roman"/>
          <w:color w:val="000000"/>
          <w:lang w:eastAsia="es-ES_tradnl"/>
        </w:rPr>
        <w:t>DistanceBetweenCenters</w:t>
      </w:r>
      <w:proofErr w:type="spellEnd"/>
      <w:r w:rsidRPr="000C4A2C">
        <w:rPr>
          <w:rFonts w:ascii="Times New Roman" w:eastAsia="Times New Roman" w:hAnsi="Times New Roman" w:cs="Times New Roman"/>
          <w:color w:val="000000"/>
          <w:lang w:eastAsia="es-ES_tradnl"/>
        </w:rPr>
        <w:t>”, la cual calcula la distancia entre los centros de los círculos, utilizando los valores que fueron anteriormente pasados, esta función regresa en ST(0) la distancia entre los centros y después de terminar la ejecución de la misma se llama a la función “</w:t>
      </w:r>
      <w:proofErr w:type="spellStart"/>
      <w:r w:rsidRPr="000C4A2C">
        <w:rPr>
          <w:rFonts w:ascii="Times New Roman" w:eastAsia="Times New Roman" w:hAnsi="Times New Roman" w:cs="Times New Roman"/>
          <w:color w:val="000000"/>
          <w:lang w:eastAsia="es-ES_tradnl"/>
        </w:rPr>
        <w:t>BranchBasedOnDistance</w:t>
      </w:r>
      <w:proofErr w:type="spellEnd"/>
      <w:r w:rsidRPr="000C4A2C">
        <w:rPr>
          <w:rFonts w:ascii="Times New Roman" w:eastAsia="Times New Roman" w:hAnsi="Times New Roman" w:cs="Times New Roman"/>
          <w:color w:val="000000"/>
          <w:lang w:eastAsia="es-ES_tradnl"/>
        </w:rPr>
        <w:t xml:space="preserve">”, la </w:t>
      </w:r>
      <w:r w:rsidR="000C4A2C" w:rsidRPr="000C4A2C">
        <w:rPr>
          <w:rFonts w:ascii="Times New Roman" w:eastAsia="Times New Roman" w:hAnsi="Times New Roman" w:cs="Times New Roman"/>
          <w:color w:val="000000"/>
          <w:lang w:eastAsia="es-ES_tradnl"/>
        </w:rPr>
        <w:t>cual</w:t>
      </w:r>
      <w:r w:rsidRPr="000C4A2C">
        <w:rPr>
          <w:rFonts w:ascii="Times New Roman" w:eastAsia="Times New Roman" w:hAnsi="Times New Roman" w:cs="Times New Roman"/>
          <w:color w:val="000000"/>
          <w:lang w:eastAsia="es-ES_tradnl"/>
        </w:rPr>
        <w:t xml:space="preserve"> según el valor de ST(0) llevará al programa ya sea a los módulos “</w:t>
      </w:r>
      <w:proofErr w:type="spellStart"/>
      <w:r w:rsidRPr="000C4A2C">
        <w:rPr>
          <w:rFonts w:ascii="Times New Roman" w:eastAsia="Times New Roman" w:hAnsi="Times New Roman" w:cs="Times New Roman"/>
          <w:color w:val="000000"/>
          <w:lang w:eastAsia="es-ES_tradnl"/>
        </w:rPr>
        <w:t>different_center</w:t>
      </w:r>
      <w:proofErr w:type="spellEnd"/>
      <w:r w:rsidRPr="000C4A2C">
        <w:rPr>
          <w:rFonts w:ascii="Times New Roman" w:eastAsia="Times New Roman" w:hAnsi="Times New Roman" w:cs="Times New Roman"/>
          <w:color w:val="000000"/>
          <w:lang w:eastAsia="es-ES_tradnl"/>
        </w:rPr>
        <w:t>” o “</w:t>
      </w:r>
      <w:proofErr w:type="spellStart"/>
      <w:r w:rsidRPr="000C4A2C">
        <w:rPr>
          <w:rFonts w:ascii="Times New Roman" w:eastAsia="Times New Roman" w:hAnsi="Times New Roman" w:cs="Times New Roman"/>
          <w:color w:val="000000"/>
          <w:lang w:eastAsia="es-ES_tradnl"/>
        </w:rPr>
        <w:t>equal_center</w:t>
      </w:r>
      <w:proofErr w:type="spellEnd"/>
      <w:r w:rsidRPr="000C4A2C">
        <w:rPr>
          <w:rFonts w:ascii="Times New Roman" w:eastAsia="Times New Roman" w:hAnsi="Times New Roman" w:cs="Times New Roman"/>
          <w:color w:val="000000"/>
          <w:lang w:eastAsia="es-ES_tradnl"/>
        </w:rPr>
        <w:t>”, mediante las funciones “</w:t>
      </w:r>
      <w:proofErr w:type="spellStart"/>
      <w:r w:rsidRPr="000C4A2C">
        <w:rPr>
          <w:rFonts w:ascii="Times New Roman" w:eastAsia="Times New Roman" w:hAnsi="Times New Roman" w:cs="Times New Roman"/>
          <w:color w:val="000000"/>
          <w:lang w:eastAsia="es-ES_tradnl"/>
        </w:rPr>
        <w:t>DifferentCenterCase</w:t>
      </w:r>
      <w:proofErr w:type="spellEnd"/>
      <w:r w:rsidRPr="000C4A2C">
        <w:rPr>
          <w:rFonts w:ascii="Times New Roman" w:eastAsia="Times New Roman" w:hAnsi="Times New Roman" w:cs="Times New Roman"/>
          <w:color w:val="000000"/>
          <w:lang w:eastAsia="es-ES_tradnl"/>
        </w:rPr>
        <w:t>” e “</w:t>
      </w:r>
      <w:proofErr w:type="spellStart"/>
      <w:r w:rsidRPr="000C4A2C">
        <w:rPr>
          <w:rFonts w:ascii="Times New Roman" w:eastAsia="Times New Roman" w:hAnsi="Times New Roman" w:cs="Times New Roman"/>
          <w:color w:val="000000"/>
          <w:lang w:eastAsia="es-ES_tradnl"/>
        </w:rPr>
        <w:t>EqualCenterCase</w:t>
      </w:r>
      <w:proofErr w:type="spellEnd"/>
      <w:r w:rsidRPr="000C4A2C">
        <w:rPr>
          <w:rFonts w:ascii="Times New Roman" w:eastAsia="Times New Roman" w:hAnsi="Times New Roman" w:cs="Times New Roman"/>
          <w:color w:val="000000"/>
          <w:lang w:eastAsia="es-ES_tradnl"/>
        </w:rPr>
        <w:t xml:space="preserve">” respectivamente. En estos dos módulos </w:t>
      </w:r>
      <w:r w:rsidR="000C4A2C" w:rsidRPr="000C4A2C">
        <w:rPr>
          <w:rFonts w:ascii="Times New Roman" w:eastAsia="Times New Roman" w:hAnsi="Times New Roman" w:cs="Times New Roman"/>
          <w:color w:val="000000"/>
          <w:lang w:eastAsia="es-ES_tradnl"/>
        </w:rPr>
        <w:t>s</w:t>
      </w:r>
      <w:r w:rsidRPr="000C4A2C">
        <w:rPr>
          <w:rFonts w:ascii="Times New Roman" w:eastAsia="Times New Roman" w:hAnsi="Times New Roman" w:cs="Times New Roman"/>
          <w:color w:val="000000"/>
          <w:lang w:eastAsia="es-ES_tradnl"/>
        </w:rPr>
        <w:t>e darán todos los procedimientos que conciernen a la clasificación de las circunferencias. Finalmente, la función “</w:t>
      </w:r>
      <w:proofErr w:type="spellStart"/>
      <w:r w:rsidRPr="000C4A2C">
        <w:rPr>
          <w:rFonts w:ascii="Times New Roman" w:eastAsia="Times New Roman" w:hAnsi="Times New Roman" w:cs="Times New Roman"/>
          <w:color w:val="000000"/>
          <w:lang w:eastAsia="es-ES_tradnl"/>
        </w:rPr>
        <w:t>DifferentCenterCase</w:t>
      </w:r>
      <w:proofErr w:type="spellEnd"/>
      <w:r w:rsidRPr="000C4A2C">
        <w:rPr>
          <w:rFonts w:ascii="Times New Roman" w:eastAsia="Times New Roman" w:hAnsi="Times New Roman" w:cs="Times New Roman"/>
          <w:color w:val="000000"/>
          <w:lang w:eastAsia="es-ES_tradnl"/>
        </w:rPr>
        <w:t>”</w:t>
      </w:r>
      <w:r w:rsidR="000C4A2C" w:rsidRPr="000C4A2C">
        <w:rPr>
          <w:rFonts w:ascii="Times New Roman" w:eastAsia="Times New Roman" w:hAnsi="Times New Roman" w:cs="Times New Roman"/>
          <w:color w:val="000000"/>
          <w:lang w:eastAsia="es-ES_tradnl"/>
        </w:rPr>
        <w:t xml:space="preserve"> </w:t>
      </w:r>
      <w:r w:rsidRPr="000C4A2C">
        <w:rPr>
          <w:rFonts w:ascii="Times New Roman" w:eastAsia="Times New Roman" w:hAnsi="Times New Roman" w:cs="Times New Roman"/>
          <w:color w:val="000000"/>
          <w:lang w:eastAsia="es-ES_tradnl"/>
        </w:rPr>
        <w:t>llama a la función “</w:t>
      </w:r>
      <w:proofErr w:type="spellStart"/>
      <w:r w:rsidRPr="000C4A2C">
        <w:rPr>
          <w:rFonts w:ascii="Times New Roman" w:eastAsia="Times New Roman" w:hAnsi="Times New Roman" w:cs="Times New Roman"/>
          <w:color w:val="000000"/>
          <w:lang w:eastAsia="es-ES_tradnl"/>
        </w:rPr>
        <w:t>CalculateIntersections</w:t>
      </w:r>
      <w:proofErr w:type="spellEnd"/>
      <w:r w:rsidRPr="000C4A2C">
        <w:rPr>
          <w:rFonts w:ascii="Times New Roman" w:eastAsia="Times New Roman" w:hAnsi="Times New Roman" w:cs="Times New Roman"/>
          <w:color w:val="000000"/>
          <w:lang w:eastAsia="es-ES_tradnl"/>
        </w:rPr>
        <w:t>”, que calcula y muestra el o los puntos de intersección de las circunferencias ingresadas de ser esto necesario (casos secantes, tangentes interiores y tangentes exteriores).</w:t>
      </w:r>
    </w:p>
    <w:p w14:paraId="157EBD35" w14:textId="77777777" w:rsidR="00886105" w:rsidRPr="00886105" w:rsidRDefault="00886105" w:rsidP="00886105">
      <w:pPr>
        <w:spacing w:after="240"/>
        <w:rPr>
          <w:rFonts w:ascii="Times New Roman" w:eastAsia="Times New Roman" w:hAnsi="Times New Roman" w:cs="Times New Roman"/>
          <w:lang w:eastAsia="es-ES_tradnl"/>
        </w:rPr>
      </w:pPr>
    </w:p>
    <w:p w14:paraId="52D49E91" w14:textId="1F5A4F27" w:rsidR="008B7D92" w:rsidRDefault="008B7D92"/>
    <w:p w14:paraId="669B4649" w14:textId="6DE4446B" w:rsidR="00886105" w:rsidRDefault="00886105"/>
    <w:p w14:paraId="6921BE45" w14:textId="4E8D5194" w:rsidR="00886105" w:rsidRDefault="00886105"/>
    <w:p w14:paraId="1E7F85EA" w14:textId="1D41321C" w:rsidR="00886105" w:rsidRDefault="00886105"/>
    <w:p w14:paraId="42F68FE8" w14:textId="07FB7EEB" w:rsidR="00886105" w:rsidRDefault="00886105"/>
    <w:p w14:paraId="2F2DA28A" w14:textId="05DECCEA" w:rsidR="001918A7" w:rsidRDefault="001918A7" w:rsidP="001918A7">
      <w:pPr>
        <w:spacing w:before="360" w:after="80"/>
        <w:outlineLvl w:val="1"/>
        <w:rPr>
          <w:rFonts w:ascii="Times New Roman" w:eastAsia="Times New Roman" w:hAnsi="Times New Roman" w:cs="Times New Roman"/>
          <w:b/>
          <w:bCs/>
          <w:color w:val="000000"/>
          <w:lang w:eastAsia="es-ES_tradnl"/>
        </w:rPr>
      </w:pPr>
      <w:r>
        <w:rPr>
          <w:rFonts w:ascii="Times New Roman" w:eastAsia="Times New Roman" w:hAnsi="Times New Roman" w:cs="Times New Roman"/>
          <w:b/>
          <w:bCs/>
          <w:color w:val="000000"/>
          <w:lang w:eastAsia="es-ES_tradnl"/>
        </w:rPr>
        <w:lastRenderedPageBreak/>
        <w:t>2</w:t>
      </w:r>
      <w:r w:rsidRPr="00886105">
        <w:rPr>
          <w:rFonts w:ascii="Times New Roman" w:eastAsia="Times New Roman" w:hAnsi="Times New Roman" w:cs="Times New Roman"/>
          <w:b/>
          <w:bCs/>
          <w:color w:val="000000"/>
          <w:lang w:eastAsia="es-ES_tradnl"/>
        </w:rPr>
        <w:t>.</w:t>
      </w:r>
      <w:r>
        <w:rPr>
          <w:rFonts w:ascii="Times New Roman" w:eastAsia="Times New Roman" w:hAnsi="Times New Roman" w:cs="Times New Roman"/>
          <w:b/>
          <w:bCs/>
          <w:color w:val="000000"/>
          <w:lang w:eastAsia="es-ES_tradnl"/>
        </w:rPr>
        <w:t>Aproximación de decimales:</w:t>
      </w:r>
    </w:p>
    <w:p w14:paraId="0943BD16" w14:textId="5F8A4520" w:rsidR="001918A7" w:rsidRDefault="001918A7" w:rsidP="00886105">
      <w:pPr>
        <w:spacing w:before="360" w:after="80"/>
        <w:outlineLvl w:val="1"/>
        <w:rPr>
          <w:rFonts w:ascii="Times New Roman" w:eastAsia="Times New Roman" w:hAnsi="Times New Roman" w:cs="Times New Roman"/>
          <w:color w:val="000000"/>
          <w:lang w:eastAsia="es-ES_tradnl"/>
        </w:rPr>
      </w:pPr>
      <w:r>
        <w:rPr>
          <w:rFonts w:ascii="Times New Roman" w:eastAsia="Times New Roman" w:hAnsi="Times New Roman" w:cs="Times New Roman"/>
          <w:color w:val="000000"/>
          <w:lang w:eastAsia="es-ES_tradnl"/>
        </w:rPr>
        <w:t xml:space="preserve">Se escribió un módulo extra para </w:t>
      </w:r>
      <w:r w:rsidR="000F532F">
        <w:rPr>
          <w:rFonts w:ascii="Times New Roman" w:eastAsia="Times New Roman" w:hAnsi="Times New Roman" w:cs="Times New Roman"/>
          <w:color w:val="000000"/>
          <w:lang w:eastAsia="es-ES_tradnl"/>
        </w:rPr>
        <w:t xml:space="preserve">la conversión de números en punto flotante a un formato más cómodo para el usuario, el cual le permite visualizar el número de una forma más cómoda. Esta función hace un </w:t>
      </w:r>
      <w:proofErr w:type="spellStart"/>
      <w:r w:rsidR="000F532F">
        <w:rPr>
          <w:rFonts w:ascii="Times New Roman" w:eastAsia="Times New Roman" w:hAnsi="Times New Roman" w:cs="Times New Roman"/>
          <w:color w:val="000000"/>
          <w:lang w:eastAsia="es-ES_tradnl"/>
        </w:rPr>
        <w:t>parsing</w:t>
      </w:r>
      <w:proofErr w:type="spellEnd"/>
      <w:r w:rsidR="000F532F">
        <w:rPr>
          <w:rFonts w:ascii="Times New Roman" w:eastAsia="Times New Roman" w:hAnsi="Times New Roman" w:cs="Times New Roman"/>
          <w:color w:val="000000"/>
          <w:lang w:eastAsia="es-ES_tradnl"/>
        </w:rPr>
        <w:t xml:space="preserve"> a un número en formato IEEE, del cual obtiene su parte entera, su signo y su parte decimal, que son impresas en la pantalla de forma separada. Para obtener la parte entera se hace un shift hacia la derecha en mantisa -</w:t>
      </w:r>
      <w:r w:rsidR="000C4A2C">
        <w:rPr>
          <w:rFonts w:ascii="Times New Roman" w:eastAsia="Times New Roman" w:hAnsi="Times New Roman" w:cs="Times New Roman"/>
          <w:color w:val="000000"/>
          <w:lang w:eastAsia="es-ES_tradnl"/>
        </w:rPr>
        <w:t xml:space="preserve"> </w:t>
      </w:r>
      <w:r w:rsidR="000F532F">
        <w:rPr>
          <w:rFonts w:ascii="Times New Roman" w:eastAsia="Times New Roman" w:hAnsi="Times New Roman" w:cs="Times New Roman"/>
          <w:color w:val="000000"/>
          <w:lang w:eastAsia="es-ES_tradnl"/>
        </w:rPr>
        <w:t xml:space="preserve">exponente unidades, para hallar el exponente primero se elimina el bit del signo haciendo un shift en una unidad hacia la izquierda y luego hacia la derecha y luego haciendo un shift de 23 unidades (tamaño de la mantisa en este caso). Para hallar la parte decimal al número </w:t>
      </w:r>
      <w:r w:rsidR="000C4A2C">
        <w:rPr>
          <w:rFonts w:ascii="Times New Roman" w:eastAsia="Times New Roman" w:hAnsi="Times New Roman" w:cs="Times New Roman"/>
          <w:color w:val="000000"/>
          <w:lang w:eastAsia="es-ES_tradnl"/>
        </w:rPr>
        <w:t xml:space="preserve">se </w:t>
      </w:r>
      <w:r w:rsidR="000F532F">
        <w:rPr>
          <w:rFonts w:ascii="Times New Roman" w:eastAsia="Times New Roman" w:hAnsi="Times New Roman" w:cs="Times New Roman"/>
          <w:color w:val="000000"/>
          <w:lang w:eastAsia="es-ES_tradnl"/>
        </w:rPr>
        <w:t>le resta su parte entera y</w:t>
      </w:r>
      <w:r w:rsidR="000C4A2C">
        <w:rPr>
          <w:rFonts w:ascii="Times New Roman" w:eastAsia="Times New Roman" w:hAnsi="Times New Roman" w:cs="Times New Roman"/>
          <w:color w:val="000000"/>
          <w:lang w:eastAsia="es-ES_tradnl"/>
        </w:rPr>
        <w:t xml:space="preserve"> </w:t>
      </w:r>
      <w:r w:rsidR="000F532F">
        <w:rPr>
          <w:rFonts w:ascii="Times New Roman" w:eastAsia="Times New Roman" w:hAnsi="Times New Roman" w:cs="Times New Roman"/>
          <w:color w:val="000000"/>
          <w:lang w:eastAsia="es-ES_tradnl"/>
        </w:rPr>
        <w:t xml:space="preserve">esta diferencia </w:t>
      </w:r>
      <w:r w:rsidR="000C4A2C">
        <w:rPr>
          <w:rFonts w:ascii="Times New Roman" w:eastAsia="Times New Roman" w:hAnsi="Times New Roman" w:cs="Times New Roman"/>
          <w:color w:val="000000"/>
          <w:lang w:eastAsia="es-ES_tradnl"/>
        </w:rPr>
        <w:t xml:space="preserve">es </w:t>
      </w:r>
      <w:r w:rsidR="000F532F">
        <w:rPr>
          <w:rFonts w:ascii="Times New Roman" w:eastAsia="Times New Roman" w:hAnsi="Times New Roman" w:cs="Times New Roman"/>
          <w:color w:val="000000"/>
          <w:lang w:eastAsia="es-ES_tradnl"/>
        </w:rPr>
        <w:t>multiplica</w:t>
      </w:r>
      <w:r w:rsidR="000C4A2C">
        <w:rPr>
          <w:rFonts w:ascii="Times New Roman" w:eastAsia="Times New Roman" w:hAnsi="Times New Roman" w:cs="Times New Roman"/>
          <w:color w:val="000000"/>
          <w:lang w:eastAsia="es-ES_tradnl"/>
        </w:rPr>
        <w:t>da</w:t>
      </w:r>
      <w:r w:rsidR="000F532F">
        <w:rPr>
          <w:rFonts w:ascii="Times New Roman" w:eastAsia="Times New Roman" w:hAnsi="Times New Roman" w:cs="Times New Roman"/>
          <w:color w:val="000000"/>
          <w:lang w:eastAsia="es-ES_tradnl"/>
        </w:rPr>
        <w:t xml:space="preserve"> por una potencia de 10. Siendo el exponente de esta potencia lo que determina cuantas cifras decimales se van a utilizar. </w:t>
      </w:r>
    </w:p>
    <w:p w14:paraId="568AB377" w14:textId="30CD018D" w:rsidR="005E575D" w:rsidRDefault="005E575D" w:rsidP="00886105">
      <w:pPr>
        <w:spacing w:before="360" w:after="80"/>
        <w:outlineLvl w:val="1"/>
        <w:rPr>
          <w:rFonts w:ascii="Times New Roman" w:eastAsia="Times New Roman" w:hAnsi="Times New Roman" w:cs="Times New Roman"/>
          <w:color w:val="000000"/>
          <w:lang w:eastAsia="es-ES_tradnl"/>
        </w:rPr>
      </w:pPr>
      <w:r>
        <w:rPr>
          <w:rFonts w:ascii="Times New Roman" w:eastAsia="Times New Roman" w:hAnsi="Times New Roman" w:cs="Times New Roman"/>
          <w:color w:val="000000"/>
          <w:lang w:eastAsia="es-ES_tradnl"/>
        </w:rPr>
        <w:t xml:space="preserve">Hacer esto directamente genera un error: para números que tengan ceros después del punto decimal, estos serán ignorados. Por ejemplo, el número 2.005 quedaría como 2.5. Para solucionar esto, se multiplica la parte decimal por 10 n veces (un n determinado por el programador/usuario que tenga acceso al código fuente), y se compara la parte entera de esta multiplicación con 0, si son iguales, se agrega un cero a un arreglo llamado “ZEROES_ARRAY” este arreglo se imprime después del punto decimal (todo este proceso sucede de las líneas 122 a 175, en la </w:t>
      </w:r>
      <w:proofErr w:type="spellStart"/>
      <w:r>
        <w:rPr>
          <w:rFonts w:ascii="Times New Roman" w:eastAsia="Times New Roman" w:hAnsi="Times New Roman" w:cs="Times New Roman"/>
          <w:color w:val="000000"/>
          <w:lang w:eastAsia="es-ES_tradnl"/>
        </w:rPr>
        <w:t>label</w:t>
      </w:r>
      <w:proofErr w:type="spellEnd"/>
      <w:r>
        <w:rPr>
          <w:rFonts w:ascii="Times New Roman" w:eastAsia="Times New Roman" w:hAnsi="Times New Roman" w:cs="Times New Roman"/>
          <w:color w:val="000000"/>
          <w:lang w:eastAsia="es-ES_tradnl"/>
        </w:rPr>
        <w:t xml:space="preserve"> “</w:t>
      </w:r>
      <w:proofErr w:type="spellStart"/>
      <w:r>
        <w:rPr>
          <w:rFonts w:ascii="Times New Roman" w:eastAsia="Times New Roman" w:hAnsi="Times New Roman" w:cs="Times New Roman"/>
          <w:color w:val="000000"/>
          <w:lang w:eastAsia="es-ES_tradnl"/>
        </w:rPr>
        <w:t>zeroes_loop</w:t>
      </w:r>
      <w:proofErr w:type="spellEnd"/>
      <w:r>
        <w:rPr>
          <w:rFonts w:ascii="Times New Roman" w:eastAsia="Times New Roman" w:hAnsi="Times New Roman" w:cs="Times New Roman"/>
          <w:color w:val="000000"/>
          <w:lang w:eastAsia="es-ES_tradnl"/>
        </w:rPr>
        <w:t xml:space="preserve">”), de esta forma, los errores de en el </w:t>
      </w:r>
      <w:proofErr w:type="spellStart"/>
      <w:r>
        <w:rPr>
          <w:rFonts w:ascii="Times New Roman" w:eastAsia="Times New Roman" w:hAnsi="Times New Roman" w:cs="Times New Roman"/>
          <w:color w:val="000000"/>
          <w:lang w:eastAsia="es-ES_tradnl"/>
        </w:rPr>
        <w:t>formatting</w:t>
      </w:r>
      <w:proofErr w:type="spellEnd"/>
      <w:r>
        <w:rPr>
          <w:rFonts w:ascii="Times New Roman" w:eastAsia="Times New Roman" w:hAnsi="Times New Roman" w:cs="Times New Roman"/>
          <w:color w:val="000000"/>
          <w:lang w:eastAsia="es-ES_tradnl"/>
        </w:rPr>
        <w:t xml:space="preserve"> quedan reducidos solo el cómo identificar números negativos y qué hacer en caso de tener que imprimir uno.</w:t>
      </w:r>
    </w:p>
    <w:p w14:paraId="5279F362" w14:textId="7D94E40D" w:rsidR="005E575D" w:rsidRPr="000C7611" w:rsidRDefault="005E575D" w:rsidP="00886105">
      <w:pPr>
        <w:spacing w:before="360" w:after="80"/>
        <w:outlineLvl w:val="1"/>
        <w:rPr>
          <w:rFonts w:ascii="Times New Roman" w:eastAsia="Times New Roman" w:hAnsi="Times New Roman" w:cs="Times New Roman"/>
          <w:color w:val="000000"/>
          <w:lang w:eastAsia="es-ES_tradnl"/>
        </w:rPr>
      </w:pPr>
      <w:r>
        <w:rPr>
          <w:rFonts w:ascii="Times New Roman" w:eastAsia="Times New Roman" w:hAnsi="Times New Roman" w:cs="Times New Roman"/>
          <w:color w:val="000000"/>
          <w:lang w:eastAsia="es-ES_tradnl"/>
        </w:rPr>
        <w:t>Para los números negativos se chequea que el bit más significativo sea igual a uno, esto, en el formato IEEE, significa que el número es negativo. Si el bit resulta ser uno, una variable llamada “IS_NEG” será igualada a 1. El resto del proceso se hace igual que para los positivos, exceptuando la parte donde se halla su parte decimal, que en lugar de restar al número su parte entera, se le suma. También, al final, se utiliza la variable IS_NEG nuevamente para determinar si se tiene que imprimir un signo menos (-) antes de imprimir el número.</w:t>
      </w:r>
    </w:p>
    <w:p w14:paraId="7D973A17" w14:textId="4F1C3C57" w:rsidR="00886105" w:rsidRPr="00886105" w:rsidRDefault="00886105" w:rsidP="00886105">
      <w:pPr>
        <w:spacing w:before="360" w:after="80"/>
        <w:outlineLvl w:val="1"/>
        <w:rPr>
          <w:rFonts w:ascii="Times New Roman" w:eastAsia="Times New Roman" w:hAnsi="Times New Roman" w:cs="Times New Roman"/>
          <w:b/>
          <w:bCs/>
          <w:color w:val="000000"/>
          <w:sz w:val="36"/>
          <w:szCs w:val="36"/>
          <w:lang w:eastAsia="es-ES_tradnl"/>
        </w:rPr>
      </w:pPr>
      <w:r w:rsidRPr="00886105">
        <w:rPr>
          <w:rFonts w:ascii="Times New Roman" w:eastAsia="Times New Roman" w:hAnsi="Times New Roman" w:cs="Times New Roman"/>
          <w:b/>
          <w:bCs/>
          <w:color w:val="000000"/>
          <w:lang w:eastAsia="es-ES_tradnl"/>
        </w:rPr>
        <w:t>3.Buscador de puntos de intersección</w:t>
      </w:r>
    </w:p>
    <w:p w14:paraId="2D9C8B61"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b/>
          <w:bCs/>
          <w:color w:val="000000"/>
          <w:lang w:eastAsia="es-ES_tradnl"/>
        </w:rPr>
        <w:t>Teoría:</w:t>
      </w:r>
    </w:p>
    <w:p w14:paraId="699BC800"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La primera aclaración que se debe hacer respecto a los puntos de intersección es su procedimiento en cuanto al tipo de relación existente, puesto el procedimiento cambia al momento de tener una relación diferente.</w:t>
      </w:r>
    </w:p>
    <w:p w14:paraId="185497F2"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Entre estas relaciones se encuentra:</w:t>
      </w:r>
    </w:p>
    <w:p w14:paraId="0055E0A1" w14:textId="77777777" w:rsidR="00886105" w:rsidRPr="00886105" w:rsidRDefault="00886105" w:rsidP="00886105">
      <w:pPr>
        <w:numPr>
          <w:ilvl w:val="0"/>
          <w:numId w:val="4"/>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Tangentes exteriormente:</w:t>
      </w:r>
    </w:p>
    <w:p w14:paraId="79973F6D" w14:textId="6227EFC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bdr w:val="none" w:sz="0" w:space="0" w:color="auto" w:frame="1"/>
          <w:lang w:eastAsia="es-ES_tradnl"/>
        </w:rPr>
        <w:lastRenderedPageBreak/>
        <w:fldChar w:fldCharType="begin"/>
      </w:r>
      <w:r w:rsidRPr="00886105">
        <w:rPr>
          <w:rFonts w:ascii="Times New Roman" w:eastAsia="Times New Roman" w:hAnsi="Times New Roman" w:cs="Times New Roman"/>
          <w:color w:val="000000"/>
          <w:bdr w:val="none" w:sz="0" w:space="0" w:color="auto" w:frame="1"/>
          <w:lang w:eastAsia="es-ES_tradnl"/>
        </w:rPr>
        <w:instrText xml:space="preserve"> INCLUDEPICTURE "https://lh3.googleusercontent.com/IBlm_0_SZpBOmbxMm0VMo57OUqbtBAc34qvzMw4AKqWl_z5wjePKN2iZdtlvEWRJz-B7bsr7idVltT5F1HrdJMSclH6_iJ0Rnonc3l57Bdp_343vsXNK7xdTx4K8jtrdNJfFOyrM=s0" \* MERGEFORMATINET </w:instrText>
      </w:r>
      <w:r w:rsidRPr="00886105">
        <w:rPr>
          <w:rFonts w:ascii="Times New Roman" w:eastAsia="Times New Roman" w:hAnsi="Times New Roman" w:cs="Times New Roman"/>
          <w:color w:val="000000"/>
          <w:bdr w:val="none" w:sz="0" w:space="0" w:color="auto" w:frame="1"/>
          <w:lang w:eastAsia="es-ES_tradnl"/>
        </w:rPr>
        <w:fldChar w:fldCharType="separate"/>
      </w:r>
      <w:r w:rsidRPr="00886105">
        <w:rPr>
          <w:rFonts w:ascii="Times New Roman" w:eastAsia="Times New Roman" w:hAnsi="Times New Roman" w:cs="Times New Roman"/>
          <w:noProof/>
          <w:color w:val="000000"/>
          <w:bdr w:val="none" w:sz="0" w:space="0" w:color="auto" w:frame="1"/>
          <w:lang w:eastAsia="es-ES_tradnl"/>
        </w:rPr>
        <w:drawing>
          <wp:inline distT="0" distB="0" distL="0" distR="0" wp14:anchorId="5B3D19A3" wp14:editId="66122BD1">
            <wp:extent cx="5400040" cy="326517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65170"/>
                    </a:xfrm>
                    <a:prstGeom prst="rect">
                      <a:avLst/>
                    </a:prstGeom>
                    <a:noFill/>
                    <a:ln>
                      <a:noFill/>
                    </a:ln>
                  </pic:spPr>
                </pic:pic>
              </a:graphicData>
            </a:graphic>
          </wp:inline>
        </w:drawing>
      </w:r>
      <w:r w:rsidRPr="00886105">
        <w:rPr>
          <w:rFonts w:ascii="Times New Roman" w:eastAsia="Times New Roman" w:hAnsi="Times New Roman" w:cs="Times New Roman"/>
          <w:color w:val="000000"/>
          <w:bdr w:val="none" w:sz="0" w:space="0" w:color="auto" w:frame="1"/>
          <w:lang w:eastAsia="es-ES_tradnl"/>
        </w:rPr>
        <w:fldChar w:fldCharType="end"/>
      </w:r>
    </w:p>
    <w:p w14:paraId="1EEE5790" w14:textId="04B74C84" w:rsidR="001918A7" w:rsidRDefault="00886105" w:rsidP="000C4A2C">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Para todos los casos calculamos los puntos de intersección de manera vectorial. En este caso notamos que podemos trazar un vector distancia entre los centros,</w:t>
      </w:r>
      <w:r w:rsidR="000C4A2C">
        <w:rPr>
          <w:rFonts w:ascii="Times New Roman" w:eastAsia="Times New Roman" w:hAnsi="Times New Roman" w:cs="Times New Roman"/>
          <w:color w:val="000000"/>
          <w:lang w:eastAsia="es-ES_tradnl"/>
        </w:rPr>
        <w:t xml:space="preserve"> </w:t>
      </w:r>
      <w:r w:rsidRPr="00886105">
        <w:rPr>
          <w:rFonts w:ascii="Times New Roman" w:eastAsia="Times New Roman" w:hAnsi="Times New Roman" w:cs="Times New Roman"/>
          <w:color w:val="000000"/>
          <w:lang w:eastAsia="es-ES_tradnl"/>
        </w:rPr>
        <w:t>aprovechándonos de que la línea que pasa por ambos centros también pasa por el punto de intersección. Podemos notar que el vector de posición que se ubica en el centro de la circunferencia más el vector libre R1 que es un vector de magnitud R1 y en dirección del vector distancia entre los centros da como resultado un vector de posición que se ubica en el punto de tangencia.</w:t>
      </w:r>
    </w:p>
    <w:p w14:paraId="35C56E36" w14:textId="77777777" w:rsidR="001918A7" w:rsidRDefault="001918A7" w:rsidP="00886105">
      <w:pPr>
        <w:rPr>
          <w:rFonts w:ascii="Times New Roman" w:eastAsia="Times New Roman" w:hAnsi="Times New Roman" w:cs="Times New Roman"/>
          <w:color w:val="000000"/>
          <w:lang w:eastAsia="es-ES_tradnl"/>
        </w:rPr>
      </w:pPr>
    </w:p>
    <w:p w14:paraId="6F480C8A" w14:textId="582C522B"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br/>
      </w:r>
    </w:p>
    <w:p w14:paraId="3A15ED7D" w14:textId="77777777" w:rsidR="00886105" w:rsidRPr="00886105" w:rsidRDefault="00886105" w:rsidP="00886105">
      <w:pPr>
        <w:numPr>
          <w:ilvl w:val="0"/>
          <w:numId w:val="5"/>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Tangentes interiormente:</w:t>
      </w:r>
    </w:p>
    <w:p w14:paraId="7644A8DA" w14:textId="77777777" w:rsidR="00886105" w:rsidRPr="00886105" w:rsidRDefault="00886105" w:rsidP="00886105">
      <w:pPr>
        <w:rPr>
          <w:rFonts w:ascii="Times New Roman" w:eastAsia="Times New Roman" w:hAnsi="Times New Roman" w:cs="Times New Roman"/>
          <w:color w:val="000000"/>
          <w:lang w:eastAsia="es-ES_tradnl"/>
        </w:rPr>
      </w:pPr>
    </w:p>
    <w:p w14:paraId="430EA83C" w14:textId="39B89BFE"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sz w:val="22"/>
          <w:szCs w:val="22"/>
          <w:bdr w:val="none" w:sz="0" w:space="0" w:color="auto" w:frame="1"/>
          <w:lang w:eastAsia="es-ES_tradnl"/>
        </w:rPr>
        <w:fldChar w:fldCharType="begin"/>
      </w:r>
      <w:r w:rsidRPr="00886105">
        <w:rPr>
          <w:rFonts w:ascii="Times New Roman" w:eastAsia="Times New Roman" w:hAnsi="Times New Roman" w:cs="Times New Roman"/>
          <w:color w:val="000000"/>
          <w:sz w:val="22"/>
          <w:szCs w:val="22"/>
          <w:bdr w:val="none" w:sz="0" w:space="0" w:color="auto" w:frame="1"/>
          <w:lang w:eastAsia="es-ES_tradnl"/>
        </w:rPr>
        <w:instrText xml:space="preserve"> INCLUDEPICTURE "https://lh5.googleusercontent.com/IR0zwF_UsdEIArrLB8BB1vjQCLgcmoCTSKA_Hvw4bYVV5AcTK04Kqre7PrbHpPCNztDsHeZEcfMtUERUvCv42ext-OiOCB7_1_690kPhaiOtP4huyx5bwuA2-EcDcvm7jYPSrieV=s0" \* MERGEFORMATINET </w:instrText>
      </w:r>
      <w:r w:rsidRPr="00886105">
        <w:rPr>
          <w:rFonts w:ascii="Times New Roman" w:eastAsia="Times New Roman" w:hAnsi="Times New Roman" w:cs="Times New Roman"/>
          <w:color w:val="000000"/>
          <w:sz w:val="22"/>
          <w:szCs w:val="22"/>
          <w:bdr w:val="none" w:sz="0" w:space="0" w:color="auto" w:frame="1"/>
          <w:lang w:eastAsia="es-ES_tradnl"/>
        </w:rPr>
        <w:fldChar w:fldCharType="separate"/>
      </w:r>
      <w:r w:rsidRPr="00886105">
        <w:rPr>
          <w:rFonts w:ascii="Times New Roman" w:eastAsia="Times New Roman" w:hAnsi="Times New Roman" w:cs="Times New Roman"/>
          <w:noProof/>
          <w:color w:val="000000"/>
          <w:sz w:val="22"/>
          <w:szCs w:val="22"/>
          <w:bdr w:val="none" w:sz="0" w:space="0" w:color="auto" w:frame="1"/>
          <w:lang w:eastAsia="es-ES_tradnl"/>
        </w:rPr>
        <w:drawing>
          <wp:inline distT="0" distB="0" distL="0" distR="0" wp14:anchorId="520D6F16" wp14:editId="76EB3E0E">
            <wp:extent cx="5400040" cy="283464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r w:rsidRPr="00886105">
        <w:rPr>
          <w:rFonts w:ascii="Times New Roman" w:eastAsia="Times New Roman" w:hAnsi="Times New Roman" w:cs="Times New Roman"/>
          <w:color w:val="000000"/>
          <w:sz w:val="22"/>
          <w:szCs w:val="22"/>
          <w:bdr w:val="none" w:sz="0" w:space="0" w:color="auto" w:frame="1"/>
          <w:lang w:eastAsia="es-ES_tradnl"/>
        </w:rPr>
        <w:fldChar w:fldCharType="end"/>
      </w:r>
    </w:p>
    <w:p w14:paraId="2458D526" w14:textId="1779666E"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 xml:space="preserve">No es excepción a la regla </w:t>
      </w:r>
      <w:r w:rsidR="000C4A2C">
        <w:rPr>
          <w:rFonts w:ascii="Times New Roman" w:eastAsia="Times New Roman" w:hAnsi="Times New Roman" w:cs="Times New Roman"/>
          <w:color w:val="000000"/>
          <w:lang w:eastAsia="es-ES_tradnl"/>
        </w:rPr>
        <w:t>de</w:t>
      </w:r>
      <w:r w:rsidRPr="00886105">
        <w:rPr>
          <w:rFonts w:ascii="Times New Roman" w:eastAsia="Times New Roman" w:hAnsi="Times New Roman" w:cs="Times New Roman"/>
          <w:color w:val="000000"/>
          <w:lang w:eastAsia="es-ES_tradnl"/>
        </w:rPr>
        <w:t xml:space="preserve"> hallar el punto de intersección de forma vectorial. En este caso vemos que el R1 pasa por el R2, haciendo que ahí esté el punto de intersección. Vemos que el vector que se ubica en (X</w:t>
      </w:r>
      <w:proofErr w:type="gramStart"/>
      <w:r w:rsidRPr="00886105">
        <w:rPr>
          <w:rFonts w:ascii="Times New Roman" w:eastAsia="Times New Roman" w:hAnsi="Times New Roman" w:cs="Times New Roman"/>
          <w:color w:val="000000"/>
          <w:lang w:eastAsia="es-ES_tradnl"/>
        </w:rPr>
        <w:t>1,Y</w:t>
      </w:r>
      <w:proofErr w:type="gramEnd"/>
      <w:r w:rsidRPr="00886105">
        <w:rPr>
          <w:rFonts w:ascii="Times New Roman" w:eastAsia="Times New Roman" w:hAnsi="Times New Roman" w:cs="Times New Roman"/>
          <w:color w:val="000000"/>
          <w:lang w:eastAsia="es-ES_tradnl"/>
        </w:rPr>
        <w:t xml:space="preserve">1) más el vector R1 y en dirección del vector </w:t>
      </w:r>
      <w:r w:rsidRPr="00886105">
        <w:rPr>
          <w:rFonts w:ascii="Times New Roman" w:eastAsia="Times New Roman" w:hAnsi="Times New Roman" w:cs="Times New Roman"/>
          <w:color w:val="000000"/>
          <w:lang w:eastAsia="es-ES_tradnl"/>
        </w:rPr>
        <w:lastRenderedPageBreak/>
        <w:t>distancia entre los centros daría el vector posición, justamente el que se ubica en el punto de intersección.</w:t>
      </w:r>
    </w:p>
    <w:p w14:paraId="7EF5D3FD" w14:textId="5930B0C2" w:rsidR="00886105" w:rsidRPr="00886105" w:rsidRDefault="00886105" w:rsidP="00886105">
      <w:pPr>
        <w:rPr>
          <w:rFonts w:ascii="Times New Roman" w:eastAsia="Times New Roman" w:hAnsi="Times New Roman" w:cs="Times New Roman"/>
          <w:color w:val="000000"/>
          <w:lang w:eastAsia="es-ES_tradnl"/>
        </w:rPr>
      </w:pPr>
    </w:p>
    <w:p w14:paraId="243E1579" w14:textId="5AD930C4" w:rsidR="00886105" w:rsidRPr="00886105" w:rsidRDefault="00886105" w:rsidP="00886105">
      <w:pPr>
        <w:numPr>
          <w:ilvl w:val="0"/>
          <w:numId w:val="6"/>
        </w:numPr>
        <w:textAlignment w:val="baseline"/>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Secantes:</w:t>
      </w:r>
      <w:r w:rsidRPr="00886105">
        <w:rPr>
          <w:rFonts w:ascii="Times New Roman" w:eastAsia="Times New Roman" w:hAnsi="Times New Roman" w:cs="Times New Roman"/>
          <w:color w:val="000000"/>
          <w:bdr w:val="none" w:sz="0" w:space="0" w:color="auto" w:frame="1"/>
          <w:lang w:eastAsia="es-ES_tradnl"/>
        </w:rPr>
        <w:fldChar w:fldCharType="begin"/>
      </w:r>
      <w:r w:rsidRPr="00886105">
        <w:rPr>
          <w:rFonts w:ascii="Times New Roman" w:eastAsia="Times New Roman" w:hAnsi="Times New Roman" w:cs="Times New Roman"/>
          <w:color w:val="000000"/>
          <w:bdr w:val="none" w:sz="0" w:space="0" w:color="auto" w:frame="1"/>
          <w:lang w:eastAsia="es-ES_tradnl"/>
        </w:rPr>
        <w:instrText xml:space="preserve"> INCLUDEPICTURE "https://lh4.googleusercontent.com/wpP9UGgd19LZNYVy-KJT2gvGMMlDdnZjTZnT0Jx_y1H5u7zX2MA0dNW054vqPZ1u8ybgK9jevsrY9TtSkKtBm4M7APwwv1CSOGKzDy5rWm5UIkLmPM3_tbztPnem1uNCzCnjSlfB=s0" \* MERGEFORMATINET </w:instrText>
      </w:r>
      <w:r w:rsidRPr="00886105">
        <w:rPr>
          <w:rFonts w:ascii="Times New Roman" w:eastAsia="Times New Roman" w:hAnsi="Times New Roman" w:cs="Times New Roman"/>
          <w:color w:val="000000"/>
          <w:bdr w:val="none" w:sz="0" w:space="0" w:color="auto" w:frame="1"/>
          <w:lang w:eastAsia="es-ES_tradnl"/>
        </w:rPr>
        <w:fldChar w:fldCharType="separate"/>
      </w:r>
      <w:r w:rsidRPr="00886105">
        <w:rPr>
          <w:rFonts w:ascii="Times New Roman" w:eastAsia="Times New Roman" w:hAnsi="Times New Roman" w:cs="Times New Roman"/>
          <w:noProof/>
          <w:color w:val="000000"/>
          <w:bdr w:val="none" w:sz="0" w:space="0" w:color="auto" w:frame="1"/>
          <w:lang w:eastAsia="es-ES_tradnl"/>
        </w:rPr>
        <w:drawing>
          <wp:inline distT="0" distB="0" distL="0" distR="0" wp14:anchorId="686B75E8" wp14:editId="36A53B21">
            <wp:extent cx="4368800" cy="6794500"/>
            <wp:effectExtent l="0" t="0" r="0" b="0"/>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800" cy="6794500"/>
                    </a:xfrm>
                    <a:prstGeom prst="rect">
                      <a:avLst/>
                    </a:prstGeom>
                    <a:noFill/>
                    <a:ln>
                      <a:noFill/>
                    </a:ln>
                  </pic:spPr>
                </pic:pic>
              </a:graphicData>
            </a:graphic>
          </wp:inline>
        </w:drawing>
      </w:r>
      <w:r w:rsidRPr="00886105">
        <w:rPr>
          <w:rFonts w:ascii="Times New Roman" w:eastAsia="Times New Roman" w:hAnsi="Times New Roman" w:cs="Times New Roman"/>
          <w:color w:val="000000"/>
          <w:bdr w:val="none" w:sz="0" w:space="0" w:color="auto" w:frame="1"/>
          <w:lang w:eastAsia="es-ES_tradnl"/>
        </w:rPr>
        <w:fldChar w:fldCharType="end"/>
      </w:r>
    </w:p>
    <w:p w14:paraId="7CCA8FFB" w14:textId="77777777" w:rsidR="00886105" w:rsidRPr="00886105" w:rsidRDefault="00886105" w:rsidP="00886105">
      <w:pPr>
        <w:rPr>
          <w:rFonts w:ascii="Times New Roman" w:eastAsia="Times New Roman" w:hAnsi="Times New Roman" w:cs="Times New Roman"/>
          <w:color w:val="000000"/>
          <w:lang w:eastAsia="es-ES_tradnl"/>
        </w:rPr>
      </w:pPr>
    </w:p>
    <w:p w14:paraId="020285E6" w14:textId="3416383D" w:rsidR="00886105" w:rsidRPr="00886105" w:rsidRDefault="00886105" w:rsidP="00886105">
      <w:pPr>
        <w:rPr>
          <w:rFonts w:ascii="Times New Roman" w:eastAsia="Times New Roman" w:hAnsi="Times New Roman" w:cs="Times New Roman"/>
          <w:color w:val="000000"/>
          <w:lang w:eastAsia="es-ES_tradnl"/>
        </w:rPr>
      </w:pPr>
      <m:oMathPara>
        <m:oMath>
          <m:r>
            <w:rPr>
              <w:rFonts w:ascii="Cambria Math" w:eastAsia="Times New Roman" w:hAnsi="Cambria Math" w:cs="Times New Roman"/>
              <w:color w:val="000000"/>
              <w:lang w:eastAsia="es-ES_tradnl"/>
            </w:rPr>
            <m:t xml:space="preserve">A + B = D </m:t>
          </m:r>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D es la distancia entre los centros</m:t>
              </m:r>
            </m:e>
          </m:d>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1</m:t>
              </m:r>
            </m:e>
          </m:d>
        </m:oMath>
      </m:oMathPara>
    </w:p>
    <w:p w14:paraId="28CEF8C9" w14:textId="68B44C26" w:rsidR="00886105" w:rsidRPr="00886105" w:rsidRDefault="00610477" w:rsidP="00886105">
      <w:pPr>
        <w:rPr>
          <w:rFonts w:ascii="Cambria Math" w:eastAsia="Times New Roman" w:hAnsi="Cambria Math" w:cs="Times New Roman"/>
          <w:color w:val="000000"/>
          <w:lang w:eastAsia="es-ES_tradnl"/>
          <w:oMath/>
        </w:rPr>
      </w:pPr>
      <m:oMathPara>
        <m:oMath>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B</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K</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2</m:t>
              </m:r>
            </m:e>
          </m:d>
        </m:oMath>
      </m:oMathPara>
    </w:p>
    <w:p w14:paraId="272B0A0B" w14:textId="66D5E14B" w:rsidR="00886105" w:rsidRPr="00886105" w:rsidRDefault="00610477" w:rsidP="00886105">
      <w:pPr>
        <w:rPr>
          <w:rFonts w:ascii="Cambria Math" w:eastAsia="Times New Roman" w:hAnsi="Cambria Math" w:cs="Times New Roman"/>
          <w:color w:val="000000"/>
          <w:lang w:eastAsia="es-ES_tradnl"/>
          <w:oMath/>
        </w:rPr>
      </w:pPr>
      <m:oMathPara>
        <m:oMath>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A</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 xml:space="preserve">+ </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K</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 xml:space="preserve">= </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3</m:t>
              </m:r>
            </m:e>
          </m:d>
        </m:oMath>
      </m:oMathPara>
    </w:p>
    <w:p w14:paraId="392D055D" w14:textId="77777777" w:rsidR="00886105" w:rsidRPr="00886105" w:rsidRDefault="00886105" w:rsidP="00886105">
      <w:pPr>
        <w:rPr>
          <w:rFonts w:ascii="Times New Roman" w:eastAsia="Times New Roman" w:hAnsi="Times New Roman" w:cs="Times New Roman"/>
          <w:color w:val="000000"/>
          <w:lang w:eastAsia="es-ES_tradnl"/>
        </w:rPr>
      </w:pPr>
    </w:p>
    <w:p w14:paraId="0F339190"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Con estas 3 ecuaciones vamos a resolver para A y K. Con estas magnitudes podremos calcular los vectores asociados y luego con estos los puntos de corte.</w:t>
      </w:r>
    </w:p>
    <w:p w14:paraId="4863ED72" w14:textId="77777777" w:rsidR="00886105" w:rsidRPr="00886105" w:rsidRDefault="00886105" w:rsidP="00886105">
      <w:pPr>
        <w:rPr>
          <w:rFonts w:ascii="Times New Roman" w:eastAsia="Times New Roman" w:hAnsi="Times New Roman" w:cs="Times New Roman"/>
          <w:color w:val="000000"/>
          <w:lang w:eastAsia="es-ES_tradnl"/>
        </w:rPr>
      </w:pPr>
    </w:p>
    <w:p w14:paraId="3C9907BB" w14:textId="572C8172" w:rsidR="00886105" w:rsidRPr="00886105" w:rsidRDefault="00886105" w:rsidP="00886105">
      <w:pPr>
        <w:rPr>
          <w:rFonts w:ascii="Times New Roman" w:eastAsia="Times New Roman" w:hAnsi="Times New Roman" w:cs="Times New Roman"/>
          <w:color w:val="000000"/>
          <w:lang w:eastAsia="es-ES_tradnl"/>
        </w:rPr>
      </w:pPr>
      <m:oMathPara>
        <m:oMath>
          <m:r>
            <w:rPr>
              <w:rFonts w:ascii="Cambria Math" w:eastAsia="Times New Roman" w:hAnsi="Cambria Math" w:cs="Times New Roman"/>
              <w:color w:val="000000"/>
              <w:lang w:eastAsia="es-ES_tradnl"/>
            </w:rPr>
            <m:t>B = D - A</m:t>
          </m:r>
        </m:oMath>
      </m:oMathPara>
    </w:p>
    <w:p w14:paraId="55CA5830"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Restamos la tercera ecuación con la segunda.</w:t>
      </w:r>
    </w:p>
    <w:p w14:paraId="4EA61FAC" w14:textId="61AC314C" w:rsidR="00886105" w:rsidRPr="00886105" w:rsidRDefault="00610477" w:rsidP="00886105">
      <w:pPr>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A</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B</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oMath>
      </m:oMathPara>
    </w:p>
    <w:p w14:paraId="5619FB73"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Y luego reemplazamos a B en términos de A.</w:t>
      </w:r>
    </w:p>
    <w:p w14:paraId="3DD04F2F" w14:textId="3A9ACB34" w:rsidR="00886105" w:rsidRPr="00886105" w:rsidRDefault="00610477" w:rsidP="00886105">
      <w:pPr>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A</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D-A</m:t>
                  </m:r>
                </m:e>
              </m:d>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oMath>
      </m:oMathPara>
    </w:p>
    <w:p w14:paraId="7B7A80D5" w14:textId="24CE0FDA" w:rsidR="00886105" w:rsidRPr="00886105" w:rsidRDefault="00610477" w:rsidP="00886105">
      <w:pPr>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A</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d>
            <m:dPr>
              <m:ctrlPr>
                <w:rPr>
                  <w:rFonts w:ascii="Cambria Math" w:eastAsia="Times New Roman" w:hAnsi="Cambria Math" w:cs="Times New Roman"/>
                  <w:i/>
                  <w:color w:val="000000"/>
                  <w:lang w:eastAsia="es-ES_tradnl"/>
                </w:rPr>
              </m:ctrlPr>
            </m:dPr>
            <m:e>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D</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-2DA+</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A</m:t>
                  </m:r>
                </m:e>
                <m:sup>
                  <m:r>
                    <w:rPr>
                      <w:rFonts w:ascii="Cambria Math" w:eastAsia="Times New Roman" w:hAnsi="Cambria Math" w:cs="Times New Roman"/>
                      <w:color w:val="000000"/>
                      <w:lang w:eastAsia="es-ES_tradnl"/>
                    </w:rPr>
                    <m:t>2</m:t>
                  </m:r>
                </m:sup>
              </m:sSup>
            </m:e>
          </m:d>
          <m:r>
            <w:rPr>
              <w:rFonts w:ascii="Cambria Math" w:eastAsia="Times New Roman" w:hAnsi="Cambria Math" w:cs="Times New Roman"/>
              <w:color w:val="000000"/>
              <w:lang w:eastAsia="es-ES_tradnl"/>
            </w:rPr>
            <m:t xml:space="preserve">= </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oMath>
      </m:oMathPara>
    </w:p>
    <w:p w14:paraId="25AD6584" w14:textId="739709EC" w:rsidR="00886105" w:rsidRPr="00886105" w:rsidRDefault="00886105" w:rsidP="00886105">
      <w:pPr>
        <w:rPr>
          <w:rFonts w:ascii="Cambria Math" w:eastAsia="Times New Roman" w:hAnsi="Cambria Math" w:cs="Times New Roman"/>
          <w:color w:val="000000"/>
          <w:lang w:eastAsia="es-ES_tradnl"/>
          <w:oMath/>
        </w:rPr>
      </w:pPr>
      <m:oMathPara>
        <m:oMath>
          <m:r>
            <w:rPr>
              <w:rFonts w:ascii="Cambria Math" w:eastAsia="Times New Roman" w:hAnsi="Cambria Math" w:cs="Times New Roman"/>
              <w:color w:val="000000"/>
              <w:lang w:eastAsia="es-ES_tradnl"/>
            </w:rPr>
            <m:t>2DA-</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D</m:t>
              </m:r>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 xml:space="preserve">= </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oMath>
      </m:oMathPara>
    </w:p>
    <w:p w14:paraId="081C2F6E" w14:textId="229530E7" w:rsidR="00886105" w:rsidRPr="00886105" w:rsidRDefault="00886105" w:rsidP="00886105">
      <w:pPr>
        <w:rPr>
          <w:rFonts w:ascii="Cambria Math" w:eastAsia="Times New Roman" w:hAnsi="Cambria Math" w:cs="Times New Roman"/>
          <w:color w:val="000000"/>
          <w:lang w:eastAsia="es-ES_tradnl"/>
          <w:oMath/>
        </w:rPr>
      </w:pPr>
      <m:oMathPara>
        <m:oMath>
          <m:r>
            <w:rPr>
              <w:rFonts w:ascii="Cambria Math" w:eastAsia="Times New Roman" w:hAnsi="Cambria Math" w:cs="Times New Roman"/>
              <w:color w:val="000000"/>
              <w:lang w:eastAsia="es-ES_tradnl"/>
            </w:rPr>
            <m:t xml:space="preserve">2DA =  </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D</m:t>
              </m:r>
            </m:e>
            <m:sup>
              <m:r>
                <w:rPr>
                  <w:rFonts w:ascii="Cambria Math" w:eastAsia="Times New Roman" w:hAnsi="Cambria Math" w:cs="Times New Roman"/>
                  <w:color w:val="000000"/>
                  <w:lang w:eastAsia="es-ES_tradnl"/>
                </w:rPr>
                <m:t>2</m:t>
              </m:r>
            </m:sup>
          </m:sSup>
        </m:oMath>
      </m:oMathPara>
    </w:p>
    <w:p w14:paraId="3C544476" w14:textId="21547E48" w:rsidR="00886105" w:rsidRPr="00886105" w:rsidRDefault="00886105" w:rsidP="00886105">
      <w:pPr>
        <w:rPr>
          <w:rFonts w:ascii="Cambria Math" w:eastAsia="Times New Roman" w:hAnsi="Cambria Math" w:cs="Times New Roman"/>
          <w:color w:val="000000"/>
          <w:lang w:eastAsia="es-ES_tradnl"/>
          <w:oMath/>
        </w:rPr>
      </w:pPr>
      <m:oMathPara>
        <m:oMath>
          <m:r>
            <w:rPr>
              <w:rFonts w:ascii="Cambria Math" w:eastAsia="Times New Roman" w:hAnsi="Cambria Math" w:cs="Times New Roman"/>
              <w:color w:val="000000"/>
              <w:lang w:eastAsia="es-ES_tradnl"/>
            </w:rPr>
            <m:t>A =</m:t>
          </m:r>
          <m:f>
            <m:fPr>
              <m:ctrlPr>
                <w:rPr>
                  <w:rFonts w:ascii="Cambria Math" w:eastAsia="Times New Roman" w:hAnsi="Cambria Math" w:cs="Times New Roman"/>
                  <w:i/>
                  <w:color w:val="000000"/>
                  <w:lang w:eastAsia="es-ES_tradnl"/>
                </w:rPr>
              </m:ctrlPr>
            </m:fPr>
            <m:num>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2</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D</m:t>
                  </m:r>
                </m:e>
                <m:sup>
                  <m:r>
                    <w:rPr>
                      <w:rFonts w:ascii="Cambria Math" w:eastAsia="Times New Roman" w:hAnsi="Cambria Math" w:cs="Times New Roman"/>
                      <w:color w:val="000000"/>
                      <w:lang w:eastAsia="es-ES_tradnl"/>
                    </w:rPr>
                    <m:t>2</m:t>
                  </m:r>
                </m:sup>
              </m:sSup>
            </m:num>
            <m:den>
              <m:r>
                <w:rPr>
                  <w:rFonts w:ascii="Cambria Math" w:eastAsia="Times New Roman" w:hAnsi="Cambria Math" w:cs="Times New Roman"/>
                  <w:color w:val="000000"/>
                  <w:lang w:eastAsia="es-ES_tradnl"/>
                </w:rPr>
                <m:t>2D</m:t>
              </m:r>
            </m:den>
          </m:f>
        </m:oMath>
      </m:oMathPara>
    </w:p>
    <w:p w14:paraId="07D330DF"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Sabemos que el vector asociado a A es un vector en la misma dirección al vector distancia entre los centros.</w:t>
      </w:r>
    </w:p>
    <w:p w14:paraId="4C0691DC" w14:textId="77777777" w:rsidR="00886105" w:rsidRPr="00886105" w:rsidRDefault="00886105" w:rsidP="00886105">
      <w:pPr>
        <w:rPr>
          <w:rFonts w:ascii="Times New Roman" w:eastAsia="Times New Roman" w:hAnsi="Times New Roman" w:cs="Times New Roman"/>
          <w:color w:val="000000"/>
          <w:lang w:eastAsia="es-ES_tradnl"/>
        </w:rPr>
      </w:pPr>
    </w:p>
    <w:p w14:paraId="33167D43" w14:textId="2C31CD5C" w:rsidR="00886105" w:rsidRPr="00886105" w:rsidRDefault="00886105" w:rsidP="00886105">
      <w:pPr>
        <w:rPr>
          <w:rFonts w:ascii="Times New Roman" w:eastAsia="Times New Roman" w:hAnsi="Times New Roman" w:cs="Times New Roman"/>
          <w:color w:val="000000"/>
          <w:lang w:eastAsia="es-ES_tradnl"/>
        </w:rPr>
      </w:pPr>
      <m:oMathPara>
        <m:oMath>
          <m:r>
            <w:rPr>
              <w:rFonts w:ascii="Cambria Math" w:eastAsia="Times New Roman" w:hAnsi="Cambria Math" w:cs="Times New Roman"/>
              <w:color w:val="000000"/>
              <w:lang w:eastAsia="es-ES_tradnl"/>
            </w:rPr>
            <m:t>Por lo que este vector es</m:t>
          </m:r>
          <m:f>
            <m:fPr>
              <m:ctrlPr>
                <w:rPr>
                  <w:rFonts w:ascii="Cambria Math" w:eastAsia="Times New Roman" w:hAnsi="Cambria Math" w:cs="Times New Roman"/>
                  <w:i/>
                  <w:color w:val="000000"/>
                  <w:lang w:eastAsia="es-ES_tradnl"/>
                </w:rPr>
              </m:ctrlPr>
            </m:fPr>
            <m:num>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X2-X1, Y2-Y1</m:t>
                  </m:r>
                </m:e>
              </m:d>
              <m:r>
                <w:rPr>
                  <w:rFonts w:ascii="Cambria Math" w:eastAsia="Times New Roman" w:hAnsi="Cambria Math" w:cs="Times New Roman"/>
                  <w:color w:val="000000"/>
                  <w:lang w:eastAsia="es-ES_tradnl"/>
                </w:rPr>
                <m:t>* A</m:t>
              </m:r>
            </m:num>
            <m:den>
              <m:r>
                <w:rPr>
                  <w:rFonts w:ascii="Cambria Math" w:eastAsia="Times New Roman" w:hAnsi="Cambria Math" w:cs="Times New Roman"/>
                  <w:color w:val="000000"/>
                  <w:lang w:eastAsia="es-ES_tradnl"/>
                </w:rPr>
                <m:t>D</m:t>
              </m:r>
            </m:den>
          </m:f>
        </m:oMath>
      </m:oMathPara>
    </w:p>
    <w:p w14:paraId="00D0531A"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Ahora, para calcular el vector K se realiza un reemplazo en la tercera ecuación.</w:t>
      </w:r>
    </w:p>
    <w:p w14:paraId="5310C52A" w14:textId="4D7B1156" w:rsidR="00886105" w:rsidRPr="00886105" w:rsidRDefault="00886105" w:rsidP="00886105">
      <w:pPr>
        <w:rPr>
          <w:rFonts w:ascii="Times New Roman" w:eastAsia="Times New Roman" w:hAnsi="Times New Roman" w:cs="Times New Roman"/>
          <w:color w:val="000000"/>
          <w:lang w:eastAsia="es-ES_tradnl"/>
        </w:rPr>
      </w:pPr>
      <m:oMathPara>
        <m:oMath>
          <m:r>
            <w:rPr>
              <w:rFonts w:ascii="Cambria Math" w:eastAsia="Times New Roman" w:hAnsi="Cambria Math" w:cs="Times New Roman"/>
              <w:color w:val="000000"/>
              <w:lang w:eastAsia="es-ES_tradnl"/>
            </w:rPr>
            <m:t xml:space="preserve">K = </m:t>
          </m:r>
          <m:rad>
            <m:radPr>
              <m:degHide m:val="1"/>
              <m:ctrlPr>
                <w:rPr>
                  <w:rFonts w:ascii="Cambria Math" w:eastAsia="Times New Roman" w:hAnsi="Cambria Math" w:cs="Times New Roman"/>
                  <w:i/>
                  <w:color w:val="000000"/>
                  <w:lang w:eastAsia="es-ES_tradnl"/>
                </w:rPr>
              </m:ctrlPr>
            </m:radPr>
            <m:deg/>
            <m:e>
              <m:sSup>
                <m:sSupPr>
                  <m:ctrlPr>
                    <w:rPr>
                      <w:rFonts w:ascii="Cambria Math" w:eastAsia="Times New Roman" w:hAnsi="Cambria Math" w:cs="Times New Roman"/>
                      <w:i/>
                      <w:color w:val="000000"/>
                      <w:lang w:eastAsia="es-ES_tradnl"/>
                    </w:rPr>
                  </m:ctrlPr>
                </m:sSupPr>
                <m:e>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R</m:t>
                      </m:r>
                    </m:e>
                    <m:sub>
                      <m:r>
                        <w:rPr>
                          <w:rFonts w:ascii="Cambria Math" w:eastAsia="Times New Roman" w:hAnsi="Cambria Math" w:cs="Times New Roman"/>
                          <w:color w:val="000000"/>
                          <w:lang w:eastAsia="es-ES_tradnl"/>
                        </w:rPr>
                        <m:t>1</m:t>
                      </m:r>
                    </m:sub>
                  </m:sSub>
                </m:e>
                <m:sup>
                  <m:r>
                    <w:rPr>
                      <w:rFonts w:ascii="Cambria Math" w:eastAsia="Times New Roman" w:hAnsi="Cambria Math" w:cs="Times New Roman"/>
                      <w:color w:val="000000"/>
                      <w:lang w:eastAsia="es-ES_tradnl"/>
                    </w:rPr>
                    <m:t>2</m:t>
                  </m:r>
                </m:sup>
              </m:sSup>
              <m:r>
                <w:rPr>
                  <w:rFonts w:ascii="Cambria Math" w:eastAsia="Times New Roman" w:hAnsi="Cambria Math" w:cs="Times New Roman"/>
                  <w:color w:val="000000"/>
                  <w:lang w:eastAsia="es-ES_tradnl"/>
                </w:rPr>
                <m:t>-</m:t>
              </m:r>
              <m:sSup>
                <m:sSupPr>
                  <m:ctrlPr>
                    <w:rPr>
                      <w:rFonts w:ascii="Cambria Math" w:eastAsia="Times New Roman" w:hAnsi="Cambria Math" w:cs="Times New Roman"/>
                      <w:i/>
                      <w:color w:val="000000"/>
                      <w:lang w:eastAsia="es-ES_tradnl"/>
                    </w:rPr>
                  </m:ctrlPr>
                </m:sSupPr>
                <m:e>
                  <m:r>
                    <w:rPr>
                      <w:rFonts w:ascii="Cambria Math" w:eastAsia="Times New Roman" w:hAnsi="Cambria Math" w:cs="Times New Roman"/>
                      <w:color w:val="000000"/>
                      <w:lang w:eastAsia="es-ES_tradnl"/>
                    </w:rPr>
                    <m:t>A</m:t>
                  </m:r>
                </m:e>
                <m:sup>
                  <m:r>
                    <w:rPr>
                      <w:rFonts w:ascii="Cambria Math" w:eastAsia="Times New Roman" w:hAnsi="Cambria Math" w:cs="Times New Roman"/>
                      <w:color w:val="000000"/>
                      <w:lang w:eastAsia="es-ES_tradnl"/>
                    </w:rPr>
                    <m:t>2</m:t>
                  </m:r>
                </m:sup>
              </m:sSup>
            </m:e>
          </m:rad>
        </m:oMath>
      </m:oMathPara>
    </w:p>
    <w:p w14:paraId="4568C95B"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 xml:space="preserve">Sabemos que K es un vector normal a </w:t>
      </w:r>
      <w:proofErr w:type="spellStart"/>
      <w:r w:rsidRPr="00886105">
        <w:rPr>
          <w:rFonts w:ascii="Times New Roman" w:eastAsia="Times New Roman" w:hAnsi="Times New Roman" w:cs="Times New Roman"/>
          <w:color w:val="000000"/>
          <w:lang w:eastAsia="es-ES_tradnl"/>
        </w:rPr>
        <w:t>A</w:t>
      </w:r>
      <w:proofErr w:type="spellEnd"/>
      <w:r w:rsidRPr="00886105">
        <w:rPr>
          <w:rFonts w:ascii="Times New Roman" w:eastAsia="Times New Roman" w:hAnsi="Times New Roman" w:cs="Times New Roman"/>
          <w:color w:val="000000"/>
          <w:lang w:eastAsia="es-ES_tradnl"/>
        </w:rPr>
        <w:t>, por lo que K sería igual a:</w:t>
      </w:r>
    </w:p>
    <w:p w14:paraId="600178FB" w14:textId="6DF01F9A" w:rsidR="00886105" w:rsidRPr="00886105" w:rsidRDefault="00610477" w:rsidP="00886105">
      <w:pPr>
        <w:rPr>
          <w:rFonts w:ascii="Times New Roman" w:eastAsia="Times New Roman" w:hAnsi="Times New Roman" w:cs="Times New Roman"/>
          <w:color w:val="000000"/>
          <w:lang w:eastAsia="es-ES_tradnl"/>
        </w:rPr>
      </w:pPr>
      <m:oMathPara>
        <m:oMath>
          <m:f>
            <m:fPr>
              <m:ctrlPr>
                <w:rPr>
                  <w:rFonts w:ascii="Cambria Math" w:eastAsia="Times New Roman" w:hAnsi="Cambria Math" w:cs="Times New Roman"/>
                  <w:i/>
                  <w:color w:val="000000"/>
                  <w:lang w:eastAsia="es-ES_tradnl"/>
                </w:rPr>
              </m:ctrlPr>
            </m:fPr>
            <m:num>
              <m:d>
                <m:dPr>
                  <m:ctrlPr>
                    <w:rPr>
                      <w:rFonts w:ascii="Cambria Math" w:eastAsia="Times New Roman" w:hAnsi="Cambria Math" w:cs="Times New Roman"/>
                      <w:i/>
                      <w:color w:val="000000"/>
                      <w:lang w:eastAsia="es-ES_tradnl"/>
                    </w:rPr>
                  </m:ctrlPr>
                </m:dPr>
                <m:e>
                  <m:r>
                    <w:rPr>
                      <w:rFonts w:ascii="Cambria Math" w:eastAsia="Times New Roman" w:hAnsi="Cambria Math" w:cs="Times New Roman"/>
                      <w:color w:val="000000"/>
                      <w:lang w:eastAsia="es-ES_tradnl"/>
                    </w:rPr>
                    <m:t>Y2-Y1, X1-X2</m:t>
                  </m:r>
                </m:e>
              </m:d>
              <m:r>
                <w:rPr>
                  <w:rFonts w:ascii="Cambria Math" w:eastAsia="Times New Roman" w:hAnsi="Cambria Math" w:cs="Times New Roman"/>
                  <w:color w:val="000000"/>
                  <w:lang w:eastAsia="es-ES_tradnl"/>
                </w:rPr>
                <m:t>*K</m:t>
              </m:r>
            </m:num>
            <m:den>
              <m:r>
                <w:rPr>
                  <w:rFonts w:ascii="Cambria Math" w:eastAsia="Times New Roman" w:hAnsi="Cambria Math" w:cs="Times New Roman"/>
                  <w:color w:val="000000"/>
                  <w:lang w:eastAsia="es-ES_tradnl"/>
                </w:rPr>
                <m:t>D</m:t>
              </m:r>
            </m:den>
          </m:f>
        </m:oMath>
      </m:oMathPara>
    </w:p>
    <w:p w14:paraId="338B159E" w14:textId="77777777" w:rsidR="00886105" w:rsidRPr="00886105" w:rsidRDefault="00886105" w:rsidP="00886105">
      <w:pPr>
        <w:rPr>
          <w:rFonts w:ascii="Times New Roman" w:eastAsia="Times New Roman" w:hAnsi="Times New Roman" w:cs="Times New Roman"/>
          <w:color w:val="000000"/>
          <w:lang w:eastAsia="es-ES_tradnl"/>
        </w:rPr>
      </w:pPr>
    </w:p>
    <w:p w14:paraId="79C91F78" w14:textId="77777777" w:rsidR="00886105" w:rsidRPr="00886105" w:rsidRDefault="00886105" w:rsidP="00886105">
      <w:pPr>
        <w:rPr>
          <w:rFonts w:ascii="Times New Roman" w:eastAsia="Times New Roman" w:hAnsi="Times New Roman" w:cs="Times New Roman"/>
          <w:color w:val="000000"/>
          <w:lang w:eastAsia="es-ES_tradnl"/>
        </w:rPr>
      </w:pPr>
      <w:r w:rsidRPr="00886105">
        <w:rPr>
          <w:rFonts w:ascii="Times New Roman" w:eastAsia="Times New Roman" w:hAnsi="Times New Roman" w:cs="Times New Roman"/>
          <w:color w:val="000000"/>
          <w:lang w:eastAsia="es-ES_tradnl"/>
        </w:rPr>
        <w:t>De último, como se puede observar gráficamente y llamando los puntos de intersección S1 y S2 </w:t>
      </w:r>
    </w:p>
    <w:p w14:paraId="33C92CF7" w14:textId="3C44B83D" w:rsidR="00886105" w:rsidRPr="00886105" w:rsidRDefault="00610477" w:rsidP="00886105">
      <w:pPr>
        <w:rPr>
          <w:rFonts w:ascii="Cambria Math" w:eastAsia="Times New Roman" w:hAnsi="Cambria Math" w:cs="Times New Roman"/>
          <w:color w:val="000000"/>
          <w:lang w:eastAsia="es-ES_tradnl"/>
          <w:oMath/>
        </w:rPr>
      </w:pPr>
      <m:oMathPara>
        <m:oMath>
          <m:sSub>
            <m:sSubPr>
              <m:ctrlPr>
                <w:rPr>
                  <w:rFonts w:ascii="Cambria Math" w:eastAsia="Times New Roman" w:hAnsi="Cambria Math" w:cs="Times New Roman"/>
                  <w:i/>
                  <w:color w:val="000000"/>
                  <w:lang w:eastAsia="es-ES_tradnl"/>
                </w:rPr>
              </m:ctrlPr>
            </m:sSubPr>
            <m:e>
              <m:acc>
                <m:accPr>
                  <m:chr m:val="⃗"/>
                  <m:ctrlPr>
                    <w:rPr>
                      <w:rFonts w:ascii="Cambria Math" w:eastAsia="Times New Roman" w:hAnsi="Cambria Math" w:cs="Times New Roman"/>
                      <w:i/>
                      <w:color w:val="000000"/>
                      <w:lang w:eastAsia="es-ES_tradnl"/>
                    </w:rPr>
                  </m:ctrlPr>
                </m:accPr>
                <m:e>
                  <m:r>
                    <w:rPr>
                      <w:rFonts w:ascii="Cambria Math" w:eastAsia="Times New Roman" w:hAnsi="Cambria Math" w:cs="Times New Roman"/>
                      <w:color w:val="000000"/>
                      <w:lang w:eastAsia="es-ES_tradnl"/>
                    </w:rPr>
                    <m:t>S</m:t>
                  </m:r>
                </m:e>
              </m:acc>
            </m:e>
            <m:sub>
              <m:r>
                <w:rPr>
                  <w:rFonts w:ascii="Cambria Math" w:eastAsia="Times New Roman" w:hAnsi="Cambria Math" w:cs="Times New Roman"/>
                  <w:color w:val="000000"/>
                  <w:lang w:eastAsia="es-ES_tradnl"/>
                </w:rPr>
                <m:t>1</m:t>
              </m:r>
            </m:sub>
          </m:sSub>
          <m:r>
            <w:rPr>
              <w:rFonts w:ascii="Cambria Math" w:eastAsia="Times New Roman" w:hAnsi="Cambria Math" w:cs="Times New Roman"/>
              <w:color w:val="000000"/>
              <w:lang w:eastAsia="es-ES_tradnl"/>
            </w:rPr>
            <m:t xml:space="preserve"> = </m:t>
          </m:r>
          <m:d>
            <m:dPr>
              <m:ctrlPr>
                <w:rPr>
                  <w:rFonts w:ascii="Cambria Math" w:eastAsia="Times New Roman" w:hAnsi="Cambria Math" w:cs="Times New Roman"/>
                  <w:i/>
                  <w:color w:val="000000"/>
                  <w:lang w:eastAsia="es-ES_tradnl"/>
                </w:rPr>
              </m:ctrlPr>
            </m:dPr>
            <m:e>
              <m:m>
                <m:mPr>
                  <m:mcs>
                    <m:mc>
                      <m:mcPr>
                        <m:count m:val="1"/>
                        <m:mcJc m:val="center"/>
                      </m:mcPr>
                    </m:mc>
                  </m:mcs>
                  <m:ctrlPr>
                    <w:rPr>
                      <w:rFonts w:ascii="Cambria Math" w:eastAsia="Times New Roman" w:hAnsi="Cambria Math" w:cs="Times New Roman"/>
                      <w:i/>
                      <w:color w:val="000000"/>
                      <w:lang w:eastAsia="es-ES_tradnl"/>
                    </w:rPr>
                  </m:ctrlPr>
                </m:mPr>
                <m:mr>
                  <m:e>
                    <m:r>
                      <w:rPr>
                        <w:rFonts w:ascii="Cambria Math" w:eastAsia="Times New Roman" w:hAnsi="Cambria Math" w:cs="Times New Roman"/>
                        <w:color w:val="000000"/>
                        <w:lang w:eastAsia="es-ES_tradnl"/>
                      </w:rPr>
                      <m:t>X1</m:t>
                    </m:r>
                  </m:e>
                </m:mr>
                <m:mr>
                  <m:e>
                    <m:r>
                      <w:rPr>
                        <w:rFonts w:ascii="Cambria Math" w:eastAsia="Times New Roman" w:hAnsi="Cambria Math" w:cs="Times New Roman"/>
                        <w:color w:val="000000"/>
                        <w:lang w:eastAsia="es-ES_tradnl"/>
                      </w:rPr>
                      <m:t>Y1</m:t>
                    </m:r>
                  </m:e>
                </m:mr>
              </m:m>
              <m:r>
                <w:rPr>
                  <w:rFonts w:ascii="Cambria Math" w:eastAsia="Times New Roman" w:hAnsi="Cambria Math" w:cs="Times New Roman"/>
                  <w:color w:val="000000"/>
                  <w:lang w:eastAsia="es-ES_tradnl"/>
                </w:rPr>
                <m:t xml:space="preserve">+ </m:t>
              </m:r>
              <m:acc>
                <m:accPr>
                  <m:chr m:val="⃗"/>
                  <m:ctrlPr>
                    <w:rPr>
                      <w:rFonts w:ascii="Cambria Math" w:eastAsia="Times New Roman" w:hAnsi="Cambria Math" w:cs="Times New Roman"/>
                      <w:i/>
                      <w:color w:val="000000"/>
                      <w:lang w:eastAsia="es-ES_tradnl"/>
                    </w:rPr>
                  </m:ctrlPr>
                </m:accPr>
                <m:e>
                  <m:r>
                    <w:rPr>
                      <w:rFonts w:ascii="Cambria Math" w:eastAsia="Times New Roman" w:hAnsi="Cambria Math" w:cs="Times New Roman"/>
                      <w:color w:val="000000"/>
                      <w:lang w:eastAsia="es-ES_tradnl"/>
                    </w:rPr>
                    <m:t>A</m:t>
                  </m:r>
                </m:e>
              </m:acc>
              <m:r>
                <w:rPr>
                  <w:rFonts w:ascii="Cambria Math" w:eastAsia="Times New Roman" w:hAnsi="Cambria Math" w:cs="Times New Roman"/>
                  <w:color w:val="000000"/>
                  <w:lang w:eastAsia="es-ES_tradnl"/>
                </w:rPr>
                <m:t xml:space="preserve"> + </m:t>
              </m:r>
              <m:acc>
                <m:accPr>
                  <m:chr m:val="⃗"/>
                  <m:ctrlPr>
                    <w:rPr>
                      <w:rFonts w:ascii="Cambria Math" w:eastAsia="Times New Roman" w:hAnsi="Cambria Math" w:cs="Times New Roman"/>
                      <w:i/>
                      <w:color w:val="000000"/>
                      <w:lang w:eastAsia="es-ES_tradnl"/>
                    </w:rPr>
                  </m:ctrlPr>
                </m:accPr>
                <m:e>
                  <m:r>
                    <w:rPr>
                      <w:rFonts w:ascii="Cambria Math" w:eastAsia="Times New Roman" w:hAnsi="Cambria Math" w:cs="Times New Roman"/>
                      <w:color w:val="000000"/>
                      <w:lang w:eastAsia="es-ES_tradnl"/>
                    </w:rPr>
                    <m:t>K</m:t>
                  </m:r>
                </m:e>
              </m:acc>
            </m:e>
          </m:d>
        </m:oMath>
      </m:oMathPara>
    </w:p>
    <w:p w14:paraId="47CEC8A3" w14:textId="74234E59" w:rsidR="00886105" w:rsidRPr="00886105" w:rsidRDefault="00610477" w:rsidP="00886105">
      <w:pPr>
        <w:rPr>
          <w:rFonts w:ascii="Cambria Math" w:eastAsia="Times New Roman" w:hAnsi="Cambria Math" w:cs="Times New Roman"/>
          <w:color w:val="000000"/>
          <w:lang w:eastAsia="es-ES_tradnl"/>
          <w:oMath/>
        </w:rPr>
      </w:pPr>
      <m:oMathPara>
        <m:oMath>
          <m:sSub>
            <m:sSubPr>
              <m:ctrlPr>
                <w:rPr>
                  <w:rFonts w:ascii="Cambria Math" w:eastAsia="Times New Roman" w:hAnsi="Cambria Math" w:cs="Times New Roman"/>
                  <w:i/>
                  <w:color w:val="000000"/>
                  <w:lang w:eastAsia="es-ES_tradnl"/>
                </w:rPr>
              </m:ctrlPr>
            </m:sSubPr>
            <m:e>
              <m:acc>
                <m:accPr>
                  <m:chr m:val="⃗"/>
                  <m:ctrlPr>
                    <w:rPr>
                      <w:rFonts w:ascii="Cambria Math" w:eastAsia="Times New Roman" w:hAnsi="Cambria Math" w:cs="Times New Roman"/>
                      <w:i/>
                      <w:color w:val="000000"/>
                      <w:lang w:eastAsia="es-ES_tradnl"/>
                    </w:rPr>
                  </m:ctrlPr>
                </m:accPr>
                <m:e>
                  <m:r>
                    <w:rPr>
                      <w:rFonts w:ascii="Cambria Math" w:eastAsia="Times New Roman" w:hAnsi="Cambria Math" w:cs="Times New Roman"/>
                      <w:color w:val="000000"/>
                      <w:lang w:eastAsia="es-ES_tradnl"/>
                    </w:rPr>
                    <m:t>S</m:t>
                  </m:r>
                </m:e>
              </m:acc>
            </m:e>
            <m:sub>
              <m:r>
                <w:rPr>
                  <w:rFonts w:ascii="Cambria Math" w:eastAsia="Times New Roman" w:hAnsi="Cambria Math" w:cs="Times New Roman"/>
                  <w:color w:val="000000"/>
                  <w:lang w:eastAsia="es-ES_tradnl"/>
                </w:rPr>
                <m:t>2</m:t>
              </m:r>
            </m:sub>
          </m:sSub>
          <m:r>
            <w:rPr>
              <w:rFonts w:ascii="Cambria Math" w:eastAsia="Times New Roman" w:hAnsi="Cambria Math" w:cs="Times New Roman"/>
              <w:color w:val="000000"/>
              <w:lang w:eastAsia="es-ES_tradnl"/>
            </w:rPr>
            <m:t xml:space="preserve">  = </m:t>
          </m:r>
          <m:d>
            <m:dPr>
              <m:ctrlPr>
                <w:rPr>
                  <w:rFonts w:ascii="Cambria Math" w:eastAsia="Times New Roman" w:hAnsi="Cambria Math" w:cs="Times New Roman"/>
                  <w:i/>
                  <w:color w:val="000000"/>
                  <w:lang w:eastAsia="es-ES_tradnl"/>
                </w:rPr>
              </m:ctrlPr>
            </m:dPr>
            <m:e>
              <m:m>
                <m:mPr>
                  <m:mcs>
                    <m:mc>
                      <m:mcPr>
                        <m:count m:val="1"/>
                        <m:mcJc m:val="center"/>
                      </m:mcPr>
                    </m:mc>
                  </m:mcs>
                  <m:ctrlPr>
                    <w:rPr>
                      <w:rFonts w:ascii="Cambria Math" w:eastAsia="Times New Roman" w:hAnsi="Cambria Math" w:cs="Times New Roman"/>
                      <w:i/>
                      <w:color w:val="000000"/>
                      <w:lang w:eastAsia="es-ES_tradnl"/>
                    </w:rPr>
                  </m:ctrlPr>
                </m:mPr>
                <m:mr>
                  <m:e>
                    <m:r>
                      <w:rPr>
                        <w:rFonts w:ascii="Cambria Math" w:eastAsia="Times New Roman" w:hAnsi="Cambria Math" w:cs="Times New Roman"/>
                        <w:color w:val="000000"/>
                        <w:lang w:eastAsia="es-ES_tradnl"/>
                      </w:rPr>
                      <m:t>X1</m:t>
                    </m:r>
                  </m:e>
                </m:mr>
                <m:mr>
                  <m:e>
                    <m:r>
                      <w:rPr>
                        <w:rFonts w:ascii="Cambria Math" w:eastAsia="Times New Roman" w:hAnsi="Cambria Math" w:cs="Times New Roman"/>
                        <w:color w:val="000000"/>
                        <w:lang w:eastAsia="es-ES_tradnl"/>
                      </w:rPr>
                      <m:t>Y1</m:t>
                    </m:r>
                  </m:e>
                </m:mr>
              </m:m>
              <m:r>
                <w:rPr>
                  <w:rFonts w:ascii="Cambria Math" w:eastAsia="Times New Roman" w:hAnsi="Cambria Math" w:cs="Times New Roman"/>
                  <w:color w:val="000000"/>
                  <w:lang w:eastAsia="es-ES_tradnl"/>
                </w:rPr>
                <m:t xml:space="preserve">+ </m:t>
              </m:r>
              <m:acc>
                <m:accPr>
                  <m:chr m:val="⃗"/>
                  <m:ctrlPr>
                    <w:rPr>
                      <w:rFonts w:ascii="Cambria Math" w:eastAsia="Times New Roman" w:hAnsi="Cambria Math" w:cs="Times New Roman"/>
                      <w:i/>
                      <w:color w:val="000000"/>
                      <w:lang w:eastAsia="es-ES_tradnl"/>
                    </w:rPr>
                  </m:ctrlPr>
                </m:accPr>
                <m:e>
                  <m:r>
                    <w:rPr>
                      <w:rFonts w:ascii="Cambria Math" w:eastAsia="Times New Roman" w:hAnsi="Cambria Math" w:cs="Times New Roman"/>
                      <w:color w:val="000000"/>
                      <w:lang w:eastAsia="es-ES_tradnl"/>
                    </w:rPr>
                    <m:t>A</m:t>
                  </m:r>
                </m:e>
              </m:acc>
              <m:r>
                <w:rPr>
                  <w:rFonts w:ascii="Cambria Math" w:eastAsia="Times New Roman" w:hAnsi="Cambria Math" w:cs="Times New Roman"/>
                  <w:color w:val="000000"/>
                  <w:lang w:eastAsia="es-ES_tradnl"/>
                </w:rPr>
                <m:t xml:space="preserve"> - </m:t>
              </m:r>
              <m:acc>
                <m:accPr>
                  <m:chr m:val="⃗"/>
                  <m:ctrlPr>
                    <w:rPr>
                      <w:rFonts w:ascii="Cambria Math" w:eastAsia="Times New Roman" w:hAnsi="Cambria Math" w:cs="Times New Roman"/>
                      <w:i/>
                      <w:color w:val="000000"/>
                      <w:lang w:eastAsia="es-ES_tradnl"/>
                    </w:rPr>
                  </m:ctrlPr>
                </m:accPr>
                <m:e>
                  <m:r>
                    <w:rPr>
                      <w:rFonts w:ascii="Cambria Math" w:eastAsia="Times New Roman" w:hAnsi="Cambria Math" w:cs="Times New Roman"/>
                      <w:color w:val="000000"/>
                      <w:lang w:eastAsia="es-ES_tradnl"/>
                    </w:rPr>
                    <m:t>K</m:t>
                  </m:r>
                </m:e>
              </m:acc>
            </m:e>
          </m:d>
        </m:oMath>
      </m:oMathPara>
    </w:p>
    <w:p w14:paraId="62F3E4F0" w14:textId="77777777" w:rsidR="00886105" w:rsidRPr="00886105" w:rsidRDefault="00886105" w:rsidP="00886105">
      <w:pPr>
        <w:spacing w:after="240"/>
        <w:rPr>
          <w:rFonts w:ascii="Times New Roman" w:eastAsia="Times New Roman" w:hAnsi="Times New Roman" w:cs="Times New Roman"/>
          <w:lang w:eastAsia="es-ES_tradnl"/>
        </w:rPr>
      </w:pPr>
      <w:r w:rsidRPr="00886105">
        <w:rPr>
          <w:rFonts w:ascii="Times New Roman" w:eastAsia="Times New Roman" w:hAnsi="Times New Roman" w:cs="Times New Roman"/>
          <w:color w:val="000000"/>
          <w:lang w:eastAsia="es-ES_tradnl"/>
        </w:rPr>
        <w:br/>
      </w:r>
    </w:p>
    <w:p w14:paraId="769427EE" w14:textId="77777777" w:rsidR="00886105" w:rsidRDefault="00886105"/>
    <w:sectPr w:rsidR="00886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4C6"/>
    <w:multiLevelType w:val="multilevel"/>
    <w:tmpl w:val="B3F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E6D1A"/>
    <w:multiLevelType w:val="multilevel"/>
    <w:tmpl w:val="B47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569F9"/>
    <w:multiLevelType w:val="multilevel"/>
    <w:tmpl w:val="949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65CA3"/>
    <w:multiLevelType w:val="multilevel"/>
    <w:tmpl w:val="38A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E6CF5"/>
    <w:multiLevelType w:val="multilevel"/>
    <w:tmpl w:val="70A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B78A1"/>
    <w:multiLevelType w:val="multilevel"/>
    <w:tmpl w:val="01BE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05"/>
    <w:rsid w:val="000C4A2C"/>
    <w:rsid w:val="000C4FCD"/>
    <w:rsid w:val="000C7611"/>
    <w:rsid w:val="000F532F"/>
    <w:rsid w:val="001918A7"/>
    <w:rsid w:val="005E575D"/>
    <w:rsid w:val="00610477"/>
    <w:rsid w:val="00886105"/>
    <w:rsid w:val="008B7D92"/>
    <w:rsid w:val="00A67B1F"/>
    <w:rsid w:val="00B8090E"/>
    <w:rsid w:val="00D748F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6791"/>
  <w15:chartTrackingRefBased/>
  <w15:docId w15:val="{13F69204-0715-A44A-A932-2E365834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105"/>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105"/>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886105"/>
    <w:pPr>
      <w:spacing w:before="100" w:beforeAutospacing="1" w:after="100" w:afterAutospacing="1"/>
    </w:pPr>
    <w:rPr>
      <w:rFonts w:ascii="Times New Roman" w:eastAsia="Times New Roman" w:hAnsi="Times New Roman" w:cs="Times New Roman"/>
      <w:lang w:eastAsia="es-ES_tradnl"/>
    </w:rPr>
  </w:style>
  <w:style w:type="character" w:styleId="PlaceholderText">
    <w:name w:val="Placeholder Text"/>
    <w:basedOn w:val="DefaultParagraphFont"/>
    <w:uiPriority w:val="99"/>
    <w:semiHidden/>
    <w:rsid w:val="00D748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1405">
      <w:bodyDiv w:val="1"/>
      <w:marLeft w:val="0"/>
      <w:marRight w:val="0"/>
      <w:marTop w:val="0"/>
      <w:marBottom w:val="0"/>
      <w:divBdr>
        <w:top w:val="none" w:sz="0" w:space="0" w:color="auto"/>
        <w:left w:val="none" w:sz="0" w:space="0" w:color="auto"/>
        <w:bottom w:val="none" w:sz="0" w:space="0" w:color="auto"/>
        <w:right w:val="none" w:sz="0" w:space="0" w:color="auto"/>
      </w:divBdr>
    </w:div>
    <w:div w:id="13899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1216</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Salazar Ramirez</dc:creator>
  <cp:keywords/>
  <dc:description/>
  <cp:lastModifiedBy>Javier</cp:lastModifiedBy>
  <cp:revision>2</cp:revision>
  <dcterms:created xsi:type="dcterms:W3CDTF">2021-08-30T05:51:00Z</dcterms:created>
  <dcterms:modified xsi:type="dcterms:W3CDTF">2021-08-30T05:51:00Z</dcterms:modified>
</cp:coreProperties>
</file>