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77777777" w:rsidR="00ED74FC" w:rsidRPr="00180051" w:rsidRDefault="00ED74FC" w:rsidP="00ED74FC">
      <w:pPr>
        <w:rPr>
          <w:b/>
        </w:rPr>
      </w:pPr>
      <w:r w:rsidRPr="00180051">
        <w:rPr>
          <w:b/>
        </w:rPr>
        <w:t>30/3 2015</w:t>
      </w:r>
      <w:r w:rsidRPr="00180051">
        <w:rPr>
          <w:b/>
        </w:rPr>
        <w:tab/>
      </w:r>
      <w:r w:rsidRPr="00180051">
        <w:rPr>
          <w:b/>
        </w:rPr>
        <w:tab/>
      </w:r>
      <w:r>
        <w:rPr>
          <w:b/>
        </w:rPr>
        <w:tab/>
      </w:r>
      <w:r w:rsidRPr="00180051">
        <w:rPr>
          <w:b/>
        </w:rPr>
        <w:t>V 1.0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B7296C" w:rsidRDefault="003B7DDD">
          <w:pPr>
            <w:pStyle w:val="Innehllsfrteckningsrubrik"/>
            <w:rPr>
              <w:lang w:val="sv-SE"/>
            </w:rPr>
          </w:pPr>
          <w:r>
            <w:rPr>
              <w:lang w:val="sv-SE"/>
            </w:rPr>
            <w:t>Innehållsförteckning</w:t>
          </w:r>
        </w:p>
        <w:p w14:paraId="149DC2F9" w14:textId="77777777" w:rsidR="00677B53" w:rsidRPr="00B7296C" w:rsidRDefault="003B7DDD">
          <w:pPr>
            <w:pStyle w:val="Innehll1"/>
            <w:tabs>
              <w:tab w:val="right" w:leader="dot" w:pos="8296"/>
            </w:tabs>
            <w:rPr>
              <w:b w:val="0"/>
              <w:noProof/>
              <w:lang w:eastAsia="ja-JP"/>
            </w:rPr>
          </w:pPr>
          <w:r>
            <w:fldChar w:fldCharType="begin"/>
          </w:r>
          <w:r>
            <w:instrText xml:space="preserve"> TOC \o "1-3" \h \z \u </w:instrText>
          </w:r>
          <w:r>
            <w:fldChar w:fldCharType="separate"/>
          </w:r>
          <w:r w:rsidR="00677B53">
            <w:rPr>
              <w:noProof/>
            </w:rPr>
            <w:t>Revisionshistorik</w:t>
          </w:r>
          <w:r w:rsidR="00677B53">
            <w:rPr>
              <w:noProof/>
            </w:rPr>
            <w:tab/>
          </w:r>
          <w:r w:rsidR="00677B53">
            <w:rPr>
              <w:noProof/>
            </w:rPr>
            <w:fldChar w:fldCharType="begin"/>
          </w:r>
          <w:r w:rsidR="00677B53">
            <w:rPr>
              <w:noProof/>
            </w:rPr>
            <w:instrText xml:space="preserve"> PAGEREF _Toc289341575 \h </w:instrText>
          </w:r>
          <w:r w:rsidR="00677B53">
            <w:rPr>
              <w:noProof/>
            </w:rPr>
          </w:r>
          <w:r w:rsidR="00677B53">
            <w:rPr>
              <w:noProof/>
            </w:rPr>
            <w:fldChar w:fldCharType="separate"/>
          </w:r>
          <w:r w:rsidR="00677B53">
            <w:rPr>
              <w:noProof/>
            </w:rPr>
            <w:t>1</w:t>
          </w:r>
          <w:r w:rsidR="00677B53">
            <w:rPr>
              <w:noProof/>
            </w:rPr>
            <w:fldChar w:fldCharType="end"/>
          </w:r>
        </w:p>
        <w:p w14:paraId="034D76F8" w14:textId="77777777" w:rsidR="00677B53" w:rsidRPr="00B7296C" w:rsidRDefault="00677B53">
          <w:pPr>
            <w:pStyle w:val="Innehll1"/>
            <w:tabs>
              <w:tab w:val="right" w:leader="dot" w:pos="8296"/>
            </w:tabs>
            <w:rPr>
              <w:b w:val="0"/>
              <w:noProof/>
              <w:lang w:eastAsia="ja-JP"/>
            </w:rPr>
          </w:pPr>
          <w:r>
            <w:rPr>
              <w:noProof/>
            </w:rPr>
            <w:t>Inledning</w:t>
          </w:r>
          <w:r>
            <w:rPr>
              <w:noProof/>
            </w:rPr>
            <w:tab/>
          </w:r>
          <w:r>
            <w:rPr>
              <w:noProof/>
            </w:rPr>
            <w:fldChar w:fldCharType="begin"/>
          </w:r>
          <w:r>
            <w:rPr>
              <w:noProof/>
            </w:rPr>
            <w:instrText xml:space="preserve"> PAGEREF _Toc289341576 \h </w:instrText>
          </w:r>
          <w:r>
            <w:rPr>
              <w:noProof/>
            </w:rPr>
          </w:r>
          <w:r>
            <w:rPr>
              <w:noProof/>
            </w:rPr>
            <w:fldChar w:fldCharType="separate"/>
          </w:r>
          <w:r>
            <w:rPr>
              <w:noProof/>
            </w:rPr>
            <w:t>2</w:t>
          </w:r>
          <w:r>
            <w:rPr>
              <w:noProof/>
            </w:rPr>
            <w:fldChar w:fldCharType="end"/>
          </w:r>
        </w:p>
        <w:p w14:paraId="4DD9B786" w14:textId="77777777" w:rsidR="00677B53" w:rsidRPr="00B7296C" w:rsidRDefault="00677B53">
          <w:pPr>
            <w:pStyle w:val="Innehll2"/>
            <w:tabs>
              <w:tab w:val="right" w:leader="dot" w:pos="8296"/>
            </w:tabs>
            <w:rPr>
              <w:b w:val="0"/>
              <w:noProof/>
              <w:sz w:val="24"/>
              <w:szCs w:val="24"/>
              <w:lang w:eastAsia="ja-JP"/>
            </w:rPr>
          </w:pPr>
          <w:r>
            <w:rPr>
              <w:noProof/>
            </w:rPr>
            <w:t>Termer och förkortningar</w:t>
          </w:r>
          <w:r>
            <w:rPr>
              <w:noProof/>
            </w:rPr>
            <w:tab/>
          </w:r>
          <w:r>
            <w:rPr>
              <w:noProof/>
            </w:rPr>
            <w:fldChar w:fldCharType="begin"/>
          </w:r>
          <w:r>
            <w:rPr>
              <w:noProof/>
            </w:rPr>
            <w:instrText xml:space="preserve"> PAGEREF _Toc289341577 \h </w:instrText>
          </w:r>
          <w:r>
            <w:rPr>
              <w:noProof/>
            </w:rPr>
          </w:r>
          <w:r>
            <w:rPr>
              <w:noProof/>
            </w:rPr>
            <w:fldChar w:fldCharType="separate"/>
          </w:r>
          <w:r>
            <w:rPr>
              <w:noProof/>
            </w:rPr>
            <w:t>2</w:t>
          </w:r>
          <w:r>
            <w:rPr>
              <w:noProof/>
            </w:rPr>
            <w:fldChar w:fldCharType="end"/>
          </w:r>
        </w:p>
        <w:p w14:paraId="346268B3" w14:textId="77777777" w:rsidR="00677B53" w:rsidRPr="00B7296C" w:rsidRDefault="00677B53">
          <w:pPr>
            <w:pStyle w:val="Innehll2"/>
            <w:tabs>
              <w:tab w:val="right" w:leader="dot" w:pos="8296"/>
            </w:tabs>
            <w:rPr>
              <w:b w:val="0"/>
              <w:noProof/>
              <w:sz w:val="24"/>
              <w:szCs w:val="24"/>
              <w:lang w:eastAsia="ja-JP"/>
            </w:rPr>
          </w:pPr>
          <w:r>
            <w:rPr>
              <w:noProof/>
            </w:rPr>
            <w:t>Hänvisningar till andra dokument</w:t>
          </w:r>
          <w:r>
            <w:rPr>
              <w:noProof/>
            </w:rPr>
            <w:tab/>
          </w:r>
          <w:r>
            <w:rPr>
              <w:noProof/>
            </w:rPr>
            <w:fldChar w:fldCharType="begin"/>
          </w:r>
          <w:r>
            <w:rPr>
              <w:noProof/>
            </w:rPr>
            <w:instrText xml:space="preserve"> PAGEREF _Toc289341578 \h </w:instrText>
          </w:r>
          <w:r>
            <w:rPr>
              <w:noProof/>
            </w:rPr>
          </w:r>
          <w:r>
            <w:rPr>
              <w:noProof/>
            </w:rPr>
            <w:fldChar w:fldCharType="separate"/>
          </w:r>
          <w:r>
            <w:rPr>
              <w:noProof/>
            </w:rPr>
            <w:t>2</w:t>
          </w:r>
          <w:r>
            <w:rPr>
              <w:noProof/>
            </w:rPr>
            <w:fldChar w:fldCharType="end"/>
          </w:r>
        </w:p>
        <w:p w14:paraId="3E575D6A" w14:textId="77777777" w:rsidR="00677B53" w:rsidRPr="00B7296C" w:rsidRDefault="00677B53">
          <w:pPr>
            <w:pStyle w:val="Innehll2"/>
            <w:tabs>
              <w:tab w:val="right" w:leader="dot" w:pos="8296"/>
            </w:tabs>
            <w:rPr>
              <w:b w:val="0"/>
              <w:noProof/>
              <w:sz w:val="24"/>
              <w:szCs w:val="24"/>
              <w:lang w:eastAsia="ja-JP"/>
            </w:rPr>
          </w:pPr>
          <w:r>
            <w:rPr>
              <w:noProof/>
            </w:rPr>
            <w:t>Frågor</w:t>
          </w:r>
          <w:r>
            <w:rPr>
              <w:noProof/>
            </w:rPr>
            <w:tab/>
          </w:r>
          <w:r>
            <w:rPr>
              <w:noProof/>
            </w:rPr>
            <w:fldChar w:fldCharType="begin"/>
          </w:r>
          <w:r>
            <w:rPr>
              <w:noProof/>
            </w:rPr>
            <w:instrText xml:space="preserve"> PAGEREF _Toc289341579 \h </w:instrText>
          </w:r>
          <w:r>
            <w:rPr>
              <w:noProof/>
            </w:rPr>
          </w:r>
          <w:r>
            <w:rPr>
              <w:noProof/>
            </w:rPr>
            <w:fldChar w:fldCharType="separate"/>
          </w:r>
          <w:r>
            <w:rPr>
              <w:noProof/>
            </w:rPr>
            <w:t>2</w:t>
          </w:r>
          <w:r>
            <w:rPr>
              <w:noProof/>
            </w:rPr>
            <w:fldChar w:fldCharType="end"/>
          </w:r>
        </w:p>
        <w:p w14:paraId="38A782CD" w14:textId="77777777" w:rsidR="00677B53" w:rsidRPr="00B7296C" w:rsidRDefault="00677B53">
          <w:pPr>
            <w:pStyle w:val="Innehll1"/>
            <w:tabs>
              <w:tab w:val="right" w:leader="dot" w:pos="8296"/>
            </w:tabs>
            <w:rPr>
              <w:b w:val="0"/>
              <w:noProof/>
              <w:lang w:eastAsia="ja-JP"/>
            </w:rPr>
          </w:pPr>
          <w:r>
            <w:rPr>
              <w:noProof/>
            </w:rPr>
            <w:t>Genomförande</w:t>
          </w:r>
          <w:r>
            <w:rPr>
              <w:noProof/>
            </w:rPr>
            <w:tab/>
          </w:r>
          <w:r>
            <w:rPr>
              <w:noProof/>
            </w:rPr>
            <w:fldChar w:fldCharType="begin"/>
          </w:r>
          <w:r>
            <w:rPr>
              <w:noProof/>
            </w:rPr>
            <w:instrText xml:space="preserve"> PAGEREF _Toc289341580 \h </w:instrText>
          </w:r>
          <w:r>
            <w:rPr>
              <w:noProof/>
            </w:rPr>
          </w:r>
          <w:r>
            <w:rPr>
              <w:noProof/>
            </w:rPr>
            <w:fldChar w:fldCharType="separate"/>
          </w:r>
          <w:r>
            <w:rPr>
              <w:noProof/>
            </w:rPr>
            <w:t>3</w:t>
          </w:r>
          <w:r>
            <w:rPr>
              <w:noProof/>
            </w:rPr>
            <w:fldChar w:fldCharType="end"/>
          </w:r>
        </w:p>
        <w:p w14:paraId="0D51BD68" w14:textId="77777777" w:rsidR="00677B53" w:rsidRPr="00B7296C" w:rsidRDefault="00677B53">
          <w:pPr>
            <w:pStyle w:val="Innehll2"/>
            <w:tabs>
              <w:tab w:val="right" w:leader="dot" w:pos="8296"/>
            </w:tabs>
            <w:rPr>
              <w:b w:val="0"/>
              <w:noProof/>
              <w:sz w:val="24"/>
              <w:szCs w:val="24"/>
              <w:lang w:eastAsia="ja-JP"/>
            </w:rPr>
          </w:pPr>
          <w:r>
            <w:rPr>
              <w:noProof/>
            </w:rPr>
            <w:t>Förberedelser</w:t>
          </w:r>
          <w:r>
            <w:rPr>
              <w:noProof/>
            </w:rPr>
            <w:tab/>
          </w:r>
          <w:r>
            <w:rPr>
              <w:noProof/>
            </w:rPr>
            <w:fldChar w:fldCharType="begin"/>
          </w:r>
          <w:r>
            <w:rPr>
              <w:noProof/>
            </w:rPr>
            <w:instrText xml:space="preserve"> PAGEREF _Toc289341581 \h </w:instrText>
          </w:r>
          <w:r>
            <w:rPr>
              <w:noProof/>
            </w:rPr>
          </w:r>
          <w:r>
            <w:rPr>
              <w:noProof/>
            </w:rPr>
            <w:fldChar w:fldCharType="separate"/>
          </w:r>
          <w:r>
            <w:rPr>
              <w:noProof/>
            </w:rPr>
            <w:t>3</w:t>
          </w:r>
          <w:r>
            <w:rPr>
              <w:noProof/>
            </w:rPr>
            <w:fldChar w:fldCharType="end"/>
          </w:r>
        </w:p>
        <w:p w14:paraId="13DBE479" w14:textId="77777777" w:rsidR="00677B53" w:rsidRPr="00B7296C" w:rsidRDefault="00677B53">
          <w:pPr>
            <w:pStyle w:val="Innehll2"/>
            <w:tabs>
              <w:tab w:val="right" w:leader="dot" w:pos="8296"/>
            </w:tabs>
            <w:rPr>
              <w:b w:val="0"/>
              <w:noProof/>
              <w:sz w:val="24"/>
              <w:szCs w:val="24"/>
              <w:lang w:eastAsia="ja-JP"/>
            </w:rPr>
          </w:pPr>
          <w:r>
            <w:rPr>
              <w:noProof/>
            </w:rPr>
            <w:t>Test</w:t>
          </w:r>
          <w:r>
            <w:rPr>
              <w:noProof/>
            </w:rPr>
            <w:tab/>
          </w:r>
          <w:r>
            <w:rPr>
              <w:noProof/>
            </w:rPr>
            <w:fldChar w:fldCharType="begin"/>
          </w:r>
          <w:r>
            <w:rPr>
              <w:noProof/>
            </w:rPr>
            <w:instrText xml:space="preserve"> PAGEREF _Toc289341582 \h </w:instrText>
          </w:r>
          <w:r>
            <w:rPr>
              <w:noProof/>
            </w:rPr>
          </w:r>
          <w:r>
            <w:rPr>
              <w:noProof/>
            </w:rPr>
            <w:fldChar w:fldCharType="separate"/>
          </w:r>
          <w:r>
            <w:rPr>
              <w:noProof/>
            </w:rPr>
            <w:t>3</w:t>
          </w:r>
          <w:r>
            <w:rPr>
              <w:noProof/>
            </w:rPr>
            <w:fldChar w:fldCharType="end"/>
          </w:r>
        </w:p>
        <w:p w14:paraId="75D8B771" w14:textId="77777777" w:rsidR="00677B53" w:rsidRPr="00B7296C" w:rsidRDefault="00677B53">
          <w:pPr>
            <w:pStyle w:val="Innehll1"/>
            <w:tabs>
              <w:tab w:val="right" w:leader="dot" w:pos="8296"/>
            </w:tabs>
            <w:rPr>
              <w:b w:val="0"/>
              <w:noProof/>
              <w:lang w:eastAsia="ja-JP"/>
            </w:rPr>
          </w:pPr>
          <w:r>
            <w:rPr>
              <w:noProof/>
            </w:rPr>
            <w:t>Sammanfattning och Rekommendation</w:t>
          </w:r>
          <w:r>
            <w:rPr>
              <w:noProof/>
            </w:rPr>
            <w:tab/>
          </w:r>
          <w:r>
            <w:rPr>
              <w:noProof/>
            </w:rPr>
            <w:fldChar w:fldCharType="begin"/>
          </w:r>
          <w:r>
            <w:rPr>
              <w:noProof/>
            </w:rPr>
            <w:instrText xml:space="preserve"> PAGEREF _Toc289341583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289341575"/>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0D213E9F" w:rsidR="000238A6" w:rsidRDefault="00E50AAE" w:rsidP="000238A6">
            <w:r>
              <w:t>2015-03-19</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F824D61" w:rsidR="00981832" w:rsidRDefault="00981832" w:rsidP="000238A6">
            <w:r>
              <w:t>2015-03-30</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bl>
    <w:p w14:paraId="5A7C7C35" w14:textId="1F776FF2" w:rsidR="00E50AAE" w:rsidRDefault="00E50AAE" w:rsidP="000238A6"/>
    <w:p w14:paraId="440E497E" w14:textId="77777777" w:rsidR="00E50AAE" w:rsidRDefault="00E50AAE">
      <w:r>
        <w:br w:type="page"/>
      </w:r>
    </w:p>
    <w:p w14:paraId="6B54636E" w14:textId="7326318D" w:rsidR="000238A6" w:rsidRDefault="00E50AAE" w:rsidP="00E50AAE">
      <w:pPr>
        <w:pStyle w:val="Rubrik1"/>
      </w:pPr>
      <w:bookmarkStart w:id="1" w:name="_Toc289341576"/>
      <w:r>
        <w:lastRenderedPageBreak/>
        <w:t>Inledning</w:t>
      </w:r>
      <w:bookmarkEnd w:id="1"/>
    </w:p>
    <w:p w14:paraId="34988E42" w14:textId="77777777" w:rsidR="00360C35" w:rsidRPr="00360C35" w:rsidRDefault="00360C35" w:rsidP="00360C35"/>
    <w:p w14:paraId="1B47D2B4" w14:textId="206A3BC9" w:rsidR="00E50AAE" w:rsidRDefault="005B2C84" w:rsidP="00E50AAE">
      <w:r>
        <w:t xml:space="preserve">I denna version ska logiken testas. Detta ska göras med hjälp av en testmiljö på en dator. Vinstkollen ska testas samt felhantering. </w:t>
      </w:r>
    </w:p>
    <w:p w14:paraId="080A458D" w14:textId="6F92E376" w:rsidR="005B2C84" w:rsidRDefault="005B2C84" w:rsidP="00E50AAE">
      <w:r>
        <w:t xml:space="preserve">Vi har ett UI på Android som ska vara kopplat med logiken, så testning av vårt UI sker på en Android-telefon. </w:t>
      </w:r>
    </w:p>
    <w:p w14:paraId="2D6B0D32" w14:textId="0FF8BFC6" w:rsidR="00E50AAE" w:rsidRPr="00CD64CA" w:rsidRDefault="00E50AAE" w:rsidP="00CD64CA">
      <w:pPr>
        <w:pStyle w:val="Rubrik2"/>
      </w:pPr>
      <w:bookmarkStart w:id="2" w:name="_Toc289341577"/>
      <w:r w:rsidRPr="00CD64CA">
        <w:t>Termer och förkortningar</w:t>
      </w:r>
      <w:bookmarkEnd w:id="2"/>
    </w:p>
    <w:p w14:paraId="01F0DA71" w14:textId="5028D18E" w:rsidR="00E50AAE" w:rsidRDefault="005B2C84" w:rsidP="00E50AAE">
      <w:proofErr w:type="spellStart"/>
      <w:r>
        <w:t>TextView</w:t>
      </w:r>
      <w:proofErr w:type="spellEnd"/>
      <w:r>
        <w:t xml:space="preserve"> – Android element som vi använder till representation av våra brickor.</w:t>
      </w:r>
    </w:p>
    <w:p w14:paraId="33D36725" w14:textId="77777777" w:rsidR="005B2C84" w:rsidRDefault="005B2C84" w:rsidP="00E50AAE"/>
    <w:p w14:paraId="54E1D48A" w14:textId="07EE8895" w:rsidR="00E50AAE" w:rsidRDefault="00E50AAE" w:rsidP="00CD64CA">
      <w:pPr>
        <w:pStyle w:val="Rubrik2"/>
      </w:pPr>
      <w:bookmarkStart w:id="3" w:name="_Toc289341578"/>
      <w:r>
        <w:t>Hänvisningar till andra dokument</w:t>
      </w:r>
      <w:bookmarkEnd w:id="3"/>
    </w:p>
    <w:p w14:paraId="3B7162F8" w14:textId="48FC09A1" w:rsidR="00E50AAE" w:rsidRDefault="005B2C84" w:rsidP="00E50AAE">
      <w:proofErr w:type="spellStart"/>
      <w:r>
        <w:t>TestDokument</w:t>
      </w:r>
      <w:proofErr w:type="spellEnd"/>
      <w:r>
        <w:t xml:space="preserve"> för testfallen.</w:t>
      </w:r>
    </w:p>
    <w:p w14:paraId="5EDC12CD" w14:textId="774FB427" w:rsidR="00E50AAE" w:rsidRDefault="00E50AAE" w:rsidP="001414AE">
      <w:pPr>
        <w:pStyle w:val="Rubrik2"/>
      </w:pPr>
      <w:bookmarkStart w:id="4" w:name="_Toc289341579"/>
      <w:r>
        <w:t>Frågor</w:t>
      </w:r>
      <w:bookmarkEnd w:id="4"/>
    </w:p>
    <w:p w14:paraId="47BF2AB0" w14:textId="0BD578C8" w:rsidR="001414AE" w:rsidRPr="001414AE" w:rsidRDefault="001414AE" w:rsidP="001414AE">
      <w:r>
        <w:t>Inga speciella frågor i detta stadie.</w:t>
      </w:r>
    </w:p>
    <w:p w14:paraId="50FD22BA" w14:textId="686C67DE" w:rsidR="00E50AAE" w:rsidRDefault="00E50AAE" w:rsidP="00E50AAE">
      <w:r>
        <w:br w:type="page"/>
      </w:r>
    </w:p>
    <w:p w14:paraId="5DF1F564" w14:textId="40C25055" w:rsidR="00E50AAE" w:rsidRDefault="00E50AAE" w:rsidP="00E50AAE">
      <w:pPr>
        <w:pStyle w:val="Rubrik1"/>
      </w:pPr>
      <w:bookmarkStart w:id="5" w:name="_Toc289341580"/>
      <w:r>
        <w:lastRenderedPageBreak/>
        <w:t>Genomförande</w:t>
      </w:r>
      <w:bookmarkEnd w:id="5"/>
    </w:p>
    <w:p w14:paraId="576A067C" w14:textId="77777777" w:rsidR="00EE35C9" w:rsidRDefault="00EE35C9" w:rsidP="00EE35C9">
      <w:r>
        <w:t>Vi har testat logiken i en egen testmiljö på Eclipse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p w14:paraId="7990B267" w14:textId="50AED328" w:rsidR="00E50AAE" w:rsidRDefault="00E50AAE" w:rsidP="00CD64CA">
      <w:pPr>
        <w:pStyle w:val="Rubrik2"/>
      </w:pPr>
      <w:bookmarkStart w:id="6" w:name="_Toc289341581"/>
      <w:r>
        <w:t>Förberedelser</w:t>
      </w:r>
      <w:bookmarkEnd w:id="6"/>
    </w:p>
    <w:p w14:paraId="6C108442" w14:textId="603C4ADE" w:rsidR="00E50AAE" w:rsidRDefault="00EE35C9" w:rsidP="00E50AAE">
      <w:r>
        <w:t xml:space="preserve">Olika testmiljöer samt installera senaste versionen av vår Android applikation på test-telefonen. </w:t>
      </w:r>
    </w:p>
    <w:p w14:paraId="7B6C66E9" w14:textId="72359A5B" w:rsidR="00E50AAE" w:rsidRDefault="00E05FAE" w:rsidP="00CD64CA">
      <w:pPr>
        <w:pStyle w:val="Rubrik2"/>
      </w:pPr>
      <w:bookmarkStart w:id="7" w:name="_Toc289341582"/>
      <w:r>
        <w:t>Test</w:t>
      </w:r>
      <w:bookmarkEnd w:id="7"/>
    </w:p>
    <w:p w14:paraId="207C5CDC" w14:textId="77777777" w:rsidR="00E50AAE" w:rsidRDefault="00E50AAE" w:rsidP="00E50AAE">
      <w:pPr>
        <w:rPr>
          <w:b/>
        </w:rPr>
      </w:pPr>
    </w:p>
    <w:tbl>
      <w:tblPr>
        <w:tblStyle w:val="Tabellrutnt"/>
        <w:tblW w:w="0" w:type="auto"/>
        <w:tblLook w:val="04A0" w:firstRow="1" w:lastRow="0" w:firstColumn="1" w:lastColumn="0" w:noHBand="0" w:noVBand="1"/>
      </w:tblPr>
      <w:tblGrid>
        <w:gridCol w:w="2111"/>
        <w:gridCol w:w="2111"/>
        <w:gridCol w:w="2112"/>
        <w:gridCol w:w="2112"/>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Default="00EE35C9" w:rsidP="00E50AAE">
            <w:pPr>
              <w:rPr>
                <w:b/>
              </w:rPr>
            </w:pPr>
            <w:r>
              <w:rPr>
                <w:b/>
              </w:rPr>
              <w:t>Emil Sandgren</w:t>
            </w:r>
          </w:p>
        </w:tc>
        <w:tc>
          <w:tcPr>
            <w:tcW w:w="2111" w:type="dxa"/>
          </w:tcPr>
          <w:p w14:paraId="756B8A15" w14:textId="1DC4F0A2" w:rsidR="00E50AAE" w:rsidRDefault="00EE35C9" w:rsidP="00E50AAE">
            <w:pPr>
              <w:rPr>
                <w:b/>
              </w:rPr>
            </w:pPr>
            <w:r>
              <w:rPr>
                <w:b/>
              </w:rPr>
              <w:t>1</w:t>
            </w:r>
          </w:p>
        </w:tc>
        <w:tc>
          <w:tcPr>
            <w:tcW w:w="2112" w:type="dxa"/>
          </w:tcPr>
          <w:p w14:paraId="399D3DA4" w14:textId="275037F7" w:rsidR="00E50AAE" w:rsidRDefault="00EE35C9" w:rsidP="00E50AAE">
            <w:pPr>
              <w:rPr>
                <w:b/>
              </w:rPr>
            </w:pPr>
            <w:r>
              <w:rPr>
                <w:b/>
              </w:rPr>
              <w:t>2</w:t>
            </w:r>
          </w:p>
        </w:tc>
        <w:tc>
          <w:tcPr>
            <w:tcW w:w="2112" w:type="dxa"/>
          </w:tcPr>
          <w:p w14:paraId="605299B6" w14:textId="4B7FD2A6" w:rsidR="00E50AAE" w:rsidRDefault="00EE35C9" w:rsidP="00E50AAE">
            <w:pPr>
              <w:rPr>
                <w:b/>
              </w:rPr>
            </w:pPr>
            <w:r>
              <w:rPr>
                <w:b/>
              </w:rPr>
              <w:t>2015-03-30</w:t>
            </w:r>
          </w:p>
        </w:tc>
      </w:tr>
    </w:tbl>
    <w:p w14:paraId="7C5341CC" w14:textId="24E7F8FE" w:rsidR="00E50AAE" w:rsidRDefault="00E50AAE" w:rsidP="00E50AAE">
      <w:pPr>
        <w:rPr>
          <w:b/>
        </w:rPr>
      </w:pPr>
      <w:r>
        <w:rPr>
          <w:b/>
        </w:rPr>
        <w:t xml:space="preserve"> </w:t>
      </w:r>
    </w:p>
    <w:p w14:paraId="7247ECD5" w14:textId="01C114EF" w:rsidR="00E05FAE" w:rsidRDefault="00E05FAE" w:rsidP="00E05FAE">
      <w:pPr>
        <w:rPr>
          <w:b/>
        </w:rPr>
      </w:pPr>
      <w:r>
        <w:rPr>
          <w:b/>
        </w:rPr>
        <w:t>Resultat: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79522DD9" w14:textId="3B6FF877" w:rsidR="00FE1E8F" w:rsidRDefault="00FE1E8F" w:rsidP="00E05FAE">
      <w:r>
        <w:t>Vårt UI visar också brickorna på ett tydligt sätt.</w:t>
      </w:r>
    </w:p>
    <w:p w14:paraId="4B59A3C3" w14:textId="77777777" w:rsidR="000860AE" w:rsidRDefault="000860AE" w:rsidP="00E05FAE"/>
    <w:tbl>
      <w:tblPr>
        <w:tblStyle w:val="Tabellrutnt"/>
        <w:tblW w:w="0" w:type="auto"/>
        <w:tblLook w:val="04A0" w:firstRow="1" w:lastRow="0" w:firstColumn="1" w:lastColumn="0" w:noHBand="0" w:noVBand="1"/>
      </w:tblPr>
      <w:tblGrid>
        <w:gridCol w:w="2111"/>
        <w:gridCol w:w="2111"/>
        <w:gridCol w:w="2112"/>
        <w:gridCol w:w="2112"/>
      </w:tblGrid>
      <w:tr w:rsidR="000860AE" w14:paraId="0812EA77" w14:textId="77777777" w:rsidTr="000E0135">
        <w:tc>
          <w:tcPr>
            <w:tcW w:w="2111" w:type="dxa"/>
          </w:tcPr>
          <w:p w14:paraId="2C0A076D" w14:textId="77777777" w:rsidR="000860AE" w:rsidRDefault="000860AE" w:rsidP="000E0135">
            <w:pPr>
              <w:rPr>
                <w:b/>
              </w:rPr>
            </w:pPr>
            <w:r>
              <w:rPr>
                <w:b/>
              </w:rPr>
              <w:t>Namn</w:t>
            </w:r>
          </w:p>
        </w:tc>
        <w:tc>
          <w:tcPr>
            <w:tcW w:w="2111" w:type="dxa"/>
          </w:tcPr>
          <w:p w14:paraId="17CBB86B" w14:textId="77777777" w:rsidR="000860AE" w:rsidRDefault="000860AE" w:rsidP="000E0135">
            <w:pPr>
              <w:rPr>
                <w:b/>
              </w:rPr>
            </w:pPr>
            <w:r>
              <w:rPr>
                <w:b/>
              </w:rPr>
              <w:t>Version</w:t>
            </w:r>
          </w:p>
        </w:tc>
        <w:tc>
          <w:tcPr>
            <w:tcW w:w="2112" w:type="dxa"/>
          </w:tcPr>
          <w:p w14:paraId="7D6E8FD9" w14:textId="77777777" w:rsidR="000860AE" w:rsidRDefault="000860AE" w:rsidP="000E0135">
            <w:pPr>
              <w:rPr>
                <w:b/>
              </w:rPr>
            </w:pPr>
            <w:r>
              <w:rPr>
                <w:b/>
              </w:rPr>
              <w:t>Testfall</w:t>
            </w:r>
          </w:p>
        </w:tc>
        <w:tc>
          <w:tcPr>
            <w:tcW w:w="2112" w:type="dxa"/>
          </w:tcPr>
          <w:p w14:paraId="159173C4" w14:textId="77777777" w:rsidR="000860AE" w:rsidRDefault="000860AE" w:rsidP="000E0135">
            <w:pPr>
              <w:rPr>
                <w:b/>
              </w:rPr>
            </w:pPr>
            <w:r>
              <w:rPr>
                <w:b/>
              </w:rPr>
              <w:t>Datum/tid</w:t>
            </w:r>
          </w:p>
        </w:tc>
      </w:tr>
      <w:tr w:rsidR="000860AE" w14:paraId="2A69CE23" w14:textId="77777777" w:rsidTr="000E0135">
        <w:tc>
          <w:tcPr>
            <w:tcW w:w="2111" w:type="dxa"/>
          </w:tcPr>
          <w:p w14:paraId="58B99CEA" w14:textId="4B6FA9BD" w:rsidR="000860AE" w:rsidRDefault="000860AE" w:rsidP="000E0135">
            <w:pPr>
              <w:rPr>
                <w:b/>
              </w:rPr>
            </w:pPr>
            <w:r>
              <w:rPr>
                <w:b/>
              </w:rPr>
              <w:t>Erik Sandgren</w:t>
            </w:r>
          </w:p>
        </w:tc>
        <w:tc>
          <w:tcPr>
            <w:tcW w:w="2111" w:type="dxa"/>
          </w:tcPr>
          <w:p w14:paraId="63C593FF" w14:textId="77777777" w:rsidR="000860AE" w:rsidRDefault="000860AE" w:rsidP="000E0135">
            <w:pPr>
              <w:rPr>
                <w:b/>
              </w:rPr>
            </w:pPr>
            <w:r>
              <w:rPr>
                <w:b/>
              </w:rPr>
              <w:t>1</w:t>
            </w:r>
          </w:p>
        </w:tc>
        <w:tc>
          <w:tcPr>
            <w:tcW w:w="2112" w:type="dxa"/>
          </w:tcPr>
          <w:p w14:paraId="2DCB996B" w14:textId="567833E5" w:rsidR="000860AE" w:rsidRDefault="000860AE" w:rsidP="000E0135">
            <w:pPr>
              <w:rPr>
                <w:b/>
              </w:rPr>
            </w:pPr>
            <w:r>
              <w:rPr>
                <w:b/>
              </w:rPr>
              <w:t>1</w:t>
            </w:r>
          </w:p>
        </w:tc>
        <w:tc>
          <w:tcPr>
            <w:tcW w:w="2112" w:type="dxa"/>
          </w:tcPr>
          <w:p w14:paraId="76C97A68" w14:textId="77777777" w:rsidR="000860AE" w:rsidRDefault="000860AE" w:rsidP="000E0135">
            <w:pPr>
              <w:rPr>
                <w:b/>
              </w:rPr>
            </w:pPr>
            <w:r>
              <w:rPr>
                <w:b/>
              </w:rPr>
              <w:t>2015-03-30</w:t>
            </w:r>
          </w:p>
        </w:tc>
      </w:tr>
    </w:tbl>
    <w:p w14:paraId="48EC4B1A" w14:textId="77777777" w:rsidR="000860AE" w:rsidRDefault="000860AE" w:rsidP="00E05FAE"/>
    <w:p w14:paraId="3815CCFD" w14:textId="2DE6C88F" w:rsidR="000860AE" w:rsidRDefault="000860AE" w:rsidP="00E05FAE">
      <w:pPr>
        <w:rPr>
          <w:b/>
        </w:rPr>
      </w:pPr>
      <w:r>
        <w:rPr>
          <w:b/>
        </w:rPr>
        <w:t>Resultat:</w:t>
      </w:r>
    </w:p>
    <w:p w14:paraId="72D4CD0E" w14:textId="77777777" w:rsidR="009F4246" w:rsidRDefault="009F4246" w:rsidP="009F4246">
      <w:r>
        <w:t xml:space="preserve">Spelare 1 och spelare 2 vinner lodrätt, vågrätt och diagonalt i båda riktningarna. </w:t>
      </w:r>
    </w:p>
    <w:p w14:paraId="68CB7631" w14:textId="4F5CD155" w:rsidR="009F4246" w:rsidRDefault="009F4246" w:rsidP="009F4246">
      <w:r>
        <w:t xml:space="preserve">Spelet blir oavgjort om ingen vunnit. </w:t>
      </w:r>
    </w:p>
    <w:p w14:paraId="5C6BC80F" w14:textId="3704E843" w:rsidR="000860AE" w:rsidRPr="000860AE" w:rsidRDefault="009F4246" w:rsidP="009F4246">
      <w:pPr>
        <w:rPr>
          <w:b/>
        </w:rPr>
      </w:pPr>
      <w:r>
        <w:t>När man fyllt en kolumn ska systemet hindra dig från att lägga mer brickor.</w:t>
      </w:r>
      <w:r w:rsidR="005246E0">
        <w:t xml:space="preserve"> </w:t>
      </w:r>
    </w:p>
    <w:p w14:paraId="286B3101" w14:textId="77777777" w:rsidR="00E05FAE" w:rsidRDefault="00E05FAE" w:rsidP="00E05FAE">
      <w:pPr>
        <w:pStyle w:val="Rubrik1"/>
      </w:pPr>
      <w:bookmarkStart w:id="8" w:name="_Toc289341583"/>
      <w:r>
        <w:t>Sammanfattning och Rekommendation</w:t>
      </w:r>
      <w:bookmarkEnd w:id="8"/>
    </w:p>
    <w:p w14:paraId="21D99E3F" w14:textId="77777777" w:rsidR="00360C35" w:rsidRPr="00360C35" w:rsidRDefault="00360C35" w:rsidP="00360C35"/>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6FFFC012" w:rsidR="00B7296C" w:rsidRDefault="005246E0" w:rsidP="00E50AAE">
      <w:r>
        <w:t>Vår logik fungera</w:t>
      </w:r>
      <w:r w:rsidR="00DE61BA">
        <w:t>de</w:t>
      </w:r>
      <w:r>
        <w:t xml:space="preserve"> som vi vill. Vårt UI blockerade läggning av brickor efter vinst men det gjorde inte vår logik. Så vi ska tänkta på att blockera i själva logiken också.</w:t>
      </w:r>
    </w:p>
    <w:p w14:paraId="60BFB29E" w14:textId="77777777" w:rsidR="00B7296C" w:rsidRDefault="00B7296C">
      <w:r>
        <w:br w:type="page"/>
      </w:r>
    </w:p>
    <w:p w14:paraId="35344C83" w14:textId="77777777" w:rsidR="00B7296C" w:rsidRDefault="00B7296C" w:rsidP="00B7296C">
      <w:pPr>
        <w:pStyle w:val="Rubrik1"/>
      </w:pPr>
      <w:r>
        <w:lastRenderedPageBreak/>
        <w:t>Inledning</w:t>
      </w:r>
    </w:p>
    <w:p w14:paraId="326813C2" w14:textId="77777777" w:rsidR="00B7296C" w:rsidRPr="00360C35" w:rsidRDefault="00B7296C" w:rsidP="00B7296C"/>
    <w:p w14:paraId="4872E399" w14:textId="7B60A5C9" w:rsidR="00B7296C" w:rsidRDefault="009450D6" w:rsidP="00B7296C">
      <w:r>
        <w:t>I denna version av vår produkt ska nätverksspel vara implementerat. VI ska också ha vidareutvecklat UI som stödjer nätverket samt ser bättre ut än förra versionen.</w:t>
      </w:r>
    </w:p>
    <w:p w14:paraId="7A9246CF" w14:textId="77777777" w:rsidR="00B7296C" w:rsidRPr="00CD64CA" w:rsidRDefault="00B7296C" w:rsidP="00B7296C">
      <w:pPr>
        <w:pStyle w:val="Rubrik2"/>
      </w:pPr>
      <w:r w:rsidRPr="00CD64CA">
        <w:t>Termer och förkortningar</w:t>
      </w:r>
    </w:p>
    <w:p w14:paraId="58B3786C" w14:textId="7A97268B" w:rsidR="00B7296C" w:rsidRDefault="00B832E6" w:rsidP="00B7296C">
      <w:r>
        <w:t xml:space="preserve">Brickor – Det som används för att fylla en tom plats i en 6x7 </w:t>
      </w:r>
      <w:proofErr w:type="spellStart"/>
      <w:r>
        <w:t>array</w:t>
      </w:r>
      <w:proofErr w:type="spellEnd"/>
    </w:p>
    <w:p w14:paraId="781F9F92" w14:textId="77777777" w:rsidR="00B7296C" w:rsidRDefault="00B7296C" w:rsidP="00B7296C"/>
    <w:p w14:paraId="7039AA28" w14:textId="77777777" w:rsidR="00B7296C" w:rsidRDefault="00B7296C" w:rsidP="00B7296C">
      <w:pPr>
        <w:pStyle w:val="Rubrik2"/>
      </w:pPr>
      <w:r>
        <w:t>Hänvisningar till andra dokument</w:t>
      </w:r>
    </w:p>
    <w:p w14:paraId="6F41C620" w14:textId="77777777" w:rsidR="00B7296C" w:rsidRDefault="00B7296C" w:rsidP="00B7296C">
      <w:proofErr w:type="spellStart"/>
      <w:r>
        <w:t>TestDokument</w:t>
      </w:r>
      <w:proofErr w:type="spellEnd"/>
      <w:r>
        <w:t xml:space="preserve"> för testfallen.</w:t>
      </w:r>
    </w:p>
    <w:p w14:paraId="495AB4BB" w14:textId="77777777" w:rsidR="00B7296C" w:rsidRDefault="00B7296C" w:rsidP="00B7296C">
      <w:pPr>
        <w:pStyle w:val="Rubrik2"/>
      </w:pPr>
      <w:r>
        <w:t>Frågor</w:t>
      </w:r>
    </w:p>
    <w:p w14:paraId="37D4548F" w14:textId="77777777" w:rsidR="00B7296C" w:rsidRPr="001414AE" w:rsidRDefault="00B7296C" w:rsidP="00B7296C">
      <w:r>
        <w:t>Inga speciella frågor i detta stadie.</w:t>
      </w:r>
      <w:bookmarkStart w:id="9" w:name="_GoBack"/>
      <w:bookmarkEnd w:id="9"/>
    </w:p>
    <w:p w14:paraId="67BCB7A1" w14:textId="77777777" w:rsidR="00B7296C" w:rsidRDefault="00B7296C" w:rsidP="00B7296C">
      <w:r>
        <w:br w:type="page"/>
      </w:r>
    </w:p>
    <w:p w14:paraId="4DDD98D8" w14:textId="77777777" w:rsidR="00B7296C" w:rsidRDefault="00B7296C" w:rsidP="00B7296C">
      <w:pPr>
        <w:pStyle w:val="Rubrik1"/>
      </w:pPr>
      <w:r>
        <w:lastRenderedPageBreak/>
        <w:t>Genomförande</w:t>
      </w:r>
    </w:p>
    <w:p w14:paraId="493D6BE3" w14:textId="5BC8496D" w:rsidR="00B7296C" w:rsidRDefault="00B309D2" w:rsidP="00B7296C">
      <w:r>
        <w:t>Vi testar detta fall genom att spela mot varandra på två mobiltelefoner kopplad mot en server. Testet är utformat som ett vanligt spel mellan två användare.</w:t>
      </w:r>
    </w:p>
    <w:p w14:paraId="5460C000" w14:textId="77777777" w:rsidR="00B7296C" w:rsidRDefault="00B7296C" w:rsidP="00B7296C"/>
    <w:p w14:paraId="1EB2A65B" w14:textId="77777777" w:rsidR="00B7296C" w:rsidRDefault="00B7296C" w:rsidP="00B7296C">
      <w:pPr>
        <w:pStyle w:val="Rubrik2"/>
      </w:pPr>
      <w:r>
        <w:t>Förberedelser</w:t>
      </w:r>
    </w:p>
    <w:p w14:paraId="7A7A1A7B" w14:textId="77777777" w:rsidR="00B309D2" w:rsidRPr="00693AFD" w:rsidRDefault="00B309D2" w:rsidP="00B309D2">
      <w:r>
        <w:t>Vi gör dessa tester i Android Studio med emulatorer och mobiler. Servern körs på en Mac, emulatorn (klient 1) körs på en Mac, mobilen (klient 2) körs på Windows.</w:t>
      </w:r>
    </w:p>
    <w:p w14:paraId="35FB256D" w14:textId="77777777" w:rsidR="00B7296C" w:rsidRDefault="00B7296C" w:rsidP="00B7296C">
      <w:pPr>
        <w:pStyle w:val="Rubrik2"/>
      </w:pPr>
      <w:r>
        <w:t>Test</w:t>
      </w:r>
    </w:p>
    <w:p w14:paraId="7ED786A8" w14:textId="77777777" w:rsidR="00B7296C" w:rsidRDefault="00B7296C" w:rsidP="00B7296C">
      <w:pPr>
        <w:rPr>
          <w:b/>
        </w:rPr>
      </w:pPr>
    </w:p>
    <w:tbl>
      <w:tblPr>
        <w:tblStyle w:val="Tabellrutnt"/>
        <w:tblW w:w="0" w:type="auto"/>
        <w:tblLook w:val="04A0" w:firstRow="1" w:lastRow="0" w:firstColumn="1" w:lastColumn="0" w:noHBand="0" w:noVBand="1"/>
      </w:tblPr>
      <w:tblGrid>
        <w:gridCol w:w="2111"/>
        <w:gridCol w:w="2111"/>
        <w:gridCol w:w="2112"/>
        <w:gridCol w:w="2112"/>
      </w:tblGrid>
      <w:tr w:rsidR="00B7296C" w14:paraId="5E1C7548" w14:textId="77777777" w:rsidTr="00E82B0F">
        <w:tc>
          <w:tcPr>
            <w:tcW w:w="2111" w:type="dxa"/>
          </w:tcPr>
          <w:p w14:paraId="2D55E6D9" w14:textId="77777777" w:rsidR="00B7296C" w:rsidRDefault="00B7296C" w:rsidP="00E82B0F">
            <w:pPr>
              <w:rPr>
                <w:b/>
              </w:rPr>
            </w:pPr>
            <w:r>
              <w:rPr>
                <w:b/>
              </w:rPr>
              <w:t>Namn</w:t>
            </w:r>
          </w:p>
        </w:tc>
        <w:tc>
          <w:tcPr>
            <w:tcW w:w="2111" w:type="dxa"/>
          </w:tcPr>
          <w:p w14:paraId="5385EA92" w14:textId="77777777" w:rsidR="00B7296C" w:rsidRDefault="00B7296C" w:rsidP="00E82B0F">
            <w:pPr>
              <w:rPr>
                <w:b/>
              </w:rPr>
            </w:pPr>
            <w:r>
              <w:rPr>
                <w:b/>
              </w:rPr>
              <w:t>Version</w:t>
            </w:r>
          </w:p>
        </w:tc>
        <w:tc>
          <w:tcPr>
            <w:tcW w:w="2112" w:type="dxa"/>
          </w:tcPr>
          <w:p w14:paraId="5384D7C7" w14:textId="77777777" w:rsidR="00B7296C" w:rsidRDefault="00B7296C" w:rsidP="00E82B0F">
            <w:pPr>
              <w:rPr>
                <w:b/>
              </w:rPr>
            </w:pPr>
            <w:r>
              <w:rPr>
                <w:b/>
              </w:rPr>
              <w:t>Testfall</w:t>
            </w:r>
          </w:p>
        </w:tc>
        <w:tc>
          <w:tcPr>
            <w:tcW w:w="2112" w:type="dxa"/>
          </w:tcPr>
          <w:p w14:paraId="2A56C6FC" w14:textId="77777777" w:rsidR="00B7296C" w:rsidRDefault="00B7296C" w:rsidP="00E82B0F">
            <w:pPr>
              <w:rPr>
                <w:b/>
              </w:rPr>
            </w:pPr>
            <w:r>
              <w:rPr>
                <w:b/>
              </w:rPr>
              <w:t>Datum/tid</w:t>
            </w:r>
          </w:p>
        </w:tc>
      </w:tr>
      <w:tr w:rsidR="00B7296C" w14:paraId="66989A41" w14:textId="77777777" w:rsidTr="00E82B0F">
        <w:tc>
          <w:tcPr>
            <w:tcW w:w="2111" w:type="dxa"/>
          </w:tcPr>
          <w:p w14:paraId="04CC2CCB" w14:textId="698B3A94" w:rsidR="00B7296C" w:rsidRDefault="00B7296C" w:rsidP="00E82B0F">
            <w:pPr>
              <w:rPr>
                <w:b/>
              </w:rPr>
            </w:pPr>
            <w:r>
              <w:rPr>
                <w:b/>
              </w:rPr>
              <w:t>Erik Sandgren</w:t>
            </w:r>
          </w:p>
        </w:tc>
        <w:tc>
          <w:tcPr>
            <w:tcW w:w="2111" w:type="dxa"/>
          </w:tcPr>
          <w:p w14:paraId="27DF0EDC" w14:textId="1B431BDE" w:rsidR="00B7296C" w:rsidRDefault="00B7296C" w:rsidP="00E82B0F">
            <w:pPr>
              <w:rPr>
                <w:b/>
              </w:rPr>
            </w:pPr>
            <w:r>
              <w:rPr>
                <w:b/>
              </w:rPr>
              <w:t>2</w:t>
            </w:r>
          </w:p>
        </w:tc>
        <w:tc>
          <w:tcPr>
            <w:tcW w:w="2112" w:type="dxa"/>
          </w:tcPr>
          <w:p w14:paraId="3349E0B8" w14:textId="661CBDD2" w:rsidR="00B7296C" w:rsidRDefault="00B7296C" w:rsidP="00E82B0F">
            <w:pPr>
              <w:rPr>
                <w:b/>
              </w:rPr>
            </w:pPr>
            <w:r>
              <w:rPr>
                <w:b/>
              </w:rPr>
              <w:t>3</w:t>
            </w:r>
          </w:p>
        </w:tc>
        <w:tc>
          <w:tcPr>
            <w:tcW w:w="2112" w:type="dxa"/>
          </w:tcPr>
          <w:p w14:paraId="343EC1AB" w14:textId="310D0912" w:rsidR="00B7296C" w:rsidRDefault="00B7296C" w:rsidP="00E82B0F">
            <w:pPr>
              <w:rPr>
                <w:b/>
              </w:rPr>
            </w:pPr>
            <w:r>
              <w:rPr>
                <w:b/>
              </w:rPr>
              <w:t>2015-04-10</w:t>
            </w:r>
          </w:p>
        </w:tc>
      </w:tr>
    </w:tbl>
    <w:p w14:paraId="0762A75A" w14:textId="77777777" w:rsidR="00B7296C" w:rsidRDefault="00B7296C" w:rsidP="00B7296C">
      <w:pPr>
        <w:rPr>
          <w:b/>
        </w:rPr>
      </w:pPr>
      <w:r>
        <w:rPr>
          <w:b/>
        </w:rPr>
        <w:t xml:space="preserve"> </w:t>
      </w:r>
    </w:p>
    <w:p w14:paraId="6EBAE535" w14:textId="77777777" w:rsidR="00B7296C" w:rsidRDefault="00B7296C" w:rsidP="00B7296C">
      <w:pPr>
        <w:rPr>
          <w:b/>
        </w:rPr>
      </w:pPr>
      <w:r>
        <w:rPr>
          <w:b/>
        </w:rPr>
        <w:t xml:space="preserve">Resultat: </w:t>
      </w:r>
    </w:p>
    <w:p w14:paraId="5C21D1E7" w14:textId="7851FDA2" w:rsidR="00B7296C" w:rsidRDefault="00FB282E" w:rsidP="00B7296C">
      <w:r>
        <w:t>Kopplingen fungerade och ett spel dyker upp om båda har t</w:t>
      </w:r>
      <w:r w:rsidR="00D17028">
        <w:t>ryckt Find Game. Efter detta så fungerar uppdateringen för båda spelarna. Man kan också vinna på alla håll och att det blir oavgjort.</w:t>
      </w:r>
      <w:r w:rsidR="00C615FE">
        <w:t xml:space="preserve"> Highlight av vinnar-brickor fungerar ej. Spelarna stoppas om någon vinner.</w:t>
      </w:r>
    </w:p>
    <w:p w14:paraId="697FB8BA" w14:textId="77777777" w:rsidR="00B7296C" w:rsidRDefault="00B7296C" w:rsidP="00B7296C">
      <w:pPr>
        <w:pStyle w:val="Rubrik1"/>
      </w:pPr>
      <w:r>
        <w:t>Sammanfattning och Rekommendation</w:t>
      </w:r>
    </w:p>
    <w:p w14:paraId="63DEB9DE" w14:textId="77777777" w:rsidR="00B7296C" w:rsidRPr="00360C35" w:rsidRDefault="00B7296C" w:rsidP="00B7296C"/>
    <w:p w14:paraId="728D74FA" w14:textId="1248054B" w:rsidR="00B7296C" w:rsidRDefault="00DE61BA" w:rsidP="00B7296C">
      <w:r>
        <w:t>Vi uppfyller våra krav förutom highlight av vinnar-brickor då det är något som ska tas hand om senare ihop med UI.</w:t>
      </w:r>
    </w:p>
    <w:p w14:paraId="37CD9A46" w14:textId="77777777" w:rsidR="00B7296C" w:rsidRDefault="00B7296C" w:rsidP="00B7296C"/>
    <w:p w14:paraId="65A44838" w14:textId="33A4E0FE" w:rsidR="00B7296C" w:rsidRPr="00FE1E8F" w:rsidRDefault="007C4946" w:rsidP="00B7296C">
      <w:r>
        <w:t>Grundstrukturen av nätverksspel är nu klar, det finns fortfarande mer buggar i systemet. Men utifrån våra nuvarande krav är vi färdiga med version 2.0.</w:t>
      </w:r>
    </w:p>
    <w:p w14:paraId="690FC982" w14:textId="77777777" w:rsidR="000860AE" w:rsidRPr="00FE1E8F" w:rsidRDefault="000860AE" w:rsidP="00E50AAE"/>
    <w:sectPr w:rsidR="000860AE" w:rsidRPr="00FE1E8F" w:rsidSect="003B7DDD">
      <w:headerReference w:type="default" r:id="rId8"/>
      <w:footerReference w:type="default" r:id="rId9"/>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3DA96" w14:textId="77777777" w:rsidR="00901E8B" w:rsidRDefault="00901E8B" w:rsidP="009443A2">
      <w:r>
        <w:separator/>
      </w:r>
    </w:p>
  </w:endnote>
  <w:endnote w:type="continuationSeparator" w:id="0">
    <w:p w14:paraId="4CE51BA6" w14:textId="77777777" w:rsidR="00901E8B" w:rsidRDefault="00901E8B"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3B7DDD" w:rsidRDefault="003B7DDD" w:rsidP="003B7DDD">
        <w:pPr>
          <w:pStyle w:val="Sidfot"/>
          <w:jc w:val="center"/>
        </w:pPr>
        <w:r>
          <w:fldChar w:fldCharType="begin"/>
        </w:r>
        <w:r>
          <w:instrText>PAGE   \* MERGEFORMAT</w:instrText>
        </w:r>
        <w:r>
          <w:fldChar w:fldCharType="separate"/>
        </w:r>
        <w:r w:rsidR="00B832E6">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32525" w14:textId="77777777" w:rsidR="00901E8B" w:rsidRDefault="00901E8B" w:rsidP="009443A2">
      <w:r>
        <w:separator/>
      </w:r>
    </w:p>
  </w:footnote>
  <w:footnote w:type="continuationSeparator" w:id="0">
    <w:p w14:paraId="353D1CEE" w14:textId="77777777" w:rsidR="00901E8B" w:rsidRDefault="00901E8B"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32AD4359" w:rsidR="003B7DDD" w:rsidRDefault="00E05FAE">
    <w:pPr>
      <w:pStyle w:val="Sidhuvud"/>
    </w:pPr>
    <w:r>
      <w:t>2015-03-19</w:t>
    </w:r>
    <w:r w:rsidR="003B7DDD">
      <w:ptab w:relativeTo="margin" w:alignment="center" w:leader="none"/>
    </w:r>
    <w:r w:rsidR="003B7DDD">
      <w:t>DA336A</w:t>
    </w:r>
    <w:r w:rsidR="003B7DDD">
      <w:ptab w:relativeTo="margin" w:alignment="right" w:leader="none"/>
    </w:r>
    <w:r w:rsidR="003B7DDD">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860AE"/>
    <w:rsid w:val="001414AE"/>
    <w:rsid w:val="00273F98"/>
    <w:rsid w:val="002A5733"/>
    <w:rsid w:val="00360C35"/>
    <w:rsid w:val="00381463"/>
    <w:rsid w:val="0038242A"/>
    <w:rsid w:val="003B7DDD"/>
    <w:rsid w:val="00473F22"/>
    <w:rsid w:val="004D35AC"/>
    <w:rsid w:val="005246E0"/>
    <w:rsid w:val="00584C9D"/>
    <w:rsid w:val="005B2C84"/>
    <w:rsid w:val="005D5444"/>
    <w:rsid w:val="00677B53"/>
    <w:rsid w:val="00722140"/>
    <w:rsid w:val="00774780"/>
    <w:rsid w:val="007C4946"/>
    <w:rsid w:val="00901E8B"/>
    <w:rsid w:val="009443A2"/>
    <w:rsid w:val="009450D6"/>
    <w:rsid w:val="00981832"/>
    <w:rsid w:val="009F4246"/>
    <w:rsid w:val="00B309D2"/>
    <w:rsid w:val="00B64C65"/>
    <w:rsid w:val="00B7296C"/>
    <w:rsid w:val="00B832E6"/>
    <w:rsid w:val="00BE3BF8"/>
    <w:rsid w:val="00C615FE"/>
    <w:rsid w:val="00CD64CA"/>
    <w:rsid w:val="00D17028"/>
    <w:rsid w:val="00DE61BA"/>
    <w:rsid w:val="00E05FAE"/>
    <w:rsid w:val="00E50AAE"/>
    <w:rsid w:val="00ED74FC"/>
    <w:rsid w:val="00EE35C9"/>
    <w:rsid w:val="00F26852"/>
    <w:rsid w:val="00FB282E"/>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C4914FD-0B12-41DE-A0C2-FF5CC04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20731-5DD6-41A3-A8F2-D8140D10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686</Words>
  <Characters>3641</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Erik Sandgren</cp:lastModifiedBy>
  <cp:revision>20</cp:revision>
  <dcterms:created xsi:type="dcterms:W3CDTF">2015-03-19T11:26:00Z</dcterms:created>
  <dcterms:modified xsi:type="dcterms:W3CDTF">2015-04-13T12:53:00Z</dcterms:modified>
</cp:coreProperties>
</file>