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8CC9" w14:textId="77777777" w:rsidR="00C0575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E52CE6A" w14:textId="77777777" w:rsidR="00C0575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59C598B7" w14:textId="77777777" w:rsidR="00C0575C" w:rsidRDefault="00C0575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575C" w14:paraId="55104093" w14:textId="77777777">
        <w:trPr>
          <w:jc w:val="center"/>
        </w:trPr>
        <w:tc>
          <w:tcPr>
            <w:tcW w:w="4508" w:type="dxa"/>
          </w:tcPr>
          <w:p w14:paraId="0C808704" w14:textId="77777777" w:rsidR="00C0575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C85276" w14:textId="77777777" w:rsidR="00C0575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C0575C" w14:paraId="49277024" w14:textId="77777777">
        <w:trPr>
          <w:jc w:val="center"/>
        </w:trPr>
        <w:tc>
          <w:tcPr>
            <w:tcW w:w="4508" w:type="dxa"/>
          </w:tcPr>
          <w:p w14:paraId="6B8A1AB8" w14:textId="77777777" w:rsidR="00C0575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300473" w14:textId="77777777" w:rsidR="00C0575C" w:rsidRDefault="00C0575C">
            <w:pPr>
              <w:rPr>
                <w:rFonts w:ascii="Arial" w:eastAsia="Arial" w:hAnsi="Arial" w:cs="Arial"/>
              </w:rPr>
            </w:pPr>
          </w:p>
        </w:tc>
      </w:tr>
      <w:tr w:rsidR="00C0575C" w14:paraId="1B55D6C0" w14:textId="77777777">
        <w:trPr>
          <w:jc w:val="center"/>
        </w:trPr>
        <w:tc>
          <w:tcPr>
            <w:tcW w:w="4508" w:type="dxa"/>
          </w:tcPr>
          <w:p w14:paraId="0905F00B" w14:textId="77777777" w:rsidR="00C0575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3D69D1A" w14:textId="77777777" w:rsidR="00C0575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 – MERN Stack E-Commerce Platform</w:t>
            </w:r>
          </w:p>
        </w:tc>
      </w:tr>
      <w:tr w:rsidR="00C0575C" w14:paraId="6006A429" w14:textId="77777777">
        <w:trPr>
          <w:jc w:val="center"/>
        </w:trPr>
        <w:tc>
          <w:tcPr>
            <w:tcW w:w="4508" w:type="dxa"/>
          </w:tcPr>
          <w:p w14:paraId="471C313B" w14:textId="77777777" w:rsidR="00C0575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F998817" w14:textId="77777777" w:rsidR="00C0575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9D48F82" w14:textId="77777777" w:rsidR="00C0575C" w:rsidRDefault="00C0575C">
      <w:pPr>
        <w:rPr>
          <w:rFonts w:ascii="Arial" w:eastAsia="Arial" w:hAnsi="Arial" w:cs="Arial"/>
          <w:b/>
          <w:bCs/>
        </w:rPr>
      </w:pPr>
    </w:p>
    <w:p w14:paraId="6A926D87" w14:textId="77777777" w:rsidR="00C0575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3E27D637" w14:textId="77777777" w:rsidR="00C6507F" w:rsidRDefault="00C6507F" w:rsidP="00C6507F">
      <w:pPr>
        <w:spacing w:after="120"/>
      </w:pPr>
      <w:r>
        <w:t>A Data Flow Diagram (DFD) shows how data enters and leaves the system, what transforms it, and where it is stored. The level-0 (context) view for ShopEZ is described below.</w:t>
      </w:r>
    </w:p>
    <w:p w14:paraId="17DEF4E4" w14:textId="7C175F26" w:rsidR="00D404F3" w:rsidRDefault="00D404F3" w:rsidP="007A4100">
      <w:pPr>
        <w:pStyle w:val="Heading2"/>
      </w:pPr>
      <w:r>
        <w:t>Level 0 – Context Diagram</w:t>
      </w:r>
    </w:p>
    <w:p w14:paraId="0352ACB6" w14:textId="6B5F60F2" w:rsidR="00D404F3" w:rsidRDefault="00C6507F">
      <w:pPr>
        <w:rPr>
          <w:rFonts w:ascii="Arial" w:eastAsia="Arial" w:hAnsi="Arial" w:cs="Arial"/>
          <w:b/>
          <w:bCs/>
        </w:rPr>
      </w:pPr>
      <w:r w:rsidRPr="00C6507F">
        <w:rPr>
          <w:rFonts w:ascii="Arial" w:eastAsia="Arial" w:hAnsi="Arial" w:cs="Arial"/>
          <w:b/>
          <w:bCs/>
          <w:noProof/>
        </w:rPr>
        <w:drawing>
          <wp:inline distT="0" distB="0" distL="0" distR="0" wp14:anchorId="76A57A23" wp14:editId="7A4FA11B">
            <wp:extent cx="4488180" cy="2992120"/>
            <wp:effectExtent l="0" t="0" r="7620" b="0"/>
            <wp:docPr id="1998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8575" cy="299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399" w:rsidRPr="00521399">
        <w:rPr>
          <w:noProof/>
        </w:rPr>
        <w:t xml:space="preserve"> </w:t>
      </w:r>
      <w:r w:rsidR="00521399" w:rsidRPr="00521399">
        <w:rPr>
          <w:rFonts w:ascii="Arial" w:eastAsia="Arial" w:hAnsi="Arial" w:cs="Arial"/>
          <w:b/>
          <w:bCs/>
          <w:noProof/>
        </w:rPr>
        <w:drawing>
          <wp:inline distT="0" distB="0" distL="0" distR="0" wp14:anchorId="08E8805A" wp14:editId="4F3EC61D">
            <wp:extent cx="4526280" cy="2999343"/>
            <wp:effectExtent l="0" t="0" r="7620" b="0"/>
            <wp:docPr id="106737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5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7198" cy="30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DBEF" w14:textId="1EFDA293" w:rsidR="00C0575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User Stories</w:t>
      </w:r>
    </w:p>
    <w:p w14:paraId="16AC23B6" w14:textId="77777777" w:rsidR="00C0575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2"/>
        <w:gridCol w:w="3058"/>
        <w:gridCol w:w="1166"/>
        <w:gridCol w:w="2803"/>
        <w:gridCol w:w="4252"/>
        <w:gridCol w:w="978"/>
        <w:gridCol w:w="865"/>
      </w:tblGrid>
      <w:tr w:rsidR="00D404F3" w:rsidRPr="00D404F3" w14:paraId="06816459" w14:textId="77777777" w:rsidTr="00D404F3">
        <w:trPr>
          <w:tblHeader/>
        </w:trPr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4513" w14:textId="77777777" w:rsidR="00D404F3" w:rsidRPr="00D404F3" w:rsidRDefault="00D404F3" w:rsidP="00E61B9C">
            <w:r w:rsidRPr="00D404F3"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0E4DB" w14:textId="77777777" w:rsidR="00D404F3" w:rsidRPr="00D404F3" w:rsidRDefault="00D404F3" w:rsidP="00E61B9C">
            <w:r w:rsidRPr="00D404F3"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A89C" w14:textId="77777777" w:rsidR="00D404F3" w:rsidRPr="00D404F3" w:rsidRDefault="00D404F3" w:rsidP="00E61B9C">
            <w:r w:rsidRPr="00D404F3">
              <w:rPr>
                <w:b/>
                <w:bCs/>
                <w:sz w:val="20"/>
                <w:szCs w:val="20"/>
              </w:rPr>
              <w:t>Story No.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936AD" w14:textId="77777777" w:rsidR="00D404F3" w:rsidRPr="00D404F3" w:rsidRDefault="00D404F3" w:rsidP="00E61B9C">
            <w:r w:rsidRPr="00D404F3"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341B2" w14:textId="77777777" w:rsidR="00D404F3" w:rsidRPr="00D404F3" w:rsidRDefault="00D404F3" w:rsidP="00E61B9C">
            <w:r w:rsidRPr="00D404F3"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C2201" w14:textId="77777777" w:rsidR="00D404F3" w:rsidRPr="00D404F3" w:rsidRDefault="00D404F3" w:rsidP="00E61B9C">
            <w:r w:rsidRPr="00D404F3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601F" w14:textId="77777777" w:rsidR="00D404F3" w:rsidRPr="00D404F3" w:rsidRDefault="00D404F3" w:rsidP="00E61B9C">
            <w:r w:rsidRPr="00D404F3"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D404F3" w:rsidRPr="00D404F3" w14:paraId="0D19397F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37111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Customer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55EA3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Registration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C554E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USN-1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14CC1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Register with username, email and password.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A6386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Account is created, password is hashed, JWT is returned.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8FC9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High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F493C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Sprint-1</w:t>
            </w:r>
          </w:p>
        </w:tc>
      </w:tr>
      <w:tr w:rsidR="00D404F3" w:rsidRPr="00D404F3" w14:paraId="60A18FC1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F878B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Customer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FA123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Login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573AF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USN-2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3F4B7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Log in with email and password.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FD8C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Valid credentials return a JWT and user profile.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C7BBA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High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346D8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Sprint-1</w:t>
            </w:r>
          </w:p>
        </w:tc>
      </w:tr>
      <w:tr w:rsidR="00D404F3" w:rsidRPr="00D404F3" w14:paraId="5543DE76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4BD4D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Customer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EF2D1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Catalogue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5E61C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USN-3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9A421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Browse products and open a detail page.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A454F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All products list; detail page shows name, price, description, image.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1877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High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6E10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Sprint-1</w:t>
            </w:r>
          </w:p>
        </w:tc>
      </w:tr>
      <w:tr w:rsidR="00D404F3" w:rsidRPr="00D404F3" w14:paraId="6F1B2A2E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A4244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Customer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8CE5AC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Cart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3CF73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USN-4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A520E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Add / remove products and adjust quantity.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AD6C6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Cart reflects correct items and quantities per user.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E5526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High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5903C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Sprint-2</w:t>
            </w:r>
          </w:p>
        </w:tc>
      </w:tr>
      <w:tr w:rsidR="00D404F3" w:rsidRPr="00D404F3" w14:paraId="3966809E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E257E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Customer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11324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Checkout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800AD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USN-5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EE8B1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Enter shipping address and place an order.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19AF4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Order is created, cart is cleared, confirmation shown.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25584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High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75862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Sprint-2</w:t>
            </w:r>
          </w:p>
        </w:tc>
      </w:tr>
      <w:tr w:rsidR="00D404F3" w:rsidRPr="00D404F3" w14:paraId="164B0E9C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0FF26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Customer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290ECD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Orders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99893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USN-6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F31E4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View order history and status.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9E6A5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Past orders list with status, newest first.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23AA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Medium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11C64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Sprint-2</w:t>
            </w:r>
          </w:p>
        </w:tc>
      </w:tr>
      <w:tr w:rsidR="00D404F3" w:rsidRPr="00D404F3" w14:paraId="7F3E4BD9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C27D3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Customer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0A97D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Recommendations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2E01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USN-7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C080F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See recommended products.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EDED48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Suggestions based on previously ordered categories.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4C815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Medium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CC13D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Sprint-3</w:t>
            </w:r>
          </w:p>
        </w:tc>
      </w:tr>
      <w:tr w:rsidR="00D404F3" w:rsidRPr="00D404F3" w14:paraId="13EBC0E4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F0CC6E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Administrator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F508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Manage Products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15090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USN-8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C9861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Add, edit and delete products.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0E82A7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Product changes persist and appear in the catalogue.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70A1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High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B3B38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Sprint-3</w:t>
            </w:r>
          </w:p>
        </w:tc>
      </w:tr>
      <w:tr w:rsidR="00D404F3" w:rsidRPr="00D404F3" w14:paraId="3D296BE3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3B3BB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Administrator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30305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Manage Orders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7BAD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USN-9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07DD1E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View all orders and update status.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A89E8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Order status updates (Pending / Shipped / Delivered).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98A74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High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18A09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Sprint-4</w:t>
            </w:r>
          </w:p>
        </w:tc>
      </w:tr>
      <w:tr w:rsidR="00D404F3" w:rsidRPr="00D404F3" w14:paraId="09C20050" w14:textId="77777777" w:rsidTr="00D404F3"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CBD9A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Administrator</w:t>
            </w:r>
          </w:p>
        </w:tc>
        <w:tc>
          <w:tcPr>
            <w:tcW w:w="30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A2AA7D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Store Settings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36CD5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USN-10</w:t>
            </w:r>
          </w:p>
        </w:tc>
        <w:tc>
          <w:tcPr>
            <w:tcW w:w="2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2DEAD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Update banner and categories.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56EA3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Banner and category list are saved and applied.</w:t>
            </w:r>
          </w:p>
        </w:tc>
        <w:tc>
          <w:tcPr>
            <w:tcW w:w="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22A3F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Low</w:t>
            </w:r>
          </w:p>
        </w:tc>
        <w:tc>
          <w:tcPr>
            <w:tcW w:w="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B9438" w14:textId="77777777" w:rsidR="00D404F3" w:rsidRPr="00D404F3" w:rsidRDefault="00D404F3" w:rsidP="00E61B9C">
            <w:r w:rsidRPr="00D404F3">
              <w:rPr>
                <w:sz w:val="20"/>
                <w:szCs w:val="20"/>
              </w:rPr>
              <w:t>Sprint-4</w:t>
            </w:r>
          </w:p>
        </w:tc>
      </w:tr>
    </w:tbl>
    <w:p w14:paraId="6768AE90" w14:textId="77777777" w:rsidR="00C0575C" w:rsidRDefault="00C0575C" w:rsidP="00F94E95">
      <w:pPr>
        <w:rPr>
          <w:rFonts w:ascii="Arial" w:eastAsia="Arial" w:hAnsi="Arial" w:cs="Arial"/>
        </w:rPr>
      </w:pPr>
    </w:p>
    <w:sectPr w:rsidR="00C0575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534DD3-630A-4AD3-9398-DE10FBB475AE}"/>
    <w:embedBold r:id="rId2" w:fontKey="{46FFC52B-6712-4017-8DA3-6C95932649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AEF60E8-F1CE-488F-B4C1-E6C484FECD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F0BB62-754D-4EA0-853C-F770A2E239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472"/>
    <w:multiLevelType w:val="hybridMultilevel"/>
    <w:tmpl w:val="BAC8422A"/>
    <w:lvl w:ilvl="0" w:tplc="DB4C8DD6">
      <w:start w:val="1"/>
      <w:numFmt w:val="decimal"/>
      <w:lvlText w:val="%1."/>
      <w:lvlJc w:val="left"/>
      <w:pPr>
        <w:ind w:left="540" w:hanging="280"/>
      </w:pPr>
    </w:lvl>
    <w:lvl w:ilvl="1" w:tplc="CCD246B6">
      <w:numFmt w:val="decimal"/>
      <w:lvlText w:val=""/>
      <w:lvlJc w:val="left"/>
    </w:lvl>
    <w:lvl w:ilvl="2" w:tplc="37D6545C">
      <w:numFmt w:val="decimal"/>
      <w:lvlText w:val=""/>
      <w:lvlJc w:val="left"/>
    </w:lvl>
    <w:lvl w:ilvl="3" w:tplc="B9A0DF24">
      <w:numFmt w:val="decimal"/>
      <w:lvlText w:val=""/>
      <w:lvlJc w:val="left"/>
    </w:lvl>
    <w:lvl w:ilvl="4" w:tplc="05F4D100">
      <w:numFmt w:val="decimal"/>
      <w:lvlText w:val=""/>
      <w:lvlJc w:val="left"/>
    </w:lvl>
    <w:lvl w:ilvl="5" w:tplc="A3EC22B2">
      <w:numFmt w:val="decimal"/>
      <w:lvlText w:val=""/>
      <w:lvlJc w:val="left"/>
    </w:lvl>
    <w:lvl w:ilvl="6" w:tplc="6FBE2C26">
      <w:numFmt w:val="decimal"/>
      <w:lvlText w:val=""/>
      <w:lvlJc w:val="left"/>
    </w:lvl>
    <w:lvl w:ilvl="7" w:tplc="FAC4CE76">
      <w:numFmt w:val="decimal"/>
      <w:lvlText w:val=""/>
      <w:lvlJc w:val="left"/>
    </w:lvl>
    <w:lvl w:ilvl="8" w:tplc="3056DA5A">
      <w:numFmt w:val="decimal"/>
      <w:lvlText w:val=""/>
      <w:lvlJc w:val="left"/>
    </w:lvl>
  </w:abstractNum>
  <w:abstractNum w:abstractNumId="1" w15:restartNumberingAfterBreak="0">
    <w:nsid w:val="4FD15A80"/>
    <w:multiLevelType w:val="hybridMultilevel"/>
    <w:tmpl w:val="771006AA"/>
    <w:lvl w:ilvl="0" w:tplc="1E061FE6">
      <w:start w:val="1"/>
      <w:numFmt w:val="bullet"/>
      <w:lvlText w:val="•"/>
      <w:lvlJc w:val="left"/>
      <w:pPr>
        <w:ind w:left="540" w:hanging="280"/>
      </w:pPr>
    </w:lvl>
    <w:lvl w:ilvl="1" w:tplc="14DEFC1E">
      <w:numFmt w:val="decimal"/>
      <w:lvlText w:val=""/>
      <w:lvlJc w:val="left"/>
    </w:lvl>
    <w:lvl w:ilvl="2" w:tplc="96D85E66">
      <w:numFmt w:val="decimal"/>
      <w:lvlText w:val=""/>
      <w:lvlJc w:val="left"/>
    </w:lvl>
    <w:lvl w:ilvl="3" w:tplc="0896B4A2">
      <w:numFmt w:val="decimal"/>
      <w:lvlText w:val=""/>
      <w:lvlJc w:val="left"/>
    </w:lvl>
    <w:lvl w:ilvl="4" w:tplc="49A49488">
      <w:numFmt w:val="decimal"/>
      <w:lvlText w:val=""/>
      <w:lvlJc w:val="left"/>
    </w:lvl>
    <w:lvl w:ilvl="5" w:tplc="D4A6A1B2">
      <w:numFmt w:val="decimal"/>
      <w:lvlText w:val=""/>
      <w:lvlJc w:val="left"/>
    </w:lvl>
    <w:lvl w:ilvl="6" w:tplc="A5A88C1C">
      <w:numFmt w:val="decimal"/>
      <w:lvlText w:val=""/>
      <w:lvlJc w:val="left"/>
    </w:lvl>
    <w:lvl w:ilvl="7" w:tplc="8F088FC2">
      <w:numFmt w:val="decimal"/>
      <w:lvlText w:val=""/>
      <w:lvlJc w:val="left"/>
    </w:lvl>
    <w:lvl w:ilvl="8" w:tplc="B08699D6">
      <w:numFmt w:val="decimal"/>
      <w:lvlText w:val=""/>
      <w:lvlJc w:val="left"/>
    </w:lvl>
  </w:abstractNum>
  <w:num w:numId="1" w16cid:durableId="6182526">
    <w:abstractNumId w:val="1"/>
    <w:lvlOverride w:ilvl="0">
      <w:startOverride w:val="1"/>
    </w:lvlOverride>
  </w:num>
  <w:num w:numId="2" w16cid:durableId="1802504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75C"/>
    <w:rsid w:val="00521399"/>
    <w:rsid w:val="007A4100"/>
    <w:rsid w:val="00C0575C"/>
    <w:rsid w:val="00C37FEF"/>
    <w:rsid w:val="00C6507F"/>
    <w:rsid w:val="00D404F3"/>
    <w:rsid w:val="00F233A2"/>
    <w:rsid w:val="00F9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814F"/>
  <w15:docId w15:val="{8A4B0AC3-DFF4-4397-BD27-DEF0E83F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qFormat/>
    <w:rsid w:val="00D404F3"/>
    <w:pPr>
      <w:spacing w:after="0" w:line="240" w:lineRule="auto"/>
    </w:pPr>
    <w:rPr>
      <w:color w:val="2222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karthik</dc:creator>
  <cp:lastModifiedBy>yerra karthik</cp:lastModifiedBy>
  <cp:revision>4</cp:revision>
  <dcterms:created xsi:type="dcterms:W3CDTF">2026-06-18T04:50:00Z</dcterms:created>
  <dcterms:modified xsi:type="dcterms:W3CDTF">2026-06-18T04:54:00Z</dcterms:modified>
</cp:coreProperties>
</file>