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>Steps:</w:t>
      </w:r>
    </w:p>
    <w:p>
      <w:r>
        <w:drawing>
          <wp:inline distT="0" distB="0" distL="0" distR="0">
            <wp:extent cx="5486400" cy="120015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xmlns:dgm="http://schemas.openxmlformats.org/drawingml/2006/diagram" r:dm="rId10" r:lo="rId11" r:qs="rId12" r:cs="rId13"/>
              </a:graphicData>
            </a:graphic>
          </wp:inline>
        </w:drawing>
      </w:r>
    </w:p>
    <w:p>
      <w:r>
        <w:t>After.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uniqueId="urn:microsoft.com/office/officeart/2005/8/colors/accent1_2"/>
</file>

<file path=word/diagrams/data1.xml><?xml version="1.0" encoding="utf-8"?>
<dgm:dataModel xmlns:dgm="http://schemas.openxmlformats.org/drawingml/2006/diagram" xmlns:a="http://schemas.openxmlformats.org/drawingml/2006/main">
  <dgm:ptLst>
    <dgm:pt modelId="{00000000-0000-0000-0000-000000000009}" type="doc">
      <dgm:prSet/>
      <dgm:spPr/>
      <dgm:t>
        <a:bodyPr/>
        <a:p/>
      </dgm:t>
    </dgm:pt>
    <dgm:pt modelId="{10000000-0000-0000-0000-000000000000}">
      <dgm:prSet/>
      <dgm:spPr/>
      <dgm:t>
        <a:bodyPr/>
        <a:p>
          <a:r>
            <a:rPr lang="en-US"/>
            <a:t>Plan</a:t>
          </a:r>
        </a:p>
      </dgm:t>
    </dgm:pt>
    <dgm:pt modelId="{20000000-0000-0000-0000-000000000000}">
      <dgm:prSet/>
      <dgm:spPr/>
      <dgm:t>
        <a:bodyPr/>
        <a:p>
          <a:r>
            <a:rPr lang="en-US"/>
            <a:t>Write</a:t>
          </a:r>
        </a:p>
      </dgm:t>
    </dgm:pt>
    <dgm:pt modelId="{30000000-0000-0000-0000-000000000000}">
      <dgm:prSet/>
      <dgm:spPr/>
      <dgm:t>
        <a:bodyPr/>
        <a:p>
          <a:r>
            <a:rPr lang="en-US"/>
            <a:t>Submit</a:t>
          </a:r>
        </a:p>
      </dgm:t>
    </dgm:pt>
  </dgm:ptLst>
  <dgm:cxnLst/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0000000-0000-0000-0000-000000000000}">
      <dsp:nvSpPr>
        <dsp:cNvPr id="0" name=""/>
        <dsp:cNvSpPr/>
      </dsp:nvSpPr>
      <dsp:spPr>
        <a:xfrm>
          <a:off x="0" y="0"/>
          <a:ext cx="1920240" cy="1200150"/>
        </a:xfrm>
        <a:prstGeom prst="chevron">
          <a:avLst/>
        </a:prstGeom>
        <a:solidFill>
          <a:schemeClr val="accent1">
            <a:hueOff val="0"/>
          </a:schemeClr>
        </a:solidFill>
        <a:ln w="12700">
          <a:solidFill>
            <a:schemeClr val="lt1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algn="ctr"/>
          <a:r>
            <a:rPr lang="en-US" sz="2000" kern="1200"/>
            <a:t>Plan</a:t>
          </a:r>
        </a:p>
      </dsp:txBody>
      <dsp:txXfrm>
        <a:off x="600075" y="0"/>
        <a:ext cx="720090" cy="1200150"/>
      </dsp:txXfrm>
    </dsp:sp>
    <dsp:sp modelId="{20000000-0000-0000-0000-000000000000}">
      <dsp:nvSpPr>
        <dsp:cNvPr id="0" name=""/>
        <dsp:cNvSpPr/>
      </dsp:nvSpPr>
      <dsp:spPr>
        <a:xfrm>
          <a:off x="1828800" y="0"/>
          <a:ext cx="1920240" cy="1200150"/>
        </a:xfrm>
        <a:prstGeom prst="chevron">
          <a:avLst/>
        </a:prstGeom>
        <a:solidFill>
          <a:schemeClr val="accent1">
            <a:hueOff val="0"/>
          </a:schemeClr>
        </a:solidFill>
        <a:ln w="12700">
          <a:solidFill>
            <a:schemeClr val="lt1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algn="ctr"/>
          <a:r>
            <a:rPr lang="en-US" sz="2000" kern="1200"/>
            <a:t>Write</a:t>
          </a:r>
        </a:p>
      </dsp:txBody>
      <dsp:txXfrm>
        <a:off x="2428875" y="0"/>
        <a:ext cx="720090" cy="1200150"/>
      </dsp:txXfrm>
    </dsp:sp>
    <dsp:sp modelId="{30000000-0000-0000-0000-000000000000}">
      <dsp:nvSpPr>
        <dsp:cNvPr id="0" name=""/>
        <dsp:cNvSpPr/>
      </dsp:nvSpPr>
      <dsp:spPr>
        <a:xfrm>
          <a:off x="3657600" y="0"/>
          <a:ext cx="1920240" cy="1200150"/>
        </a:xfrm>
        <a:prstGeom prst="chevron">
          <a:avLst/>
        </a:prstGeom>
        <a:solidFill>
          <a:schemeClr val="accent1">
            <a:hueOff val="0"/>
          </a:schemeClr>
        </a:solidFill>
        <a:ln w="12700">
          <a:solidFill>
            <a:schemeClr val="lt1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algn="ctr"/>
          <a:r>
            <a:rPr lang="en-US" sz="2000" kern="1200"/>
            <a:t>Submit</a:t>
          </a:r>
        </a:p>
      </dsp:txBody>
      <dsp:txXfrm>
        <a:off x="4257675" y="0"/>
        <a:ext cx="720090" cy="1200150"/>
      </dsp:txXfrm>
    </dsp:sp>
  </dsp:spTree>
</dsp:drawing>
</file>

<file path=word/diagrams/layout1.xml><?xml version="1.0" encoding="utf-8"?>
<dgm:layoutDef xmlns:dgm="http://schemas.openxmlformats.org/drawingml/2006/diagram" uniqueId="urn:microsoft.com/office/officeart/2005/8/layout/chevron1">
  <dgm:layoutNode name="Name0"/>
</dgm:layoutDef>
</file>

<file path=word/diagrams/quickStyle1.xml><?xml version="1.0" encoding="utf-8"?>
<dgm:styleDef xmlns:dgm="http://schemas.openxmlformats.org/drawingml/2006/diagram" uniqueId="urn:microsoft.com/office/officeart/2005/8/quickstyle/simple1"/>
</file>