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5778" w14:textId="69AC4D8C" w:rsidR="006677E9" w:rsidRPr="00021555" w:rsidRDefault="006677E9" w:rsidP="006677E9">
      <w:pPr>
        <w:pStyle w:val="Title"/>
        <w:jc w:val="center"/>
        <w:rPr>
          <w:b/>
          <w:bCs/>
          <w:sz w:val="56"/>
          <w:szCs w:val="56"/>
          <w:u w:val="single"/>
        </w:rPr>
      </w:pPr>
      <w:r w:rsidRPr="00021555">
        <w:rPr>
          <w:b/>
          <w:bCs/>
          <w:sz w:val="56"/>
          <w:szCs w:val="56"/>
          <w:u w:val="single"/>
        </w:rPr>
        <w:t>Project Plan</w:t>
      </w:r>
    </w:p>
    <w:p w14:paraId="7CE87154" w14:textId="77777777" w:rsidR="006677E9" w:rsidRPr="00021555" w:rsidRDefault="006677E9" w:rsidP="006677E9">
      <w:pPr>
        <w:pStyle w:val="Title"/>
        <w:jc w:val="center"/>
        <w:rPr>
          <w:b/>
          <w:bCs/>
          <w:sz w:val="56"/>
          <w:szCs w:val="56"/>
          <w:u w:val="single"/>
        </w:rPr>
      </w:pPr>
      <w:r w:rsidRPr="00021555">
        <w:rPr>
          <w:b/>
          <w:bCs/>
          <w:sz w:val="56"/>
          <w:szCs w:val="56"/>
          <w:u w:val="single"/>
        </w:rPr>
        <w:t>Media storage service</w:t>
      </w:r>
    </w:p>
    <w:p w14:paraId="7C50A271" w14:textId="77777777" w:rsidR="006677E9" w:rsidRDefault="006677E9" w:rsidP="006677E9"/>
    <w:p w14:paraId="3C74BDDD" w14:textId="77777777" w:rsidR="006677E9" w:rsidRPr="00314D8E" w:rsidRDefault="006677E9" w:rsidP="006677E9"/>
    <w:p w14:paraId="65A4A804" w14:textId="792CE6A3" w:rsidR="006677E9" w:rsidRPr="00E3463D" w:rsidRDefault="00F93804" w:rsidP="006677E9">
      <w:pPr>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6D1233F4" wp14:editId="468FD1FC">
                <wp:simplePos x="0" y="0"/>
                <wp:positionH relativeFrom="margin">
                  <wp:posOffset>29845</wp:posOffset>
                </wp:positionH>
                <wp:positionV relativeFrom="paragraph">
                  <wp:posOffset>5699760</wp:posOffset>
                </wp:positionV>
                <wp:extent cx="5707380" cy="1693545"/>
                <wp:effectExtent l="0" t="0" r="26670" b="20955"/>
                <wp:wrapTopAndBottom/>
                <wp:docPr id="2" name="Rectángulo 2"/>
                <wp:cNvGraphicFramePr/>
                <a:graphic xmlns:a="http://schemas.openxmlformats.org/drawingml/2006/main">
                  <a:graphicData uri="http://schemas.microsoft.com/office/word/2010/wordprocessingShape">
                    <wps:wsp>
                      <wps:cNvSpPr/>
                      <wps:spPr>
                        <a:xfrm>
                          <a:off x="0" y="0"/>
                          <a:ext cx="5707380" cy="16935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012449" w14:textId="08CB76EF"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w:t>
                            </w:r>
                          </w:p>
                          <w:p w14:paraId="5B385617" w14:textId="77777777" w:rsidR="006677E9" w:rsidRPr="00E3463D" w:rsidRDefault="006677E9" w:rsidP="006677E9">
                            <w:pPr>
                              <w:pStyle w:val="ListParagraph"/>
                              <w:numPr>
                                <w:ilvl w:val="0"/>
                                <w:numId w:val="1"/>
                              </w:numPr>
                              <w:rPr>
                                <w:sz w:val="28"/>
                                <w:szCs w:val="28"/>
                                <w:u w:val="single"/>
                              </w:rPr>
                            </w:pPr>
                            <w:r w:rsidRPr="004E09E6">
                              <w:rPr>
                                <w:sz w:val="28"/>
                                <w:szCs w:val="28"/>
                              </w:rPr>
                              <w:t>Kaloyan Andreev (4408020)</w:t>
                            </w:r>
                          </w:p>
                          <w:p w14:paraId="1B4BA193" w14:textId="77777777" w:rsidR="006677E9" w:rsidRDefault="006677E9" w:rsidP="006677E9">
                            <w:pPr>
                              <w:rPr>
                                <w:color w:val="2F5496" w:themeColor="accent1" w:themeShade="BF"/>
                                <w:sz w:val="32"/>
                                <w:szCs w:val="32"/>
                                <w:u w:val="single"/>
                              </w:rPr>
                            </w:pPr>
                          </w:p>
                          <w:p w14:paraId="3F82497D" w14:textId="77777777" w:rsidR="006677E9" w:rsidRPr="00853DF4" w:rsidRDefault="006677E9" w:rsidP="006677E9">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Pr>
                                <w:sz w:val="32"/>
                                <w:szCs w:val="32"/>
                                <w:lang w:val="en-GB"/>
                              </w:rPr>
                              <w:t>12/05/2022</w:t>
                            </w:r>
                          </w:p>
                          <w:p w14:paraId="70E0BAA4" w14:textId="77777777" w:rsidR="006677E9" w:rsidRDefault="006677E9" w:rsidP="00667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233F4" id="Rectángulo 2" o:spid="_x0000_s1026" style="position:absolute;left:0;text-align:left;margin-left:2.35pt;margin-top:448.8pt;width:449.4pt;height:133.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" fillcolor="white [3201]" strokecolor="#4472c4 [3204]" strokeweight="1pt">
                <v:textbox>
                  <w:txbxContent>
                    <w:p w14:paraId="25012449" w14:textId="08CB76EF"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w:t>
                      </w:r>
                    </w:p>
                    <w:p w14:paraId="5B385617" w14:textId="77777777" w:rsidR="006677E9" w:rsidRPr="00E3463D" w:rsidRDefault="006677E9" w:rsidP="006677E9">
                      <w:pPr>
                        <w:pStyle w:val="ListParagraph"/>
                        <w:numPr>
                          <w:ilvl w:val="0"/>
                          <w:numId w:val="1"/>
                        </w:numPr>
                        <w:rPr>
                          <w:sz w:val="28"/>
                          <w:szCs w:val="28"/>
                          <w:u w:val="single"/>
                        </w:rPr>
                      </w:pPr>
                      <w:r w:rsidRPr="004E09E6">
                        <w:rPr>
                          <w:sz w:val="28"/>
                          <w:szCs w:val="28"/>
                        </w:rPr>
                        <w:t>Kaloyan Andreev (4408020)</w:t>
                      </w:r>
                    </w:p>
                    <w:p w14:paraId="1B4BA193" w14:textId="77777777" w:rsidR="006677E9" w:rsidRDefault="006677E9" w:rsidP="006677E9">
                      <w:pPr>
                        <w:rPr>
                          <w:color w:val="2F5496" w:themeColor="accent1" w:themeShade="BF"/>
                          <w:sz w:val="32"/>
                          <w:szCs w:val="32"/>
                          <w:u w:val="single"/>
                        </w:rPr>
                      </w:pPr>
                    </w:p>
                    <w:p w14:paraId="3F82497D" w14:textId="77777777" w:rsidR="006677E9" w:rsidRPr="00853DF4" w:rsidRDefault="006677E9" w:rsidP="006677E9">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Pr>
                          <w:sz w:val="32"/>
                          <w:szCs w:val="32"/>
                          <w:lang w:val="en-GB"/>
                        </w:rPr>
                        <w:t>12/05/2022</w:t>
                      </w:r>
                    </w:p>
                    <w:p w14:paraId="70E0BAA4" w14:textId="77777777" w:rsidR="006677E9" w:rsidRDefault="006677E9" w:rsidP="006677E9">
                      <w:pPr>
                        <w:jc w:val="center"/>
                      </w:pPr>
                    </w:p>
                  </w:txbxContent>
                </v:textbox>
                <w10:wrap type="topAndBottom" anchorx="margin"/>
              </v:rect>
            </w:pict>
          </mc:Fallback>
        </mc:AlternateContent>
      </w:r>
      <w:r w:rsidR="006677E9">
        <w:rPr>
          <w:noProof/>
        </w:rPr>
        <w:drawing>
          <wp:anchor distT="0" distB="0" distL="114300" distR="114300" simplePos="0" relativeHeight="251660288" behindDoc="0" locked="0" layoutInCell="1" allowOverlap="1" wp14:anchorId="78CE8E65" wp14:editId="6CBF2936">
            <wp:simplePos x="0" y="0"/>
            <wp:positionH relativeFrom="margin">
              <wp:align>left</wp:align>
            </wp:positionH>
            <wp:positionV relativeFrom="paragraph">
              <wp:posOffset>328295</wp:posOffset>
            </wp:positionV>
            <wp:extent cx="5731510" cy="2991485"/>
            <wp:effectExtent l="0" t="0" r="2540" b="0"/>
            <wp:wrapTopAndBottom/>
            <wp:docPr id="4" name="Imagen 4" descr="Waarom cybercrooks houden van jouw servers - AG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rom cybercrooks houden van jouw servers - AG Conn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anchor>
        </w:drawing>
      </w:r>
      <w:r w:rsidR="006677E9" w:rsidRPr="00E3463D">
        <w:rPr>
          <w:rFonts w:cstheme="minorHAnsi"/>
          <w:sz w:val="28"/>
          <w:szCs w:val="28"/>
        </w:rPr>
        <w:br w:type="page"/>
      </w:r>
    </w:p>
    <w:sdt>
      <w:sdtPr>
        <w:rPr>
          <w:rFonts w:asciiTheme="minorHAnsi" w:eastAsiaTheme="minorHAnsi" w:hAnsiTheme="minorHAnsi" w:cstheme="minorBidi"/>
          <w:color w:val="auto"/>
          <w:sz w:val="24"/>
          <w:szCs w:val="24"/>
        </w:rPr>
        <w:id w:val="1995835732"/>
        <w:docPartObj>
          <w:docPartGallery w:val="Table of Contents"/>
          <w:docPartUnique/>
        </w:docPartObj>
      </w:sdtPr>
      <w:sdtEndPr>
        <w:rPr>
          <w:b/>
          <w:bCs/>
          <w:noProof/>
        </w:rPr>
      </w:sdtEndPr>
      <w:sdtContent>
        <w:p w14:paraId="621E8959" w14:textId="44BD6132" w:rsidR="006677E9" w:rsidRPr="004C14DC" w:rsidRDefault="006677E9">
          <w:pPr>
            <w:pStyle w:val="TOCHeading"/>
            <w:rPr>
              <w:sz w:val="40"/>
              <w:szCs w:val="40"/>
            </w:rPr>
          </w:pPr>
          <w:r w:rsidRPr="004C14DC">
            <w:rPr>
              <w:sz w:val="40"/>
              <w:szCs w:val="40"/>
            </w:rPr>
            <w:t>Table of content</w:t>
          </w:r>
        </w:p>
        <w:p w14:paraId="1BE60149" w14:textId="36D2C671" w:rsidR="005D121D" w:rsidRPr="004C14DC" w:rsidRDefault="006677E9">
          <w:pPr>
            <w:pStyle w:val="TOC1"/>
            <w:tabs>
              <w:tab w:val="left" w:pos="440"/>
              <w:tab w:val="right" w:leader="dot" w:pos="9062"/>
            </w:tabs>
            <w:rPr>
              <w:noProof/>
              <w:sz w:val="24"/>
              <w:szCs w:val="24"/>
            </w:rPr>
          </w:pPr>
          <w:r w:rsidRPr="004C14DC">
            <w:rPr>
              <w:sz w:val="24"/>
              <w:szCs w:val="24"/>
            </w:rPr>
            <w:fldChar w:fldCharType="begin"/>
          </w:r>
          <w:r w:rsidRPr="004C14DC">
            <w:rPr>
              <w:sz w:val="24"/>
              <w:szCs w:val="24"/>
            </w:rPr>
            <w:instrText xml:space="preserve"> TOC \o "1-3" \h \z \u </w:instrText>
          </w:r>
          <w:r w:rsidRPr="004C14DC">
            <w:rPr>
              <w:sz w:val="24"/>
              <w:szCs w:val="24"/>
            </w:rPr>
            <w:fldChar w:fldCharType="separate"/>
          </w:r>
          <w:hyperlink w:anchor="_Toc104754821" w:history="1">
            <w:r w:rsidR="005D121D" w:rsidRPr="004C14DC">
              <w:rPr>
                <w:rStyle w:val="Hyperlink"/>
                <w:noProof/>
                <w:sz w:val="24"/>
                <w:szCs w:val="24"/>
              </w:rPr>
              <w:t>1.</w:t>
            </w:r>
            <w:r w:rsidR="005D121D" w:rsidRPr="004C14DC">
              <w:rPr>
                <w:noProof/>
                <w:sz w:val="24"/>
                <w:szCs w:val="24"/>
              </w:rPr>
              <w:tab/>
            </w:r>
            <w:r w:rsidR="005D121D" w:rsidRPr="004C14DC">
              <w:rPr>
                <w:rStyle w:val="Hyperlink"/>
                <w:noProof/>
                <w:sz w:val="24"/>
                <w:szCs w:val="24"/>
              </w:rPr>
              <w:t>Project Definition</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_Toc104754821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3</w:t>
            </w:r>
            <w:r w:rsidR="005D121D" w:rsidRPr="004C14DC">
              <w:rPr>
                <w:noProof/>
                <w:webHidden/>
                <w:sz w:val="24"/>
                <w:szCs w:val="24"/>
              </w:rPr>
              <w:fldChar w:fldCharType="end"/>
            </w:r>
          </w:hyperlink>
        </w:p>
        <w:p w14:paraId="61CC057D" w14:textId="2C1BC7C7" w:rsidR="005D121D" w:rsidRPr="004C14DC" w:rsidRDefault="00000000">
          <w:pPr>
            <w:pStyle w:val="TOC2"/>
            <w:tabs>
              <w:tab w:val="left" w:pos="880"/>
              <w:tab w:val="right" w:leader="dot" w:pos="9062"/>
            </w:tabs>
            <w:rPr>
              <w:noProof/>
              <w:sz w:val="24"/>
              <w:szCs w:val="24"/>
            </w:rPr>
          </w:pPr>
          <w:hyperlink w:anchor="_Toc104754822" w:history="1">
            <w:r w:rsidR="005D121D" w:rsidRPr="004C14DC">
              <w:rPr>
                <w:rStyle w:val="Hyperlink"/>
                <w:noProof/>
                <w:sz w:val="24"/>
                <w:szCs w:val="24"/>
              </w:rPr>
              <w:t>1.1.</w:t>
            </w:r>
            <w:r w:rsidR="005D121D" w:rsidRPr="004C14DC">
              <w:rPr>
                <w:noProof/>
                <w:sz w:val="24"/>
                <w:szCs w:val="24"/>
              </w:rPr>
              <w:tab/>
            </w:r>
            <w:r w:rsidR="005D121D" w:rsidRPr="004C14DC">
              <w:rPr>
                <w:rStyle w:val="Hyperlink"/>
                <w:noProof/>
                <w:sz w:val="24"/>
                <w:szCs w:val="24"/>
              </w:rPr>
              <w:t>Background</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_Toc104754822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3</w:t>
            </w:r>
            <w:r w:rsidR="005D121D" w:rsidRPr="004C14DC">
              <w:rPr>
                <w:noProof/>
                <w:webHidden/>
                <w:sz w:val="24"/>
                <w:szCs w:val="24"/>
              </w:rPr>
              <w:fldChar w:fldCharType="end"/>
            </w:r>
          </w:hyperlink>
        </w:p>
        <w:p w14:paraId="6AFB808C" w14:textId="0E279B9E" w:rsidR="005D121D" w:rsidRPr="004C14DC" w:rsidRDefault="00000000">
          <w:pPr>
            <w:pStyle w:val="TOC2"/>
            <w:tabs>
              <w:tab w:val="left" w:pos="880"/>
              <w:tab w:val="right" w:leader="dot" w:pos="9062"/>
            </w:tabs>
            <w:rPr>
              <w:noProof/>
              <w:sz w:val="24"/>
              <w:szCs w:val="24"/>
            </w:rPr>
          </w:pPr>
          <w:hyperlink w:anchor="_Toc104754823" w:history="1">
            <w:r w:rsidR="005D121D" w:rsidRPr="004C14DC">
              <w:rPr>
                <w:rStyle w:val="Hyperlink"/>
                <w:noProof/>
                <w:sz w:val="24"/>
                <w:szCs w:val="24"/>
              </w:rPr>
              <w:t>1.2.</w:t>
            </w:r>
            <w:r w:rsidR="005D121D" w:rsidRPr="004C14DC">
              <w:rPr>
                <w:noProof/>
                <w:sz w:val="24"/>
                <w:szCs w:val="24"/>
              </w:rPr>
              <w:tab/>
            </w:r>
            <w:r w:rsidR="005D121D" w:rsidRPr="004C14DC">
              <w:rPr>
                <w:rStyle w:val="Hyperlink"/>
                <w:noProof/>
                <w:sz w:val="24"/>
                <w:szCs w:val="24"/>
              </w:rPr>
              <w:t>Problem definition</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_Toc104754823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3</w:t>
            </w:r>
            <w:r w:rsidR="005D121D" w:rsidRPr="004C14DC">
              <w:rPr>
                <w:noProof/>
                <w:webHidden/>
                <w:sz w:val="24"/>
                <w:szCs w:val="24"/>
              </w:rPr>
              <w:fldChar w:fldCharType="end"/>
            </w:r>
          </w:hyperlink>
        </w:p>
        <w:p w14:paraId="4D7F6987" w14:textId="718F1941" w:rsidR="005D121D" w:rsidRPr="004C14DC" w:rsidRDefault="00000000">
          <w:pPr>
            <w:pStyle w:val="TOC2"/>
            <w:tabs>
              <w:tab w:val="left" w:pos="880"/>
              <w:tab w:val="right" w:leader="dot" w:pos="9062"/>
            </w:tabs>
            <w:rPr>
              <w:noProof/>
              <w:sz w:val="24"/>
              <w:szCs w:val="24"/>
            </w:rPr>
          </w:pPr>
          <w:hyperlink w:anchor="_Toc104754824" w:history="1">
            <w:r w:rsidR="005D121D" w:rsidRPr="004C14DC">
              <w:rPr>
                <w:rStyle w:val="Hyperlink"/>
                <w:noProof/>
                <w:sz w:val="24"/>
                <w:szCs w:val="24"/>
              </w:rPr>
              <w:t>1.3.</w:t>
            </w:r>
            <w:r w:rsidR="005D121D" w:rsidRPr="004C14DC">
              <w:rPr>
                <w:noProof/>
                <w:sz w:val="24"/>
                <w:szCs w:val="24"/>
              </w:rPr>
              <w:tab/>
            </w:r>
            <w:r w:rsidR="005D121D" w:rsidRPr="004C14DC">
              <w:rPr>
                <w:rStyle w:val="Hyperlink"/>
                <w:noProof/>
                <w:sz w:val="24"/>
                <w:szCs w:val="24"/>
              </w:rPr>
              <w:t>Project Goal</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_Toc104754824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3</w:t>
            </w:r>
            <w:r w:rsidR="005D121D" w:rsidRPr="004C14DC">
              <w:rPr>
                <w:noProof/>
                <w:webHidden/>
                <w:sz w:val="24"/>
                <w:szCs w:val="24"/>
              </w:rPr>
              <w:fldChar w:fldCharType="end"/>
            </w:r>
          </w:hyperlink>
        </w:p>
        <w:p w14:paraId="2C0044D3" w14:textId="531B49BD" w:rsidR="005D121D" w:rsidRPr="004C14DC" w:rsidRDefault="00000000">
          <w:pPr>
            <w:pStyle w:val="TOC2"/>
            <w:tabs>
              <w:tab w:val="left" w:pos="880"/>
              <w:tab w:val="right" w:leader="dot" w:pos="9062"/>
            </w:tabs>
            <w:rPr>
              <w:noProof/>
              <w:sz w:val="24"/>
              <w:szCs w:val="24"/>
            </w:rPr>
          </w:pPr>
          <w:hyperlink w:anchor="_Toc104754825" w:history="1">
            <w:r w:rsidR="005D121D" w:rsidRPr="004C14DC">
              <w:rPr>
                <w:rStyle w:val="Hyperlink"/>
                <w:noProof/>
                <w:sz w:val="24"/>
                <w:szCs w:val="24"/>
              </w:rPr>
              <w:t>1.4.</w:t>
            </w:r>
            <w:r w:rsidR="005D121D" w:rsidRPr="004C14DC">
              <w:rPr>
                <w:noProof/>
                <w:sz w:val="24"/>
                <w:szCs w:val="24"/>
              </w:rPr>
              <w:tab/>
            </w:r>
            <w:r w:rsidR="005D121D" w:rsidRPr="004C14DC">
              <w:rPr>
                <w:rStyle w:val="Hyperlink"/>
                <w:noProof/>
                <w:sz w:val="24"/>
                <w:szCs w:val="24"/>
              </w:rPr>
              <w:t>Expected result</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_Toc104754825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4</w:t>
            </w:r>
            <w:r w:rsidR="005D121D" w:rsidRPr="004C14DC">
              <w:rPr>
                <w:noProof/>
                <w:webHidden/>
                <w:sz w:val="24"/>
                <w:szCs w:val="24"/>
              </w:rPr>
              <w:fldChar w:fldCharType="end"/>
            </w:r>
          </w:hyperlink>
        </w:p>
        <w:p w14:paraId="215D11E5" w14:textId="0033BD35" w:rsidR="005D121D" w:rsidRPr="004C14DC" w:rsidRDefault="00000000">
          <w:pPr>
            <w:pStyle w:val="TOC2"/>
            <w:tabs>
              <w:tab w:val="left" w:pos="880"/>
              <w:tab w:val="right" w:leader="dot" w:pos="9062"/>
            </w:tabs>
            <w:rPr>
              <w:noProof/>
              <w:sz w:val="24"/>
              <w:szCs w:val="24"/>
            </w:rPr>
          </w:pPr>
          <w:hyperlink w:anchor="_Toc104754826" w:history="1">
            <w:r w:rsidR="005D121D" w:rsidRPr="004C14DC">
              <w:rPr>
                <w:rStyle w:val="Hyperlink"/>
                <w:noProof/>
                <w:sz w:val="24"/>
                <w:szCs w:val="24"/>
              </w:rPr>
              <w:t>1.5.</w:t>
            </w:r>
            <w:r w:rsidR="005D121D" w:rsidRPr="004C14DC">
              <w:rPr>
                <w:noProof/>
                <w:sz w:val="24"/>
                <w:szCs w:val="24"/>
              </w:rPr>
              <w:tab/>
            </w:r>
            <w:r w:rsidR="005D121D" w:rsidRPr="004C14DC">
              <w:rPr>
                <w:rStyle w:val="Hyperlink"/>
                <w:noProof/>
                <w:sz w:val="24"/>
                <w:szCs w:val="24"/>
              </w:rPr>
              <w:t>Way of working</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_Toc104754826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4</w:t>
            </w:r>
            <w:r w:rsidR="005D121D" w:rsidRPr="004C14DC">
              <w:rPr>
                <w:noProof/>
                <w:webHidden/>
                <w:sz w:val="24"/>
                <w:szCs w:val="24"/>
              </w:rPr>
              <w:fldChar w:fldCharType="end"/>
            </w:r>
          </w:hyperlink>
        </w:p>
        <w:p w14:paraId="0A843D5C" w14:textId="5D282FCC" w:rsidR="005D121D" w:rsidRPr="004C14DC" w:rsidRDefault="00000000">
          <w:pPr>
            <w:pStyle w:val="TOC2"/>
            <w:tabs>
              <w:tab w:val="left" w:pos="880"/>
              <w:tab w:val="right" w:leader="dot" w:pos="9062"/>
            </w:tabs>
            <w:rPr>
              <w:noProof/>
              <w:sz w:val="24"/>
              <w:szCs w:val="24"/>
            </w:rPr>
          </w:pPr>
          <w:hyperlink w:anchor="_Toc104754827" w:history="1">
            <w:r w:rsidR="005D121D" w:rsidRPr="004C14DC">
              <w:rPr>
                <w:rStyle w:val="Hyperlink"/>
                <w:noProof/>
                <w:sz w:val="24"/>
                <w:szCs w:val="24"/>
              </w:rPr>
              <w:t>1.6.</w:t>
            </w:r>
            <w:r w:rsidR="005D121D" w:rsidRPr="004C14DC">
              <w:rPr>
                <w:noProof/>
                <w:sz w:val="24"/>
                <w:szCs w:val="24"/>
              </w:rPr>
              <w:tab/>
            </w:r>
            <w:r w:rsidR="005D121D" w:rsidRPr="004C14DC">
              <w:rPr>
                <w:rStyle w:val="Hyperlink"/>
                <w:noProof/>
                <w:sz w:val="24"/>
                <w:szCs w:val="24"/>
              </w:rPr>
              <w:t>Scope</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_Toc104754827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5</w:t>
            </w:r>
            <w:r w:rsidR="005D121D" w:rsidRPr="004C14DC">
              <w:rPr>
                <w:noProof/>
                <w:webHidden/>
                <w:sz w:val="24"/>
                <w:szCs w:val="24"/>
              </w:rPr>
              <w:fldChar w:fldCharType="end"/>
            </w:r>
          </w:hyperlink>
        </w:p>
        <w:p w14:paraId="0E32AA9F" w14:textId="1418AFDD" w:rsidR="005D121D" w:rsidRPr="004C14DC" w:rsidRDefault="00000000">
          <w:pPr>
            <w:pStyle w:val="TOC2"/>
            <w:tabs>
              <w:tab w:val="left" w:pos="880"/>
              <w:tab w:val="right" w:leader="dot" w:pos="9062"/>
            </w:tabs>
            <w:rPr>
              <w:noProof/>
              <w:sz w:val="24"/>
              <w:szCs w:val="24"/>
            </w:rPr>
          </w:pPr>
          <w:hyperlink w:anchor="_Toc104754828" w:history="1">
            <w:r w:rsidR="005D121D" w:rsidRPr="004C14DC">
              <w:rPr>
                <w:rStyle w:val="Hyperlink"/>
                <w:noProof/>
                <w:sz w:val="24"/>
                <w:szCs w:val="24"/>
              </w:rPr>
              <w:t>1.7.</w:t>
            </w:r>
            <w:r w:rsidR="005D121D" w:rsidRPr="004C14DC">
              <w:rPr>
                <w:noProof/>
                <w:sz w:val="24"/>
                <w:szCs w:val="24"/>
              </w:rPr>
              <w:tab/>
            </w:r>
            <w:r w:rsidR="005D121D" w:rsidRPr="004C14DC">
              <w:rPr>
                <w:rStyle w:val="Hyperlink"/>
                <w:noProof/>
                <w:sz w:val="24"/>
                <w:szCs w:val="24"/>
              </w:rPr>
              <w:t>Agreements – made with the tutor</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_Toc104754828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5</w:t>
            </w:r>
            <w:r w:rsidR="005D121D" w:rsidRPr="004C14DC">
              <w:rPr>
                <w:noProof/>
                <w:webHidden/>
                <w:sz w:val="24"/>
                <w:szCs w:val="24"/>
              </w:rPr>
              <w:fldChar w:fldCharType="end"/>
            </w:r>
          </w:hyperlink>
        </w:p>
        <w:p w14:paraId="48C85214" w14:textId="3DFE502E" w:rsidR="005D121D" w:rsidRPr="004C14DC" w:rsidRDefault="00000000">
          <w:pPr>
            <w:pStyle w:val="TOC3"/>
            <w:tabs>
              <w:tab w:val="right" w:leader="dot" w:pos="9062"/>
            </w:tabs>
            <w:rPr>
              <w:noProof/>
              <w:sz w:val="24"/>
              <w:szCs w:val="24"/>
            </w:rPr>
          </w:pPr>
          <w:hyperlink w:anchor="_Toc104754829" w:history="1">
            <w:r w:rsidR="005D121D" w:rsidRPr="004C14DC">
              <w:rPr>
                <w:rStyle w:val="Hyperlink"/>
                <w:noProof/>
                <w:sz w:val="24"/>
                <w:szCs w:val="24"/>
              </w:rPr>
              <w:t>Professional agreements</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_Toc104754829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5</w:t>
            </w:r>
            <w:r w:rsidR="005D121D" w:rsidRPr="004C14DC">
              <w:rPr>
                <w:noProof/>
                <w:webHidden/>
                <w:sz w:val="24"/>
                <w:szCs w:val="24"/>
              </w:rPr>
              <w:fldChar w:fldCharType="end"/>
            </w:r>
          </w:hyperlink>
        </w:p>
        <w:p w14:paraId="4801AB92" w14:textId="07D01102" w:rsidR="005D121D" w:rsidRPr="004C14DC" w:rsidRDefault="00000000">
          <w:pPr>
            <w:pStyle w:val="TOC3"/>
            <w:tabs>
              <w:tab w:val="right" w:leader="dot" w:pos="9062"/>
            </w:tabs>
            <w:rPr>
              <w:noProof/>
              <w:sz w:val="24"/>
              <w:szCs w:val="24"/>
            </w:rPr>
          </w:pPr>
          <w:hyperlink w:anchor="_Toc104754830" w:history="1">
            <w:r w:rsidR="005D121D" w:rsidRPr="004C14DC">
              <w:rPr>
                <w:rStyle w:val="Hyperlink"/>
                <w:noProof/>
                <w:sz w:val="24"/>
                <w:szCs w:val="24"/>
              </w:rPr>
              <w:t>Technical agreements</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_Toc104754830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6</w:t>
            </w:r>
            <w:r w:rsidR="005D121D" w:rsidRPr="004C14DC">
              <w:rPr>
                <w:noProof/>
                <w:webHidden/>
                <w:sz w:val="24"/>
                <w:szCs w:val="24"/>
              </w:rPr>
              <w:fldChar w:fldCharType="end"/>
            </w:r>
          </w:hyperlink>
        </w:p>
        <w:p w14:paraId="031FE5DF" w14:textId="2808B537" w:rsidR="005D121D" w:rsidRPr="004C14DC" w:rsidRDefault="00000000">
          <w:pPr>
            <w:pStyle w:val="TOC1"/>
            <w:tabs>
              <w:tab w:val="left" w:pos="440"/>
              <w:tab w:val="right" w:leader="dot" w:pos="9062"/>
            </w:tabs>
            <w:rPr>
              <w:noProof/>
              <w:sz w:val="24"/>
              <w:szCs w:val="24"/>
            </w:rPr>
          </w:pPr>
          <w:hyperlink w:anchor="_Toc104754831" w:history="1">
            <w:r w:rsidR="005D121D" w:rsidRPr="004C14DC">
              <w:rPr>
                <w:rStyle w:val="Hyperlink"/>
                <w:noProof/>
                <w:sz w:val="24"/>
                <w:szCs w:val="24"/>
              </w:rPr>
              <w:t>2.</w:t>
            </w:r>
            <w:r w:rsidR="005D121D" w:rsidRPr="004C14DC">
              <w:rPr>
                <w:noProof/>
                <w:sz w:val="24"/>
                <w:szCs w:val="24"/>
              </w:rPr>
              <w:tab/>
            </w:r>
            <w:r w:rsidR="005D121D" w:rsidRPr="004C14DC">
              <w:rPr>
                <w:rStyle w:val="Hyperlink"/>
                <w:noProof/>
                <w:sz w:val="24"/>
                <w:szCs w:val="24"/>
              </w:rPr>
              <w:t>Project Structure</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_Toc104754831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7</w:t>
            </w:r>
            <w:r w:rsidR="005D121D" w:rsidRPr="004C14DC">
              <w:rPr>
                <w:noProof/>
                <w:webHidden/>
                <w:sz w:val="24"/>
                <w:szCs w:val="24"/>
              </w:rPr>
              <w:fldChar w:fldCharType="end"/>
            </w:r>
          </w:hyperlink>
        </w:p>
        <w:p w14:paraId="79C249B7" w14:textId="4F95B709" w:rsidR="005D121D" w:rsidRPr="004C14DC" w:rsidRDefault="00000000">
          <w:pPr>
            <w:pStyle w:val="TOC2"/>
            <w:tabs>
              <w:tab w:val="left" w:pos="880"/>
              <w:tab w:val="right" w:leader="dot" w:pos="9062"/>
            </w:tabs>
            <w:rPr>
              <w:noProof/>
              <w:sz w:val="24"/>
              <w:szCs w:val="24"/>
            </w:rPr>
          </w:pPr>
          <w:hyperlink w:anchor="_Toc104754832" w:history="1">
            <w:r w:rsidR="005D121D" w:rsidRPr="004C14DC">
              <w:rPr>
                <w:rStyle w:val="Hyperlink"/>
                <w:noProof/>
                <w:sz w:val="24"/>
                <w:szCs w:val="24"/>
              </w:rPr>
              <w:t>2.1.</w:t>
            </w:r>
            <w:r w:rsidR="005D121D" w:rsidRPr="004C14DC">
              <w:rPr>
                <w:noProof/>
                <w:sz w:val="24"/>
                <w:szCs w:val="24"/>
              </w:rPr>
              <w:tab/>
            </w:r>
            <w:r w:rsidR="005D121D" w:rsidRPr="004C14DC">
              <w:rPr>
                <w:rStyle w:val="Hyperlink"/>
                <w:noProof/>
                <w:sz w:val="24"/>
                <w:szCs w:val="24"/>
              </w:rPr>
              <w:t>Development Team</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_Toc104754832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7</w:t>
            </w:r>
            <w:r w:rsidR="005D121D" w:rsidRPr="004C14DC">
              <w:rPr>
                <w:noProof/>
                <w:webHidden/>
                <w:sz w:val="24"/>
                <w:szCs w:val="24"/>
              </w:rPr>
              <w:fldChar w:fldCharType="end"/>
            </w:r>
          </w:hyperlink>
        </w:p>
        <w:p w14:paraId="2D92EA0B" w14:textId="76F779FE" w:rsidR="005D121D" w:rsidRPr="004C14DC" w:rsidRDefault="00000000">
          <w:pPr>
            <w:pStyle w:val="TOC2"/>
            <w:tabs>
              <w:tab w:val="left" w:pos="880"/>
              <w:tab w:val="right" w:leader="dot" w:pos="9062"/>
            </w:tabs>
            <w:rPr>
              <w:noProof/>
              <w:sz w:val="24"/>
              <w:szCs w:val="24"/>
            </w:rPr>
          </w:pPr>
          <w:hyperlink w:anchor="_Toc104754833" w:history="1">
            <w:r w:rsidR="005D121D" w:rsidRPr="004C14DC">
              <w:rPr>
                <w:rStyle w:val="Hyperlink"/>
                <w:noProof/>
                <w:sz w:val="24"/>
                <w:szCs w:val="24"/>
              </w:rPr>
              <w:t>2.2.</w:t>
            </w:r>
            <w:r w:rsidR="005D121D" w:rsidRPr="004C14DC">
              <w:rPr>
                <w:noProof/>
                <w:sz w:val="24"/>
                <w:szCs w:val="24"/>
              </w:rPr>
              <w:tab/>
            </w:r>
            <w:r w:rsidR="005D121D" w:rsidRPr="004C14DC">
              <w:rPr>
                <w:rStyle w:val="Hyperlink"/>
                <w:noProof/>
                <w:sz w:val="24"/>
                <w:szCs w:val="24"/>
              </w:rPr>
              <w:t>Tutor</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_Toc104754833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8</w:t>
            </w:r>
            <w:r w:rsidR="005D121D" w:rsidRPr="004C14DC">
              <w:rPr>
                <w:noProof/>
                <w:webHidden/>
                <w:sz w:val="24"/>
                <w:szCs w:val="24"/>
              </w:rPr>
              <w:fldChar w:fldCharType="end"/>
            </w:r>
          </w:hyperlink>
        </w:p>
        <w:p w14:paraId="78297C70" w14:textId="2EB94580" w:rsidR="005D121D" w:rsidRPr="004C14DC" w:rsidRDefault="00000000">
          <w:pPr>
            <w:pStyle w:val="TOC1"/>
            <w:tabs>
              <w:tab w:val="left" w:pos="440"/>
              <w:tab w:val="right" w:leader="dot" w:pos="9062"/>
            </w:tabs>
            <w:rPr>
              <w:noProof/>
              <w:sz w:val="24"/>
              <w:szCs w:val="24"/>
            </w:rPr>
          </w:pPr>
          <w:hyperlink w:anchor="_Toc104754834" w:history="1">
            <w:r w:rsidR="005D121D" w:rsidRPr="004C14DC">
              <w:rPr>
                <w:rStyle w:val="Hyperlink"/>
                <w:noProof/>
                <w:sz w:val="24"/>
                <w:szCs w:val="24"/>
              </w:rPr>
              <w:t>3.</w:t>
            </w:r>
            <w:r w:rsidR="005D121D" w:rsidRPr="004C14DC">
              <w:rPr>
                <w:noProof/>
                <w:sz w:val="24"/>
                <w:szCs w:val="24"/>
              </w:rPr>
              <w:tab/>
            </w:r>
            <w:r w:rsidR="005D121D" w:rsidRPr="004C14DC">
              <w:rPr>
                <w:rStyle w:val="Hyperlink"/>
                <w:noProof/>
                <w:sz w:val="24"/>
                <w:szCs w:val="24"/>
              </w:rPr>
              <w:t>Deliverables</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_Toc104754834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9</w:t>
            </w:r>
            <w:r w:rsidR="005D121D" w:rsidRPr="004C14DC">
              <w:rPr>
                <w:noProof/>
                <w:webHidden/>
                <w:sz w:val="24"/>
                <w:szCs w:val="24"/>
              </w:rPr>
              <w:fldChar w:fldCharType="end"/>
            </w:r>
          </w:hyperlink>
        </w:p>
        <w:p w14:paraId="6A97C9B9" w14:textId="35C09C89" w:rsidR="005D121D" w:rsidRPr="004C14DC" w:rsidRDefault="00000000">
          <w:pPr>
            <w:pStyle w:val="TOC1"/>
            <w:tabs>
              <w:tab w:val="left" w:pos="440"/>
              <w:tab w:val="right" w:leader="dot" w:pos="9062"/>
            </w:tabs>
            <w:rPr>
              <w:noProof/>
              <w:sz w:val="24"/>
              <w:szCs w:val="24"/>
            </w:rPr>
          </w:pPr>
          <w:hyperlink w:anchor="_Toc104754835" w:history="1">
            <w:r w:rsidR="005D121D" w:rsidRPr="004C14DC">
              <w:rPr>
                <w:rStyle w:val="Hyperlink"/>
                <w:noProof/>
                <w:sz w:val="24"/>
                <w:szCs w:val="24"/>
              </w:rPr>
              <w:t>4.</w:t>
            </w:r>
            <w:r w:rsidR="005D121D" w:rsidRPr="004C14DC">
              <w:rPr>
                <w:noProof/>
                <w:sz w:val="24"/>
                <w:szCs w:val="24"/>
              </w:rPr>
              <w:tab/>
            </w:r>
            <w:r w:rsidR="005D121D" w:rsidRPr="004C14DC">
              <w:rPr>
                <w:rStyle w:val="Hyperlink"/>
                <w:noProof/>
                <w:sz w:val="24"/>
                <w:szCs w:val="24"/>
              </w:rPr>
              <w:t>Risk assessments</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_Toc104754835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10</w:t>
            </w:r>
            <w:r w:rsidR="005D121D" w:rsidRPr="004C14DC">
              <w:rPr>
                <w:noProof/>
                <w:webHidden/>
                <w:sz w:val="24"/>
                <w:szCs w:val="24"/>
              </w:rPr>
              <w:fldChar w:fldCharType="end"/>
            </w:r>
          </w:hyperlink>
        </w:p>
        <w:p w14:paraId="5C22B3EB" w14:textId="406D19A2" w:rsidR="005D121D" w:rsidRPr="004C14DC" w:rsidRDefault="00000000">
          <w:pPr>
            <w:pStyle w:val="TOC1"/>
            <w:tabs>
              <w:tab w:val="left" w:pos="440"/>
              <w:tab w:val="right" w:leader="dot" w:pos="9062"/>
            </w:tabs>
            <w:rPr>
              <w:noProof/>
              <w:sz w:val="24"/>
              <w:szCs w:val="24"/>
            </w:rPr>
          </w:pPr>
          <w:hyperlink w:anchor="_Toc104754836" w:history="1">
            <w:r w:rsidR="005D121D" w:rsidRPr="004C14DC">
              <w:rPr>
                <w:rStyle w:val="Hyperlink"/>
                <w:noProof/>
                <w:sz w:val="24"/>
                <w:szCs w:val="24"/>
              </w:rPr>
              <w:t>5.</w:t>
            </w:r>
            <w:r w:rsidR="005D121D" w:rsidRPr="004C14DC">
              <w:rPr>
                <w:noProof/>
                <w:sz w:val="24"/>
                <w:szCs w:val="24"/>
              </w:rPr>
              <w:tab/>
            </w:r>
            <w:r w:rsidR="005D121D" w:rsidRPr="004C14DC">
              <w:rPr>
                <w:rStyle w:val="Hyperlink"/>
                <w:noProof/>
                <w:sz w:val="24"/>
                <w:szCs w:val="24"/>
              </w:rPr>
              <w:t>PERT Chart</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_Toc104754836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11</w:t>
            </w:r>
            <w:r w:rsidR="005D121D" w:rsidRPr="004C14DC">
              <w:rPr>
                <w:noProof/>
                <w:webHidden/>
                <w:sz w:val="24"/>
                <w:szCs w:val="24"/>
              </w:rPr>
              <w:fldChar w:fldCharType="end"/>
            </w:r>
          </w:hyperlink>
        </w:p>
        <w:p w14:paraId="4887F83E" w14:textId="3A5D25EC" w:rsidR="006677E9" w:rsidRDefault="006677E9">
          <w:r w:rsidRPr="004C14DC">
            <w:rPr>
              <w:b/>
              <w:bCs/>
              <w:noProof/>
              <w:sz w:val="24"/>
              <w:szCs w:val="24"/>
            </w:rPr>
            <w:fldChar w:fldCharType="end"/>
          </w:r>
        </w:p>
      </w:sdtContent>
    </w:sdt>
    <w:p w14:paraId="2C59E572" w14:textId="2948546E" w:rsidR="006677E9" w:rsidRDefault="006677E9"/>
    <w:p w14:paraId="56DBD527" w14:textId="77777777" w:rsidR="006677E9" w:rsidRDefault="006677E9">
      <w:r>
        <w:br w:type="page"/>
      </w:r>
    </w:p>
    <w:p w14:paraId="189C6B77" w14:textId="77777777" w:rsidR="006677E9" w:rsidRPr="00A17CE0" w:rsidRDefault="006677E9" w:rsidP="006677E9">
      <w:pPr>
        <w:pStyle w:val="Heading1"/>
        <w:numPr>
          <w:ilvl w:val="0"/>
          <w:numId w:val="5"/>
        </w:numPr>
      </w:pPr>
      <w:bookmarkStart w:id="0" w:name="_Toc89629557"/>
      <w:bookmarkStart w:id="1" w:name="_Toc104753040"/>
      <w:bookmarkStart w:id="2" w:name="_Toc104754821"/>
      <w:r w:rsidRPr="00A17CE0">
        <w:lastRenderedPageBreak/>
        <w:t>Project Definition</w:t>
      </w:r>
      <w:bookmarkEnd w:id="0"/>
      <w:bookmarkEnd w:id="1"/>
      <w:bookmarkEnd w:id="2"/>
    </w:p>
    <w:p w14:paraId="43D37C76" w14:textId="77777777" w:rsidR="006677E9" w:rsidRDefault="006677E9" w:rsidP="006677E9">
      <w:pPr>
        <w:pStyle w:val="Heading2"/>
        <w:numPr>
          <w:ilvl w:val="0"/>
          <w:numId w:val="4"/>
        </w:numPr>
        <w:tabs>
          <w:tab w:val="num" w:pos="360"/>
        </w:tabs>
        <w:ind w:left="0" w:firstLine="0"/>
      </w:pPr>
      <w:bookmarkStart w:id="3" w:name="_Toc89629558"/>
      <w:bookmarkStart w:id="4" w:name="_Toc104753041"/>
      <w:bookmarkStart w:id="5" w:name="_Toc104754822"/>
      <w:r w:rsidRPr="00A17CE0">
        <w:t>Background</w:t>
      </w:r>
      <w:bookmarkEnd w:id="3"/>
      <w:bookmarkEnd w:id="4"/>
      <w:bookmarkEnd w:id="5"/>
    </w:p>
    <w:p w14:paraId="235A989B" w14:textId="77777777" w:rsidR="006677E9" w:rsidRPr="003E3764" w:rsidRDefault="006677E9" w:rsidP="006677E9">
      <w:pPr>
        <w:spacing w:line="480" w:lineRule="auto"/>
        <w:ind w:firstLine="720"/>
        <w:rPr>
          <w:rFonts w:ascii="Arial" w:hAnsi="Arial" w:cs="Arial"/>
        </w:rPr>
      </w:pPr>
      <w:r w:rsidRPr="003E3764">
        <w:rPr>
          <w:rFonts w:ascii="Arial" w:hAnsi="Arial" w:cs="Arial"/>
        </w:rPr>
        <w:t>The project aims to develop and provide an IT SaaS, able to store and manage files for large-scale media companies. The software manages the files stored in a remote server (managed by us), which then can be viewed and organized in a web application.</w:t>
      </w:r>
    </w:p>
    <w:p w14:paraId="659D2EB3" w14:textId="77777777" w:rsidR="006677E9" w:rsidRPr="00CF7798" w:rsidRDefault="006677E9" w:rsidP="006677E9">
      <w:pPr>
        <w:spacing w:after="0" w:line="480" w:lineRule="auto"/>
        <w:ind w:firstLine="720"/>
        <w:jc w:val="both"/>
        <w:rPr>
          <w:rFonts w:ascii="Arial" w:hAnsi="Arial" w:cs="Arial"/>
          <w:lang w:val="en-GB"/>
        </w:rPr>
      </w:pPr>
      <w:r w:rsidRPr="00CF7798">
        <w:rPr>
          <w:rFonts w:ascii="Arial" w:hAnsi="Arial" w:cs="Arial"/>
          <w:lang w:val="en-GB"/>
        </w:rPr>
        <w:t>The following are the minimum requirements we will follow:</w:t>
      </w:r>
    </w:p>
    <w:p w14:paraId="5A15724D" w14:textId="77777777" w:rsidR="006677E9" w:rsidRPr="00CF7798" w:rsidRDefault="006677E9" w:rsidP="006677E9">
      <w:pPr>
        <w:pStyle w:val="ListParagraph"/>
        <w:numPr>
          <w:ilvl w:val="0"/>
          <w:numId w:val="3"/>
        </w:numPr>
        <w:spacing w:after="0" w:line="360" w:lineRule="auto"/>
        <w:rPr>
          <w:rFonts w:ascii="Arial" w:hAnsi="Arial" w:cs="Arial"/>
          <w:lang w:val="en-GB"/>
        </w:rPr>
      </w:pPr>
      <w:r w:rsidRPr="00CF7798">
        <w:rPr>
          <w:rFonts w:ascii="Arial" w:hAnsi="Arial" w:cs="Arial"/>
          <w:b/>
          <w:bCs/>
          <w:lang w:val="en-GB"/>
        </w:rPr>
        <w:t>Develop</w:t>
      </w:r>
      <w:r w:rsidRPr="00CF7798">
        <w:rPr>
          <w:rFonts w:ascii="Arial" w:hAnsi="Arial" w:cs="Arial"/>
          <w:lang w:val="en-GB"/>
        </w:rPr>
        <w:t>:</w:t>
      </w:r>
    </w:p>
    <w:p w14:paraId="03CED5AF"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Flask web application</w:t>
      </w:r>
    </w:p>
    <w:p w14:paraId="30E848A8"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Tkinter application</w:t>
      </w:r>
    </w:p>
    <w:p w14:paraId="5A3823B4"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Database</w:t>
      </w:r>
    </w:p>
    <w:p w14:paraId="36BEA5F4"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Container for applications and database</w:t>
      </w:r>
    </w:p>
    <w:p w14:paraId="4AF15B41" w14:textId="77777777" w:rsidR="006677E9" w:rsidRPr="00CF7798" w:rsidRDefault="006677E9" w:rsidP="006677E9">
      <w:pPr>
        <w:pStyle w:val="ListParagraph"/>
        <w:numPr>
          <w:ilvl w:val="0"/>
          <w:numId w:val="3"/>
        </w:numPr>
        <w:spacing w:after="0" w:line="360" w:lineRule="auto"/>
        <w:rPr>
          <w:rFonts w:ascii="Arial" w:hAnsi="Arial" w:cs="Arial"/>
          <w:b/>
          <w:bCs/>
          <w:lang w:val="en-GB"/>
        </w:rPr>
      </w:pPr>
      <w:r w:rsidRPr="00CF7798">
        <w:rPr>
          <w:rFonts w:ascii="Arial" w:hAnsi="Arial" w:cs="Arial"/>
          <w:b/>
          <w:bCs/>
          <w:lang w:val="en-GB"/>
        </w:rPr>
        <w:t>Comply with GDPR</w:t>
      </w:r>
    </w:p>
    <w:p w14:paraId="2846AFBF" w14:textId="77777777" w:rsidR="006677E9" w:rsidRPr="00CF7798" w:rsidRDefault="006677E9" w:rsidP="006677E9">
      <w:pPr>
        <w:pStyle w:val="ListParagraph"/>
        <w:numPr>
          <w:ilvl w:val="0"/>
          <w:numId w:val="3"/>
        </w:numPr>
        <w:spacing w:after="0" w:line="360" w:lineRule="auto"/>
        <w:rPr>
          <w:rFonts w:ascii="Arial" w:hAnsi="Arial" w:cs="Arial"/>
          <w:b/>
          <w:bCs/>
          <w:lang w:val="en-GB"/>
        </w:rPr>
      </w:pPr>
      <w:r w:rsidRPr="00CF7798">
        <w:rPr>
          <w:rFonts w:ascii="Arial" w:hAnsi="Arial" w:cs="Arial"/>
          <w:b/>
          <w:bCs/>
          <w:lang w:val="en-GB"/>
        </w:rPr>
        <w:t>Install and setup a pen-tested network with:</w:t>
      </w:r>
    </w:p>
    <w:p w14:paraId="3AD0F1C7"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IDS/IPS</w:t>
      </w:r>
    </w:p>
    <w:p w14:paraId="7CD82C64"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Monitoring tools</w:t>
      </w:r>
    </w:p>
    <w:p w14:paraId="0C2BF503"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Analysis of log and event files</w:t>
      </w:r>
    </w:p>
    <w:p w14:paraId="0D633129"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RADIUS</w:t>
      </w:r>
    </w:p>
    <w:p w14:paraId="3161A6CC"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RAID</w:t>
      </w:r>
    </w:p>
    <w:p w14:paraId="0A489CBB" w14:textId="77777777" w:rsidR="006677E9" w:rsidRPr="00CF7798" w:rsidRDefault="006677E9" w:rsidP="006677E9">
      <w:pPr>
        <w:pStyle w:val="ListParagraph"/>
        <w:numPr>
          <w:ilvl w:val="0"/>
          <w:numId w:val="3"/>
        </w:numPr>
        <w:spacing w:line="360" w:lineRule="auto"/>
        <w:rPr>
          <w:rFonts w:ascii="Arial" w:hAnsi="Arial" w:cs="Arial"/>
          <w:b/>
          <w:bCs/>
          <w:lang w:val="en-GB"/>
        </w:rPr>
      </w:pPr>
      <w:r w:rsidRPr="00CF7798">
        <w:rPr>
          <w:rFonts w:ascii="Arial" w:hAnsi="Arial" w:cs="Arial"/>
          <w:b/>
          <w:bCs/>
          <w:lang w:val="en-GB"/>
        </w:rPr>
        <w:t>Follow security guidelines (CIA triangle, application and structural security)</w:t>
      </w:r>
    </w:p>
    <w:p w14:paraId="1EB16363" w14:textId="77777777" w:rsidR="006677E9" w:rsidRDefault="006677E9" w:rsidP="006677E9">
      <w:pPr>
        <w:pStyle w:val="Heading2"/>
        <w:numPr>
          <w:ilvl w:val="0"/>
          <w:numId w:val="4"/>
        </w:numPr>
        <w:tabs>
          <w:tab w:val="num" w:pos="360"/>
        </w:tabs>
        <w:ind w:left="0" w:firstLine="0"/>
      </w:pPr>
      <w:bookmarkStart w:id="6" w:name="_Toc89629559"/>
      <w:bookmarkStart w:id="7" w:name="_Toc104753042"/>
      <w:bookmarkStart w:id="8" w:name="_Toc104754823"/>
      <w:r>
        <w:t>Problem definition</w:t>
      </w:r>
      <w:bookmarkEnd w:id="6"/>
      <w:bookmarkEnd w:id="7"/>
      <w:bookmarkEnd w:id="8"/>
    </w:p>
    <w:p w14:paraId="163EA250" w14:textId="0CFD5E95" w:rsidR="006677E9" w:rsidRPr="003E3764" w:rsidRDefault="00F93804" w:rsidP="006677E9">
      <w:pPr>
        <w:spacing w:after="0" w:line="480" w:lineRule="auto"/>
        <w:ind w:firstLine="720"/>
        <w:rPr>
          <w:rFonts w:ascii="Arial" w:hAnsi="Arial" w:cs="Arial"/>
          <w:lang w:val="en-GB"/>
        </w:rPr>
      </w:pPr>
      <w:r>
        <w:rPr>
          <w:rFonts w:ascii="Arial" w:hAnsi="Arial" w:cs="Arial"/>
          <w:lang w:val="en-GB"/>
        </w:rPr>
        <w:t xml:space="preserve">Imaginary </w:t>
      </w:r>
      <w:r w:rsidR="006677E9" w:rsidRPr="003E3764">
        <w:rPr>
          <w:rFonts w:ascii="Arial" w:hAnsi="Arial" w:cs="Arial"/>
          <w:lang w:val="en-GB"/>
        </w:rPr>
        <w:t xml:space="preserve">clients for this project are companies that are looking to securely store their media files in a remote server. </w:t>
      </w:r>
      <w:r>
        <w:rPr>
          <w:rFonts w:ascii="Arial" w:hAnsi="Arial" w:cs="Arial"/>
          <w:lang w:val="en-GB"/>
        </w:rPr>
        <w:t>A</w:t>
      </w:r>
      <w:r w:rsidR="006677E9" w:rsidRPr="003E3764">
        <w:rPr>
          <w:rFonts w:ascii="Arial" w:hAnsi="Arial" w:cs="Arial"/>
          <w:lang w:val="en-GB"/>
        </w:rPr>
        <w:t xml:space="preserve">n easy-to-use application </w:t>
      </w:r>
      <w:r>
        <w:rPr>
          <w:rFonts w:ascii="Arial" w:hAnsi="Arial" w:cs="Arial"/>
          <w:lang w:val="en-GB"/>
        </w:rPr>
        <w:t xml:space="preserve">will be delivered, </w:t>
      </w:r>
      <w:r w:rsidR="006677E9" w:rsidRPr="003E3764">
        <w:rPr>
          <w:rFonts w:ascii="Arial" w:hAnsi="Arial" w:cs="Arial"/>
          <w:lang w:val="en-GB"/>
        </w:rPr>
        <w:t>which</w:t>
      </w:r>
      <w:r>
        <w:rPr>
          <w:rFonts w:ascii="Arial" w:hAnsi="Arial" w:cs="Arial"/>
          <w:lang w:val="en-GB"/>
        </w:rPr>
        <w:t xml:space="preserve"> </w:t>
      </w:r>
      <w:r w:rsidR="006677E9" w:rsidRPr="003E3764">
        <w:rPr>
          <w:rFonts w:ascii="Arial" w:hAnsi="Arial" w:cs="Arial"/>
          <w:lang w:val="en-GB"/>
        </w:rPr>
        <w:t xml:space="preserve">will provide a flexible, simple, and effective media storage management experience. </w:t>
      </w:r>
      <w:r>
        <w:rPr>
          <w:rFonts w:ascii="Arial" w:hAnsi="Arial" w:cs="Arial"/>
          <w:lang w:val="en-GB"/>
        </w:rPr>
        <w:t>The</w:t>
      </w:r>
      <w:r w:rsidR="006677E9" w:rsidRPr="003E3764">
        <w:rPr>
          <w:rFonts w:ascii="Arial" w:hAnsi="Arial" w:cs="Arial"/>
          <w:lang w:val="en-GB"/>
        </w:rPr>
        <w:t xml:space="preserve"> aim is to reduce storage costs for companies, while fulfilling any security expectations they may have.</w:t>
      </w:r>
    </w:p>
    <w:p w14:paraId="7BE58644" w14:textId="77777777" w:rsidR="006677E9" w:rsidRDefault="006677E9" w:rsidP="006677E9">
      <w:pPr>
        <w:pStyle w:val="Heading2"/>
        <w:numPr>
          <w:ilvl w:val="0"/>
          <w:numId w:val="4"/>
        </w:numPr>
        <w:tabs>
          <w:tab w:val="num" w:pos="360"/>
        </w:tabs>
        <w:ind w:left="0" w:firstLine="0"/>
        <w:jc w:val="both"/>
      </w:pPr>
      <w:bookmarkStart w:id="9" w:name="_Toc89629560"/>
      <w:bookmarkStart w:id="10" w:name="_Toc104753043"/>
      <w:bookmarkStart w:id="11" w:name="_Toc104754824"/>
      <w:r>
        <w:t>Project Goal</w:t>
      </w:r>
      <w:bookmarkEnd w:id="9"/>
      <w:bookmarkEnd w:id="10"/>
      <w:bookmarkEnd w:id="11"/>
    </w:p>
    <w:p w14:paraId="2F5CC92D"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The main goal of this project is to develop and provide the aforementioned tool, while also developing a proper secure infrastructure. </w:t>
      </w:r>
    </w:p>
    <w:p w14:paraId="159EA189" w14:textId="37589C50"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Because </w:t>
      </w:r>
      <w:r w:rsidR="00F93804">
        <w:rPr>
          <w:rFonts w:ascii="Arial" w:hAnsi="Arial" w:cs="Arial"/>
          <w:lang w:val="en-GB"/>
        </w:rPr>
        <w:t>of</w:t>
      </w:r>
      <w:r w:rsidRPr="003E3764">
        <w:rPr>
          <w:rFonts w:ascii="Arial" w:hAnsi="Arial" w:cs="Arial"/>
          <w:lang w:val="en-GB"/>
        </w:rPr>
        <w:t xml:space="preserve"> dealing with private, confidential, company files, security is one of our main points of focus. To achieve this, the network will be devised with a configured firewall, RADIUS, </w:t>
      </w:r>
      <w:r w:rsidRPr="003E3764">
        <w:rPr>
          <w:rFonts w:ascii="Arial" w:hAnsi="Arial" w:cs="Arial"/>
          <w:lang w:val="en-GB"/>
        </w:rPr>
        <w:lastRenderedPageBreak/>
        <w:t xml:space="preserve">IDS/IPS, GDPR compliant systems, and more. This network will also be pen-tested to protect it from external malicious attacks. </w:t>
      </w:r>
    </w:p>
    <w:p w14:paraId="01A7C49D" w14:textId="1FCACBBA"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The clients will connect to </w:t>
      </w:r>
      <w:r w:rsidR="00F93804">
        <w:rPr>
          <w:rFonts w:ascii="Arial" w:hAnsi="Arial" w:cs="Arial"/>
          <w:lang w:val="en-GB"/>
        </w:rPr>
        <w:t>the</w:t>
      </w:r>
      <w:r w:rsidRPr="003E3764">
        <w:rPr>
          <w:rFonts w:ascii="Arial" w:hAnsi="Arial" w:cs="Arial"/>
          <w:lang w:val="en-GB"/>
        </w:rPr>
        <w:t xml:space="preserve"> network, and using the provided tool, will be able to store remotely their desired files. </w:t>
      </w:r>
      <w:r w:rsidR="00F93804">
        <w:rPr>
          <w:rFonts w:ascii="Arial" w:hAnsi="Arial" w:cs="Arial"/>
          <w:lang w:val="en-GB"/>
        </w:rPr>
        <w:t xml:space="preserve">A </w:t>
      </w:r>
      <w:r>
        <w:rPr>
          <w:rFonts w:ascii="Arial" w:hAnsi="Arial" w:cs="Arial"/>
          <w:lang w:val="en-GB"/>
        </w:rPr>
        <w:t>‘</w:t>
      </w:r>
      <w:r w:rsidRPr="003E3764">
        <w:rPr>
          <w:rFonts w:ascii="Arial" w:hAnsi="Arial" w:cs="Arial"/>
          <w:lang w:val="en-GB"/>
        </w:rPr>
        <w:t>Tkinter</w:t>
      </w:r>
      <w:r>
        <w:rPr>
          <w:rFonts w:ascii="Arial" w:hAnsi="Arial" w:cs="Arial"/>
          <w:lang w:val="en-GB"/>
        </w:rPr>
        <w:t>’</w:t>
      </w:r>
      <w:r w:rsidRPr="003E3764">
        <w:rPr>
          <w:rFonts w:ascii="Arial" w:hAnsi="Arial" w:cs="Arial"/>
          <w:lang w:val="en-GB"/>
        </w:rPr>
        <w:t xml:space="preserve"> application is </w:t>
      </w:r>
      <w:r w:rsidR="00F93804">
        <w:rPr>
          <w:rFonts w:ascii="Arial" w:hAnsi="Arial" w:cs="Arial"/>
          <w:lang w:val="en-GB"/>
        </w:rPr>
        <w:t xml:space="preserve">going to be </w:t>
      </w:r>
      <w:r w:rsidRPr="003E3764">
        <w:rPr>
          <w:rFonts w:ascii="Arial" w:hAnsi="Arial" w:cs="Arial"/>
          <w:lang w:val="en-GB"/>
        </w:rPr>
        <w:t>used for uploading and deleting the files located in our server. The web application will be used for managing and updating these same files.</w:t>
      </w:r>
    </w:p>
    <w:p w14:paraId="1C2E6539"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To keep the system up and running and to prevent unexpected crashes an informative dashboard is planned to be implemented to our infrastructure which will monitor the status of the system and hopefully will foresee any problems that need to be handled. </w:t>
      </w:r>
    </w:p>
    <w:p w14:paraId="3AEDF94D" w14:textId="77777777" w:rsidR="006677E9" w:rsidRDefault="006677E9" w:rsidP="006677E9">
      <w:pPr>
        <w:pStyle w:val="Heading2"/>
        <w:numPr>
          <w:ilvl w:val="0"/>
          <w:numId w:val="4"/>
        </w:numPr>
        <w:tabs>
          <w:tab w:val="num" w:pos="360"/>
        </w:tabs>
        <w:ind w:left="0" w:firstLine="0"/>
        <w:jc w:val="both"/>
      </w:pPr>
      <w:bookmarkStart w:id="12" w:name="_Toc89629561"/>
      <w:bookmarkStart w:id="13" w:name="_Toc104753044"/>
      <w:bookmarkStart w:id="14" w:name="_Toc104754825"/>
      <w:r>
        <w:t>Expected result</w:t>
      </w:r>
      <w:bookmarkEnd w:id="12"/>
      <w:bookmarkEnd w:id="13"/>
      <w:bookmarkEnd w:id="14"/>
    </w:p>
    <w:p w14:paraId="5681C9CA" w14:textId="447CD39C" w:rsidR="006677E9" w:rsidRPr="003E3764" w:rsidRDefault="00F93804" w:rsidP="006677E9">
      <w:pPr>
        <w:spacing w:after="0" w:line="480" w:lineRule="auto"/>
        <w:ind w:firstLine="720"/>
        <w:jc w:val="both"/>
        <w:rPr>
          <w:rFonts w:ascii="Arial" w:hAnsi="Arial" w:cs="Arial"/>
          <w:lang w:val="en-GB"/>
        </w:rPr>
      </w:pPr>
      <w:r>
        <w:rPr>
          <w:rFonts w:ascii="Arial" w:hAnsi="Arial" w:cs="Arial"/>
          <w:lang w:val="en-GB"/>
        </w:rPr>
        <w:t>It is</w:t>
      </w:r>
      <w:r w:rsidR="006677E9" w:rsidRPr="003E3764">
        <w:rPr>
          <w:rFonts w:ascii="Arial" w:hAnsi="Arial" w:cs="Arial"/>
          <w:lang w:val="en-GB"/>
        </w:rPr>
        <w:t xml:space="preserve"> expect</w:t>
      </w:r>
      <w:r>
        <w:rPr>
          <w:rFonts w:ascii="Arial" w:hAnsi="Arial" w:cs="Arial"/>
          <w:lang w:val="en-GB"/>
        </w:rPr>
        <w:t>ed</w:t>
      </w:r>
      <w:r w:rsidR="006677E9" w:rsidRPr="003E3764">
        <w:rPr>
          <w:rFonts w:ascii="Arial" w:hAnsi="Arial" w:cs="Arial"/>
          <w:lang w:val="en-GB"/>
        </w:rPr>
        <w:t xml:space="preserve"> to successfully develop the already mentioned applications</w:t>
      </w:r>
      <w:r>
        <w:rPr>
          <w:rFonts w:ascii="Arial" w:hAnsi="Arial" w:cs="Arial"/>
          <w:lang w:val="en-GB"/>
        </w:rPr>
        <w:t xml:space="preserve"> as well as</w:t>
      </w:r>
      <w:r w:rsidR="006677E9" w:rsidRPr="003E3764">
        <w:rPr>
          <w:rFonts w:ascii="Arial" w:hAnsi="Arial" w:cs="Arial"/>
          <w:lang w:val="en-GB"/>
        </w:rPr>
        <w:t xml:space="preserve"> stable, functioning security implementations to </w:t>
      </w:r>
      <w:r>
        <w:rPr>
          <w:rFonts w:ascii="Arial" w:hAnsi="Arial" w:cs="Arial"/>
          <w:lang w:val="en-GB"/>
        </w:rPr>
        <w:t xml:space="preserve">the </w:t>
      </w:r>
      <w:r w:rsidR="006677E9" w:rsidRPr="003E3764">
        <w:rPr>
          <w:rFonts w:ascii="Arial" w:hAnsi="Arial" w:cs="Arial"/>
          <w:lang w:val="en-GB"/>
        </w:rPr>
        <w:t xml:space="preserve">network. </w:t>
      </w:r>
    </w:p>
    <w:p w14:paraId="4C271F34" w14:textId="36739D39" w:rsidR="006677E9" w:rsidRPr="003E3764" w:rsidRDefault="00F93804" w:rsidP="006677E9">
      <w:pPr>
        <w:spacing w:after="0" w:line="480" w:lineRule="auto"/>
        <w:ind w:firstLine="720"/>
        <w:jc w:val="both"/>
        <w:rPr>
          <w:rFonts w:ascii="Arial" w:hAnsi="Arial" w:cs="Arial"/>
          <w:lang w:val="en-GB"/>
        </w:rPr>
      </w:pPr>
      <w:r>
        <w:rPr>
          <w:rFonts w:ascii="Arial" w:hAnsi="Arial" w:cs="Arial"/>
          <w:lang w:val="en-GB"/>
        </w:rPr>
        <w:t>The</w:t>
      </w:r>
      <w:r w:rsidR="006677E9" w:rsidRPr="003E3764">
        <w:rPr>
          <w:rFonts w:ascii="Arial" w:hAnsi="Arial" w:cs="Arial"/>
          <w:lang w:val="en-GB"/>
        </w:rPr>
        <w:t xml:space="preserve"> minimum expectations are to provide the full product with most basic features, while having some degree of security compliance. </w:t>
      </w:r>
    </w:p>
    <w:p w14:paraId="412CD70B" w14:textId="77777777" w:rsidR="006677E9" w:rsidRDefault="006677E9" w:rsidP="006677E9">
      <w:pPr>
        <w:pStyle w:val="Heading2"/>
        <w:numPr>
          <w:ilvl w:val="0"/>
          <w:numId w:val="4"/>
        </w:numPr>
        <w:tabs>
          <w:tab w:val="num" w:pos="360"/>
        </w:tabs>
        <w:ind w:left="0" w:firstLine="0"/>
        <w:jc w:val="both"/>
      </w:pPr>
      <w:bookmarkStart w:id="15" w:name="_Toc89629563"/>
      <w:bookmarkStart w:id="16" w:name="_Toc104753046"/>
      <w:bookmarkStart w:id="17" w:name="_Toc104754827"/>
      <w:r>
        <w:t>Scope</w:t>
      </w:r>
      <w:bookmarkEnd w:id="15"/>
      <w:bookmarkEnd w:id="16"/>
      <w:bookmarkEnd w:id="17"/>
    </w:p>
    <w:p w14:paraId="70429776" w14:textId="27FF1A2A" w:rsidR="00F9380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In the following 6 weeks a fully configured server infrastructure and applications will be delivered. Additionally, two clients </w:t>
      </w:r>
      <w:r w:rsidR="00F93804" w:rsidRPr="003E3764">
        <w:rPr>
          <w:rFonts w:ascii="Arial" w:hAnsi="Arial" w:cs="Arial"/>
          <w:lang w:val="en-GB"/>
        </w:rPr>
        <w:t xml:space="preserve">will </w:t>
      </w:r>
      <w:r w:rsidR="00F93804">
        <w:rPr>
          <w:rFonts w:ascii="Arial" w:hAnsi="Arial" w:cs="Arial"/>
          <w:lang w:val="en-GB"/>
        </w:rPr>
        <w:t xml:space="preserve">be </w:t>
      </w:r>
      <w:r w:rsidR="00F93804" w:rsidRPr="003E3764">
        <w:rPr>
          <w:rFonts w:ascii="Arial" w:hAnsi="Arial" w:cs="Arial"/>
          <w:lang w:val="en-GB"/>
        </w:rPr>
        <w:t>implemented</w:t>
      </w:r>
      <w:r w:rsidR="00F93804" w:rsidRPr="003E3764">
        <w:rPr>
          <w:rFonts w:ascii="Arial" w:hAnsi="Arial" w:cs="Arial"/>
          <w:lang w:val="en-GB"/>
        </w:rPr>
        <w:t xml:space="preserve"> </w:t>
      </w:r>
      <w:r w:rsidRPr="003E3764">
        <w:rPr>
          <w:rFonts w:ascii="Arial" w:hAnsi="Arial" w:cs="Arial"/>
          <w:lang w:val="en-GB"/>
        </w:rPr>
        <w:t xml:space="preserve">to serve as a demonstration for potential clients. A third client will also be implemented for administrator purposes. A dashboard displaying live statistics of the server will be created as well, in conjunction with a system logs and event tracker. </w:t>
      </w:r>
      <w:r w:rsidR="00F93804">
        <w:rPr>
          <w:rFonts w:ascii="Arial" w:hAnsi="Arial" w:cs="Arial"/>
          <w:lang w:val="en-GB"/>
        </w:rPr>
        <w:t>The</w:t>
      </w:r>
      <w:r w:rsidRPr="003E3764">
        <w:rPr>
          <w:rFonts w:ascii="Arial" w:hAnsi="Arial" w:cs="Arial"/>
          <w:lang w:val="en-GB"/>
        </w:rPr>
        <w:t xml:space="preserve"> documentation</w:t>
      </w:r>
      <w:r w:rsidR="00F93804">
        <w:rPr>
          <w:rFonts w:ascii="Arial" w:hAnsi="Arial" w:cs="Arial"/>
          <w:lang w:val="en-GB"/>
        </w:rPr>
        <w:t xml:space="preserve"> will include </w:t>
      </w:r>
      <w:r w:rsidRPr="003E3764">
        <w:rPr>
          <w:rFonts w:ascii="Arial" w:hAnsi="Arial" w:cs="Arial"/>
          <w:lang w:val="en-GB"/>
        </w:rPr>
        <w:t>a Project Plan, Design Document</w:t>
      </w:r>
      <w:r w:rsidR="00770CA6">
        <w:rPr>
          <w:rFonts w:ascii="Arial" w:hAnsi="Arial" w:cs="Arial"/>
          <w:lang w:val="en-GB"/>
        </w:rPr>
        <w:t>, User Requirement Specifications</w:t>
      </w:r>
      <w:r w:rsidR="00F93804">
        <w:rPr>
          <w:rFonts w:ascii="Arial" w:hAnsi="Arial" w:cs="Arial"/>
          <w:lang w:val="en-GB"/>
        </w:rPr>
        <w:t xml:space="preserve"> and Security analysis</w:t>
      </w:r>
      <w:r w:rsidRPr="003E3764">
        <w:rPr>
          <w:rFonts w:ascii="Arial" w:hAnsi="Arial" w:cs="Arial"/>
          <w:lang w:val="en-GB"/>
        </w:rPr>
        <w:t>.</w:t>
      </w:r>
    </w:p>
    <w:p w14:paraId="435387C6" w14:textId="77777777" w:rsidR="00F93804" w:rsidRDefault="00F93804">
      <w:pPr>
        <w:rPr>
          <w:rFonts w:ascii="Arial" w:hAnsi="Arial" w:cs="Arial"/>
          <w:lang w:val="en-GB"/>
        </w:rPr>
      </w:pPr>
      <w:r>
        <w:rPr>
          <w:rFonts w:ascii="Arial" w:hAnsi="Arial" w:cs="Arial"/>
          <w:lang w:val="en-GB"/>
        </w:rPr>
        <w:br w:type="page"/>
      </w:r>
    </w:p>
    <w:p w14:paraId="61A11B29" w14:textId="77777777" w:rsidR="00834E12" w:rsidRPr="00D02CA0" w:rsidRDefault="00834E12" w:rsidP="00834E12">
      <w:pPr>
        <w:pStyle w:val="Heading1"/>
        <w:numPr>
          <w:ilvl w:val="0"/>
          <w:numId w:val="5"/>
        </w:numPr>
      </w:pPr>
      <w:bookmarkStart w:id="18" w:name="_Toc89629568"/>
      <w:bookmarkStart w:id="19" w:name="_Toc104753054"/>
      <w:bookmarkStart w:id="20" w:name="_Toc104754834"/>
      <w:r w:rsidRPr="00A17CE0">
        <w:lastRenderedPageBreak/>
        <w:t>Deliverables</w:t>
      </w:r>
      <w:bookmarkEnd w:id="18"/>
      <w:bookmarkEnd w:id="19"/>
      <w:bookmarkEnd w:id="20"/>
    </w:p>
    <w:p w14:paraId="7C9BED20" w14:textId="495C4BD7" w:rsidR="00834E12" w:rsidRPr="00804C2D" w:rsidRDefault="00770CA6" w:rsidP="00834E12">
      <w:pPr>
        <w:spacing w:after="0" w:line="480" w:lineRule="auto"/>
        <w:ind w:firstLine="720"/>
        <w:jc w:val="both"/>
        <w:rPr>
          <w:rFonts w:ascii="Arial" w:hAnsi="Arial" w:cs="Arial"/>
        </w:rPr>
      </w:pPr>
      <w:r>
        <w:rPr>
          <w:rFonts w:ascii="Arial" w:hAnsi="Arial" w:cs="Arial"/>
        </w:rPr>
        <w:t>The</w:t>
      </w:r>
      <w:r w:rsidR="00834E12" w:rsidRPr="00804C2D">
        <w:rPr>
          <w:rFonts w:ascii="Arial" w:hAnsi="Arial" w:cs="Arial"/>
        </w:rPr>
        <w:t xml:space="preserve"> deliverables are:</w:t>
      </w:r>
    </w:p>
    <w:p w14:paraId="04E4E0C9"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A Project Plan detailing a rundown of the project.</w:t>
      </w:r>
    </w:p>
    <w:p w14:paraId="5B9031BF"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A Design Document providing our setup, configuration, and more information regarding the project.</w:t>
      </w:r>
    </w:p>
    <w:p w14:paraId="0854D2B0"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Tkinter application to upload and delete files.</w:t>
      </w:r>
    </w:p>
    <w:p w14:paraId="39234E0E"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Web application to manage and get info from the files.</w:t>
      </w:r>
    </w:p>
    <w:p w14:paraId="1A7637B2"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A working Infrastructure according to all requirements needed for our applications to work.</w:t>
      </w:r>
    </w:p>
    <w:p w14:paraId="671AA51A" w14:textId="77777777" w:rsidR="00834E12" w:rsidRPr="00834E12" w:rsidRDefault="00834E12" w:rsidP="00834E12">
      <w:pPr>
        <w:pStyle w:val="ListParagraph"/>
        <w:numPr>
          <w:ilvl w:val="0"/>
          <w:numId w:val="15"/>
        </w:numPr>
        <w:spacing w:after="0" w:line="360" w:lineRule="auto"/>
        <w:rPr>
          <w:rFonts w:ascii="Arial" w:hAnsi="Arial" w:cs="Arial"/>
        </w:rPr>
      </w:pPr>
      <w:r w:rsidRPr="00834E12">
        <w:rPr>
          <w:rFonts w:ascii="Arial" w:hAnsi="Arial" w:cs="Arial"/>
          <w:b/>
          <w:bCs/>
        </w:rPr>
        <w:t>The given weeks to work on the project will be divided in “Sprints”, each comprised of two weeks. The following are our deliverables by sprints</w:t>
      </w:r>
      <w:r w:rsidRPr="00834E12">
        <w:rPr>
          <w:rFonts w:ascii="Arial" w:hAnsi="Arial" w:cs="Arial"/>
        </w:rPr>
        <w:t>:</w:t>
      </w:r>
    </w:p>
    <w:p w14:paraId="043CC199" w14:textId="77777777" w:rsidR="00834E12" w:rsidRPr="00804C2D" w:rsidRDefault="00834E12" w:rsidP="00834E12">
      <w:pPr>
        <w:pStyle w:val="ListParagraph"/>
        <w:numPr>
          <w:ilvl w:val="0"/>
          <w:numId w:val="12"/>
        </w:numPr>
        <w:spacing w:line="360" w:lineRule="auto"/>
        <w:rPr>
          <w:rFonts w:ascii="Arial" w:hAnsi="Arial" w:cs="Arial"/>
          <w:i/>
          <w:iCs/>
        </w:rPr>
      </w:pPr>
      <w:r w:rsidRPr="00804C2D">
        <w:rPr>
          <w:rFonts w:ascii="Arial" w:hAnsi="Arial" w:cs="Arial"/>
          <w:i/>
          <w:iCs/>
        </w:rPr>
        <w:t>Sprint 1:</w:t>
      </w:r>
    </w:p>
    <w:p w14:paraId="29DBB452"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Develop project plan.</w:t>
      </w:r>
    </w:p>
    <w:p w14:paraId="6CA167EE"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Start configuring the network.</w:t>
      </w:r>
    </w:p>
    <w:p w14:paraId="071D13DE"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Research into Flask web application, Tkinter application.</w:t>
      </w:r>
    </w:p>
    <w:p w14:paraId="018FEF9D" w14:textId="77777777" w:rsidR="00834E12" w:rsidRPr="00804C2D" w:rsidRDefault="00834E12" w:rsidP="00834E12">
      <w:pPr>
        <w:pStyle w:val="ListParagraph"/>
        <w:numPr>
          <w:ilvl w:val="0"/>
          <w:numId w:val="12"/>
        </w:numPr>
        <w:spacing w:line="360" w:lineRule="auto"/>
        <w:rPr>
          <w:rFonts w:ascii="Arial" w:hAnsi="Arial" w:cs="Arial"/>
          <w:i/>
          <w:iCs/>
        </w:rPr>
      </w:pPr>
      <w:r w:rsidRPr="00804C2D">
        <w:rPr>
          <w:rFonts w:ascii="Arial" w:hAnsi="Arial" w:cs="Arial"/>
          <w:i/>
          <w:iCs/>
        </w:rPr>
        <w:t>Sprint 2:</w:t>
      </w:r>
    </w:p>
    <w:p w14:paraId="09E803D9"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Develop USR.</w:t>
      </w:r>
    </w:p>
    <w:p w14:paraId="24E85CF3"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Devise design document.</w:t>
      </w:r>
    </w:p>
    <w:p w14:paraId="01428F57"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Finish network configuration. Develop manual</w:t>
      </w:r>
    </w:p>
    <w:p w14:paraId="7181A926"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Start applications development.</w:t>
      </w:r>
    </w:p>
    <w:p w14:paraId="16430344"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Research pen-testing.</w:t>
      </w:r>
    </w:p>
    <w:p w14:paraId="23E1170E" w14:textId="77777777" w:rsidR="00834E12" w:rsidRPr="00804C2D" w:rsidRDefault="00834E12" w:rsidP="00834E12">
      <w:pPr>
        <w:numPr>
          <w:ilvl w:val="0"/>
          <w:numId w:val="12"/>
        </w:numPr>
        <w:spacing w:after="0" w:line="360" w:lineRule="auto"/>
        <w:rPr>
          <w:rFonts w:ascii="Arial" w:hAnsi="Arial" w:cs="Arial"/>
          <w:i/>
          <w:iCs/>
        </w:rPr>
      </w:pPr>
      <w:r w:rsidRPr="00804C2D">
        <w:rPr>
          <w:rFonts w:ascii="Arial" w:hAnsi="Arial" w:cs="Arial"/>
          <w:i/>
          <w:iCs/>
        </w:rPr>
        <w:t>Sprint 3:</w:t>
      </w:r>
    </w:p>
    <w:p w14:paraId="0D3E3547" w14:textId="009B87D1"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 xml:space="preserve">Finish applications development. </w:t>
      </w:r>
    </w:p>
    <w:p w14:paraId="268E9952" w14:textId="69B60622"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 xml:space="preserve">Pen-test the network. </w:t>
      </w:r>
    </w:p>
    <w:p w14:paraId="479C9EED" w14:textId="77777777"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Devise Security manual.</w:t>
      </w:r>
    </w:p>
    <w:p w14:paraId="5E89D684" w14:textId="77777777"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Test the system. Develop manuals.</w:t>
      </w:r>
    </w:p>
    <w:p w14:paraId="68F77FC9" w14:textId="77777777" w:rsidR="00834E12" w:rsidRPr="00804C2D" w:rsidRDefault="00834E12" w:rsidP="00834E12">
      <w:pPr>
        <w:numPr>
          <w:ilvl w:val="2"/>
          <w:numId w:val="12"/>
        </w:numPr>
        <w:spacing w:line="360" w:lineRule="auto"/>
        <w:rPr>
          <w:rFonts w:ascii="Arial" w:hAnsi="Arial" w:cs="Arial"/>
        </w:rPr>
      </w:pPr>
      <w:r w:rsidRPr="00804C2D">
        <w:rPr>
          <w:rFonts w:ascii="Arial" w:hAnsi="Arial" w:cs="Arial"/>
        </w:rPr>
        <w:t>MVP release.</w:t>
      </w:r>
    </w:p>
    <w:p w14:paraId="79EE2931" w14:textId="77777777" w:rsidR="00834E12" w:rsidRPr="00804C2D" w:rsidRDefault="00834E12" w:rsidP="00834E12">
      <w:pPr>
        <w:numPr>
          <w:ilvl w:val="0"/>
          <w:numId w:val="12"/>
        </w:numPr>
        <w:spacing w:after="0" w:line="360" w:lineRule="auto"/>
        <w:rPr>
          <w:rFonts w:ascii="Arial" w:hAnsi="Arial" w:cs="Arial"/>
          <w:i/>
          <w:iCs/>
        </w:rPr>
      </w:pPr>
      <w:r w:rsidRPr="00804C2D">
        <w:rPr>
          <w:rFonts w:ascii="Arial" w:hAnsi="Arial" w:cs="Arial"/>
          <w:i/>
          <w:iCs/>
        </w:rPr>
        <w:t>Sprint 4:</w:t>
      </w:r>
    </w:p>
    <w:p w14:paraId="40AF4193" w14:textId="77777777"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Final adjustments.</w:t>
      </w:r>
    </w:p>
    <w:p w14:paraId="1E737926" w14:textId="77777777"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Documentation check.</w:t>
      </w:r>
    </w:p>
    <w:p w14:paraId="499E56B8" w14:textId="66DFD479" w:rsidR="000D2F98" w:rsidRDefault="000D2F98" w:rsidP="000D2F98">
      <w:pPr>
        <w:rPr>
          <w:rFonts w:ascii="Arial" w:hAnsi="Arial" w:cs="Arial"/>
          <w:b/>
          <w:bCs/>
        </w:rPr>
      </w:pPr>
    </w:p>
    <w:p w14:paraId="33E70604" w14:textId="77777777" w:rsidR="000D2F98" w:rsidRDefault="000D2F98">
      <w:pPr>
        <w:rPr>
          <w:rFonts w:ascii="Arial" w:hAnsi="Arial" w:cs="Arial"/>
          <w:b/>
          <w:bCs/>
        </w:rPr>
      </w:pPr>
      <w:r>
        <w:rPr>
          <w:rFonts w:ascii="Arial" w:hAnsi="Arial" w:cs="Arial"/>
          <w:b/>
          <w:bCs/>
        </w:rPr>
        <w:br w:type="page"/>
      </w:r>
    </w:p>
    <w:p w14:paraId="611E6A45" w14:textId="625EABA4" w:rsidR="000D2F98" w:rsidRDefault="00CB5BE4" w:rsidP="00CB5BE4">
      <w:pPr>
        <w:pStyle w:val="Heading1"/>
        <w:numPr>
          <w:ilvl w:val="0"/>
          <w:numId w:val="5"/>
        </w:numPr>
        <w:rPr>
          <w:rFonts w:eastAsiaTheme="minorEastAsia"/>
        </w:rPr>
      </w:pPr>
      <w:bookmarkStart w:id="21" w:name="_Toc104754835"/>
      <w:r>
        <w:rPr>
          <w:rFonts w:eastAsiaTheme="minorEastAsia"/>
        </w:rPr>
        <w:lastRenderedPageBreak/>
        <w:t>Risk assessments</w:t>
      </w:r>
      <w:bookmarkEnd w:id="21"/>
    </w:p>
    <w:tbl>
      <w:tblPr>
        <w:tblStyle w:val="TableGrid"/>
        <w:tblW w:w="9640" w:type="dxa"/>
        <w:tblInd w:w="-289" w:type="dxa"/>
        <w:tblLook w:val="04A0" w:firstRow="1" w:lastRow="0" w:firstColumn="1" w:lastColumn="0" w:noHBand="0" w:noVBand="1"/>
      </w:tblPr>
      <w:tblGrid>
        <w:gridCol w:w="3309"/>
        <w:gridCol w:w="3021"/>
        <w:gridCol w:w="3310"/>
      </w:tblGrid>
      <w:tr w:rsidR="00CB5BE4" w14:paraId="6FD1268A" w14:textId="77777777" w:rsidTr="00375C28">
        <w:trPr>
          <w:trHeight w:val="447"/>
        </w:trPr>
        <w:tc>
          <w:tcPr>
            <w:tcW w:w="3309" w:type="dxa"/>
            <w:vAlign w:val="center"/>
          </w:tcPr>
          <w:p w14:paraId="5A937B3D" w14:textId="12BE646F" w:rsidR="00CB5BE4" w:rsidRDefault="00CB5BE4" w:rsidP="00375C28">
            <w:pPr>
              <w:jc w:val="center"/>
            </w:pPr>
            <w:r w:rsidRPr="00AA7EC8">
              <w:rPr>
                <w:rFonts w:ascii="Arial" w:hAnsi="Arial" w:cs="Arial"/>
                <w:b/>
                <w:bCs/>
                <w:u w:val="single"/>
              </w:rPr>
              <w:t>Question</w:t>
            </w:r>
          </w:p>
        </w:tc>
        <w:tc>
          <w:tcPr>
            <w:tcW w:w="3021" w:type="dxa"/>
            <w:vAlign w:val="center"/>
          </w:tcPr>
          <w:p w14:paraId="66EBA86D" w14:textId="2D1FA827" w:rsidR="00CB5BE4" w:rsidRDefault="00CB5BE4" w:rsidP="00375C28">
            <w:pPr>
              <w:jc w:val="center"/>
            </w:pPr>
            <w:r w:rsidRPr="00AA7EC8">
              <w:rPr>
                <w:rFonts w:ascii="Arial" w:hAnsi="Arial" w:cs="Arial"/>
                <w:b/>
                <w:bCs/>
                <w:u w:val="single"/>
              </w:rPr>
              <w:t>Response</w:t>
            </w:r>
          </w:p>
        </w:tc>
        <w:tc>
          <w:tcPr>
            <w:tcW w:w="3310" w:type="dxa"/>
            <w:vAlign w:val="center"/>
          </w:tcPr>
          <w:p w14:paraId="79A9528F" w14:textId="3282B1FE" w:rsidR="00CB5BE4" w:rsidRDefault="00CB5BE4" w:rsidP="00375C28">
            <w:pPr>
              <w:jc w:val="center"/>
            </w:pPr>
            <w:r w:rsidRPr="00AA7EC8">
              <w:rPr>
                <w:rFonts w:ascii="Arial" w:hAnsi="Arial" w:cs="Arial"/>
                <w:b/>
                <w:bCs/>
                <w:u w:val="single"/>
              </w:rPr>
              <w:t>Details</w:t>
            </w:r>
          </w:p>
        </w:tc>
      </w:tr>
      <w:tr w:rsidR="00CB5BE4" w14:paraId="30BB8DB7" w14:textId="77777777" w:rsidTr="00375C28">
        <w:tc>
          <w:tcPr>
            <w:tcW w:w="3309" w:type="dxa"/>
          </w:tcPr>
          <w:p w14:paraId="45C0803B" w14:textId="3AC4C6D3" w:rsidR="00CB5BE4" w:rsidRDefault="00CB5BE4" w:rsidP="00375C28">
            <w:r>
              <w:t>Unable to synchronize files</w:t>
            </w:r>
          </w:p>
        </w:tc>
        <w:tc>
          <w:tcPr>
            <w:tcW w:w="3021" w:type="dxa"/>
          </w:tcPr>
          <w:p w14:paraId="05043A45" w14:textId="366B23F4" w:rsidR="00CB5BE4" w:rsidRDefault="00CB5BE4" w:rsidP="00375C28">
            <w:r>
              <w:t>high</w:t>
            </w:r>
          </w:p>
        </w:tc>
        <w:tc>
          <w:tcPr>
            <w:tcW w:w="3310" w:type="dxa"/>
          </w:tcPr>
          <w:p w14:paraId="5575E6B7" w14:textId="6ABF3680" w:rsidR="00CB5BE4" w:rsidRDefault="00CB5BE4" w:rsidP="00375C28">
            <w:pPr>
              <w:pStyle w:val="ListParagraph"/>
              <w:numPr>
                <w:ilvl w:val="0"/>
                <w:numId w:val="16"/>
              </w:numPr>
            </w:pPr>
            <w:r>
              <w:t xml:space="preserve">Consult </w:t>
            </w:r>
            <w:r w:rsidR="00375C28">
              <w:t xml:space="preserve">Sync Thing </w:t>
            </w:r>
            <w:r>
              <w:t>documentation</w:t>
            </w:r>
          </w:p>
          <w:p w14:paraId="2720CBA1" w14:textId="449AB7A6" w:rsidR="00CB5BE4" w:rsidRDefault="00CB5BE4" w:rsidP="00375C28">
            <w:pPr>
              <w:pStyle w:val="ListParagraph"/>
              <w:numPr>
                <w:ilvl w:val="0"/>
                <w:numId w:val="16"/>
              </w:numPr>
            </w:pPr>
            <w:r>
              <w:t>Do a check in all the synchronized hosts</w:t>
            </w:r>
          </w:p>
          <w:p w14:paraId="0E3C0C96" w14:textId="3030AE77" w:rsidR="00CB5BE4" w:rsidRDefault="00CB5BE4" w:rsidP="00375C28">
            <w:pPr>
              <w:pStyle w:val="ListParagraph"/>
              <w:numPr>
                <w:ilvl w:val="0"/>
                <w:numId w:val="16"/>
              </w:numPr>
            </w:pPr>
            <w:r>
              <w:t>Verify network integrity</w:t>
            </w:r>
          </w:p>
        </w:tc>
      </w:tr>
      <w:tr w:rsidR="00CB5BE4" w14:paraId="245CCA9E" w14:textId="77777777" w:rsidTr="00375C28">
        <w:tc>
          <w:tcPr>
            <w:tcW w:w="3309" w:type="dxa"/>
          </w:tcPr>
          <w:p w14:paraId="26387A4D" w14:textId="38182403" w:rsidR="00CB5BE4" w:rsidRDefault="008329A8" w:rsidP="00375C28">
            <w:r>
              <w:t>Unable to upload/delete files</w:t>
            </w:r>
          </w:p>
        </w:tc>
        <w:tc>
          <w:tcPr>
            <w:tcW w:w="3021" w:type="dxa"/>
          </w:tcPr>
          <w:p w14:paraId="5FB8A720" w14:textId="4D1B3598" w:rsidR="00CB5BE4" w:rsidRDefault="008329A8" w:rsidP="00375C28">
            <w:r>
              <w:t>Very high</w:t>
            </w:r>
          </w:p>
        </w:tc>
        <w:tc>
          <w:tcPr>
            <w:tcW w:w="3310" w:type="dxa"/>
          </w:tcPr>
          <w:p w14:paraId="2C99A457" w14:textId="7E842B66" w:rsidR="008329A8" w:rsidRDefault="008329A8" w:rsidP="00375C28">
            <w:pPr>
              <w:pStyle w:val="ListParagraph"/>
              <w:numPr>
                <w:ilvl w:val="0"/>
                <w:numId w:val="17"/>
              </w:numPr>
            </w:pPr>
            <w:r>
              <w:t>Check database interaction</w:t>
            </w:r>
          </w:p>
          <w:p w14:paraId="1D425A00" w14:textId="2F81EEED" w:rsidR="008329A8" w:rsidRDefault="008329A8" w:rsidP="00375C28">
            <w:pPr>
              <w:pStyle w:val="ListParagraph"/>
              <w:numPr>
                <w:ilvl w:val="0"/>
                <w:numId w:val="17"/>
              </w:numPr>
            </w:pPr>
            <w:r>
              <w:t>Check transfer protocols</w:t>
            </w:r>
          </w:p>
          <w:p w14:paraId="158374EA" w14:textId="26B7D224" w:rsidR="008329A8" w:rsidRDefault="008329A8" w:rsidP="00375C28">
            <w:pPr>
              <w:pStyle w:val="ListParagraph"/>
              <w:numPr>
                <w:ilvl w:val="0"/>
                <w:numId w:val="17"/>
              </w:numPr>
            </w:pPr>
            <w:r>
              <w:t>Verify network integrity</w:t>
            </w:r>
          </w:p>
          <w:p w14:paraId="49F05795" w14:textId="750572F6" w:rsidR="00CB5BE4" w:rsidRDefault="008329A8" w:rsidP="00375C28">
            <w:pPr>
              <w:pStyle w:val="ListParagraph"/>
              <w:numPr>
                <w:ilvl w:val="0"/>
                <w:numId w:val="17"/>
              </w:numPr>
            </w:pPr>
            <w:r>
              <w:t>Verify file integrity</w:t>
            </w:r>
          </w:p>
        </w:tc>
      </w:tr>
      <w:tr w:rsidR="00CB5BE4" w14:paraId="11C2AB4A" w14:textId="77777777" w:rsidTr="00375C28">
        <w:tc>
          <w:tcPr>
            <w:tcW w:w="3309" w:type="dxa"/>
          </w:tcPr>
          <w:p w14:paraId="16D5E0EC" w14:textId="59CCB1F7" w:rsidR="00CB5BE4" w:rsidRDefault="008329A8" w:rsidP="00375C28">
            <w:r>
              <w:t>Unable to edit files</w:t>
            </w:r>
          </w:p>
        </w:tc>
        <w:tc>
          <w:tcPr>
            <w:tcW w:w="3021" w:type="dxa"/>
          </w:tcPr>
          <w:p w14:paraId="26228930" w14:textId="7BAF1B0C" w:rsidR="00CB5BE4" w:rsidRDefault="008329A8" w:rsidP="00375C28">
            <w:r>
              <w:t>Medium</w:t>
            </w:r>
          </w:p>
        </w:tc>
        <w:tc>
          <w:tcPr>
            <w:tcW w:w="3310" w:type="dxa"/>
          </w:tcPr>
          <w:p w14:paraId="4D60763F" w14:textId="6D1836EF" w:rsidR="00375C28" w:rsidRDefault="00375C28" w:rsidP="00375C28">
            <w:pPr>
              <w:pStyle w:val="ListParagraph"/>
              <w:numPr>
                <w:ilvl w:val="0"/>
                <w:numId w:val="18"/>
              </w:numPr>
            </w:pPr>
            <w:r>
              <w:t>Check code error logs</w:t>
            </w:r>
          </w:p>
          <w:p w14:paraId="15F5CCE8" w14:textId="57026E33" w:rsidR="00CB5BE4" w:rsidRDefault="00375C28" w:rsidP="00375C28">
            <w:pPr>
              <w:pStyle w:val="ListParagraph"/>
              <w:numPr>
                <w:ilvl w:val="0"/>
                <w:numId w:val="18"/>
              </w:numPr>
            </w:pPr>
            <w:r>
              <w:t>Check code: formatting, parsing</w:t>
            </w:r>
          </w:p>
        </w:tc>
      </w:tr>
      <w:tr w:rsidR="00CB5BE4" w14:paraId="142D07D2" w14:textId="77777777" w:rsidTr="00375C28">
        <w:tc>
          <w:tcPr>
            <w:tcW w:w="3309" w:type="dxa"/>
          </w:tcPr>
          <w:p w14:paraId="7431E28A" w14:textId="7DF410EC" w:rsidR="00CB5BE4" w:rsidRDefault="008329A8" w:rsidP="00375C28">
            <w:r>
              <w:t>Unable to send files</w:t>
            </w:r>
          </w:p>
        </w:tc>
        <w:tc>
          <w:tcPr>
            <w:tcW w:w="3021" w:type="dxa"/>
          </w:tcPr>
          <w:p w14:paraId="38CCABDD" w14:textId="6641A9EF" w:rsidR="00CB5BE4" w:rsidRDefault="008329A8" w:rsidP="00375C28">
            <w:r>
              <w:t>Low</w:t>
            </w:r>
          </w:p>
        </w:tc>
        <w:tc>
          <w:tcPr>
            <w:tcW w:w="3310" w:type="dxa"/>
          </w:tcPr>
          <w:p w14:paraId="4C9BE446" w14:textId="3C0A1D34" w:rsidR="00375C28" w:rsidRDefault="00375C28" w:rsidP="00375C28">
            <w:pPr>
              <w:pStyle w:val="ListParagraph"/>
              <w:numPr>
                <w:ilvl w:val="0"/>
                <w:numId w:val="21"/>
              </w:numPr>
            </w:pPr>
            <w:r>
              <w:t>Check code error logs</w:t>
            </w:r>
          </w:p>
          <w:p w14:paraId="139125F4" w14:textId="6B0F3824" w:rsidR="00375C28" w:rsidRDefault="00375C28" w:rsidP="00375C28">
            <w:pPr>
              <w:pStyle w:val="ListParagraph"/>
              <w:numPr>
                <w:ilvl w:val="0"/>
                <w:numId w:val="21"/>
              </w:numPr>
            </w:pPr>
            <w:r>
              <w:t>Verify network integrity</w:t>
            </w:r>
          </w:p>
          <w:p w14:paraId="1EEA0E23" w14:textId="41E9BEA1" w:rsidR="00CB5BE4" w:rsidRDefault="00375C28" w:rsidP="00375C28">
            <w:pPr>
              <w:pStyle w:val="ListParagraph"/>
              <w:numPr>
                <w:ilvl w:val="0"/>
                <w:numId w:val="21"/>
              </w:numPr>
            </w:pPr>
            <w:r>
              <w:t>Verify hosts network/sys details</w:t>
            </w:r>
          </w:p>
        </w:tc>
      </w:tr>
      <w:tr w:rsidR="00CB5BE4" w14:paraId="4CDF80DB" w14:textId="77777777" w:rsidTr="00375C28">
        <w:tc>
          <w:tcPr>
            <w:tcW w:w="3309" w:type="dxa"/>
          </w:tcPr>
          <w:p w14:paraId="1E91B21F" w14:textId="73BD04AC" w:rsidR="00CB5BE4" w:rsidRDefault="008329A8" w:rsidP="00375C28">
            <w:r>
              <w:t>Monitoring not working</w:t>
            </w:r>
          </w:p>
        </w:tc>
        <w:tc>
          <w:tcPr>
            <w:tcW w:w="3021" w:type="dxa"/>
          </w:tcPr>
          <w:p w14:paraId="566B16E4" w14:textId="4E79D9D8" w:rsidR="00CB5BE4" w:rsidRDefault="008329A8" w:rsidP="00375C28">
            <w:r>
              <w:t>Medium</w:t>
            </w:r>
          </w:p>
        </w:tc>
        <w:tc>
          <w:tcPr>
            <w:tcW w:w="3310" w:type="dxa"/>
          </w:tcPr>
          <w:p w14:paraId="4A8670E8" w14:textId="3F430293" w:rsidR="00375C28" w:rsidRPr="00375C28" w:rsidRDefault="00375C28" w:rsidP="00375C28">
            <w:pPr>
              <w:pStyle w:val="ListParagraph"/>
              <w:numPr>
                <w:ilvl w:val="0"/>
                <w:numId w:val="22"/>
              </w:numPr>
            </w:pPr>
            <w:r w:rsidRPr="00375C28">
              <w:t>Verify Zabbix installation</w:t>
            </w:r>
          </w:p>
          <w:p w14:paraId="22A65FCE" w14:textId="08C6A450" w:rsidR="00375C28" w:rsidRPr="00375C28" w:rsidRDefault="00375C28" w:rsidP="00375C28">
            <w:pPr>
              <w:pStyle w:val="ListParagraph"/>
              <w:numPr>
                <w:ilvl w:val="0"/>
                <w:numId w:val="22"/>
              </w:numPr>
            </w:pPr>
            <w:r w:rsidRPr="00375C28">
              <w:t>Check Zabbix documentation</w:t>
            </w:r>
          </w:p>
          <w:p w14:paraId="655A1B8B" w14:textId="479A3B8C" w:rsidR="00CB5BE4" w:rsidRPr="00375C28" w:rsidRDefault="00375C28" w:rsidP="00375C28">
            <w:pPr>
              <w:pStyle w:val="ListParagraph"/>
              <w:numPr>
                <w:ilvl w:val="0"/>
                <w:numId w:val="22"/>
              </w:numPr>
            </w:pPr>
            <w:r w:rsidRPr="00375C28">
              <w:t>Re-install agent on host</w:t>
            </w:r>
          </w:p>
        </w:tc>
      </w:tr>
      <w:tr w:rsidR="00CB5BE4" w14:paraId="6B7EC640" w14:textId="77777777" w:rsidTr="00375C28">
        <w:tc>
          <w:tcPr>
            <w:tcW w:w="3309" w:type="dxa"/>
          </w:tcPr>
          <w:p w14:paraId="355F37D6" w14:textId="05C626EA" w:rsidR="00CB5BE4" w:rsidRDefault="008329A8" w:rsidP="00375C28">
            <w:r>
              <w:t>VPN not working (not accessible remotely)</w:t>
            </w:r>
          </w:p>
        </w:tc>
        <w:tc>
          <w:tcPr>
            <w:tcW w:w="3021" w:type="dxa"/>
          </w:tcPr>
          <w:p w14:paraId="20EDE443" w14:textId="00211297" w:rsidR="00CB5BE4" w:rsidRDefault="008329A8" w:rsidP="00375C28">
            <w:r>
              <w:t>High</w:t>
            </w:r>
          </w:p>
        </w:tc>
        <w:tc>
          <w:tcPr>
            <w:tcW w:w="3310" w:type="dxa"/>
          </w:tcPr>
          <w:p w14:paraId="6EC5FDB9" w14:textId="02EB4354" w:rsidR="00375C28" w:rsidRDefault="00375C28" w:rsidP="00375C28">
            <w:pPr>
              <w:pStyle w:val="ListParagraph"/>
              <w:numPr>
                <w:ilvl w:val="0"/>
                <w:numId w:val="23"/>
              </w:numPr>
            </w:pPr>
            <w:r>
              <w:t>Check pfSense settings</w:t>
            </w:r>
          </w:p>
          <w:p w14:paraId="3CA390CD" w14:textId="16829C59" w:rsidR="00375C28" w:rsidRDefault="00375C28" w:rsidP="00375C28">
            <w:pPr>
              <w:pStyle w:val="ListParagraph"/>
              <w:numPr>
                <w:ilvl w:val="0"/>
                <w:numId w:val="23"/>
              </w:numPr>
            </w:pPr>
            <w:r>
              <w:t>Check OpenVPN profile</w:t>
            </w:r>
          </w:p>
          <w:p w14:paraId="615A97CF" w14:textId="2BB4C9F8" w:rsidR="00CB5BE4" w:rsidRDefault="00375C28" w:rsidP="00375C28">
            <w:pPr>
              <w:pStyle w:val="ListParagraph"/>
              <w:numPr>
                <w:ilvl w:val="0"/>
                <w:numId w:val="23"/>
              </w:numPr>
            </w:pPr>
            <w:r>
              <w:t>Check code</w:t>
            </w:r>
          </w:p>
        </w:tc>
      </w:tr>
      <w:tr w:rsidR="00CB5BE4" w14:paraId="3C96A1C6" w14:textId="77777777" w:rsidTr="00375C28">
        <w:tc>
          <w:tcPr>
            <w:tcW w:w="3309" w:type="dxa"/>
          </w:tcPr>
          <w:p w14:paraId="79886E39" w14:textId="7BE36C6F" w:rsidR="00CB5BE4" w:rsidRDefault="008329A8" w:rsidP="00375C28">
            <w:r>
              <w:t>Tkinter app not working</w:t>
            </w:r>
          </w:p>
        </w:tc>
        <w:tc>
          <w:tcPr>
            <w:tcW w:w="3021" w:type="dxa"/>
          </w:tcPr>
          <w:p w14:paraId="01F96CFC" w14:textId="49479B9F" w:rsidR="00CB5BE4" w:rsidRDefault="008329A8" w:rsidP="00375C28">
            <w:r>
              <w:t>Low</w:t>
            </w:r>
          </w:p>
        </w:tc>
        <w:tc>
          <w:tcPr>
            <w:tcW w:w="3310" w:type="dxa"/>
          </w:tcPr>
          <w:p w14:paraId="72368DF8" w14:textId="51B4EC16" w:rsidR="00375C28" w:rsidRDefault="00375C28" w:rsidP="00375C28">
            <w:pPr>
              <w:pStyle w:val="ListParagraph"/>
              <w:numPr>
                <w:ilvl w:val="0"/>
                <w:numId w:val="24"/>
              </w:numPr>
            </w:pPr>
            <w:r>
              <w:t>Check code</w:t>
            </w:r>
          </w:p>
          <w:p w14:paraId="31F1463A" w14:textId="24D1DC4A" w:rsidR="00375C28" w:rsidRDefault="00375C28" w:rsidP="00375C28">
            <w:pPr>
              <w:pStyle w:val="ListParagraph"/>
              <w:numPr>
                <w:ilvl w:val="0"/>
                <w:numId w:val="24"/>
              </w:numPr>
            </w:pPr>
            <w:r>
              <w:t>Verify network implementation</w:t>
            </w:r>
          </w:p>
          <w:p w14:paraId="58D69ECA" w14:textId="21FCC39F" w:rsidR="00CB5BE4" w:rsidRDefault="00375C28" w:rsidP="00375C28">
            <w:pPr>
              <w:pStyle w:val="ListParagraph"/>
              <w:numPr>
                <w:ilvl w:val="0"/>
                <w:numId w:val="24"/>
              </w:numPr>
            </w:pPr>
            <w:r>
              <w:t>Verify DB interaction</w:t>
            </w:r>
          </w:p>
        </w:tc>
      </w:tr>
      <w:tr w:rsidR="008329A8" w14:paraId="76BCBAFE" w14:textId="77777777" w:rsidTr="00375C28">
        <w:tc>
          <w:tcPr>
            <w:tcW w:w="3309" w:type="dxa"/>
          </w:tcPr>
          <w:p w14:paraId="621F7F14" w14:textId="3272F94C" w:rsidR="008329A8" w:rsidRDefault="008329A8" w:rsidP="00375C28">
            <w:r>
              <w:t>IDS/IPS not working</w:t>
            </w:r>
          </w:p>
        </w:tc>
        <w:tc>
          <w:tcPr>
            <w:tcW w:w="3021" w:type="dxa"/>
          </w:tcPr>
          <w:p w14:paraId="6D5B1FD8" w14:textId="0E9B13DE" w:rsidR="008329A8" w:rsidRDefault="008329A8" w:rsidP="00375C28">
            <w:r>
              <w:t>Medium</w:t>
            </w:r>
          </w:p>
        </w:tc>
        <w:tc>
          <w:tcPr>
            <w:tcW w:w="3310" w:type="dxa"/>
          </w:tcPr>
          <w:p w14:paraId="1A577A55" w14:textId="78E98233" w:rsidR="00375C28" w:rsidRDefault="00375C28" w:rsidP="00375C28">
            <w:pPr>
              <w:pStyle w:val="ListParagraph"/>
              <w:numPr>
                <w:ilvl w:val="0"/>
                <w:numId w:val="25"/>
              </w:numPr>
            </w:pPr>
            <w:r>
              <w:t>Check pfSense settings</w:t>
            </w:r>
          </w:p>
          <w:p w14:paraId="28FCC20F" w14:textId="3134DDC2" w:rsidR="00375C28" w:rsidRDefault="00375C28" w:rsidP="00375C28">
            <w:pPr>
              <w:pStyle w:val="ListParagraph"/>
              <w:numPr>
                <w:ilvl w:val="0"/>
                <w:numId w:val="25"/>
              </w:numPr>
            </w:pPr>
            <w:r>
              <w:t>Check Suricata settings</w:t>
            </w:r>
          </w:p>
          <w:p w14:paraId="5BE18BCA" w14:textId="542C1F70" w:rsidR="008329A8" w:rsidRDefault="00375C28" w:rsidP="00375C28">
            <w:pPr>
              <w:pStyle w:val="ListParagraph"/>
              <w:numPr>
                <w:ilvl w:val="0"/>
                <w:numId w:val="25"/>
              </w:numPr>
            </w:pPr>
            <w:r>
              <w:t>Verify Suricata installation</w:t>
            </w:r>
          </w:p>
        </w:tc>
      </w:tr>
      <w:tr w:rsidR="008329A8" w14:paraId="6AB71CA8" w14:textId="77777777" w:rsidTr="00375C28">
        <w:tc>
          <w:tcPr>
            <w:tcW w:w="3309" w:type="dxa"/>
          </w:tcPr>
          <w:p w14:paraId="179EE68A" w14:textId="67D410DD" w:rsidR="008329A8" w:rsidRDefault="008329A8" w:rsidP="00375C28">
            <w:r>
              <w:t>Network is not secure (pen-test fail)</w:t>
            </w:r>
          </w:p>
        </w:tc>
        <w:tc>
          <w:tcPr>
            <w:tcW w:w="3021" w:type="dxa"/>
          </w:tcPr>
          <w:p w14:paraId="45FEF7A0" w14:textId="568B6DC7" w:rsidR="008329A8" w:rsidRDefault="008329A8" w:rsidP="00375C28">
            <w:r>
              <w:t>Medium</w:t>
            </w:r>
          </w:p>
        </w:tc>
        <w:tc>
          <w:tcPr>
            <w:tcW w:w="3310" w:type="dxa"/>
          </w:tcPr>
          <w:p w14:paraId="1B600985" w14:textId="3BBEDBDD" w:rsidR="00375C28" w:rsidRDefault="00375C28" w:rsidP="00375C28">
            <w:pPr>
              <w:pStyle w:val="ListParagraph"/>
              <w:numPr>
                <w:ilvl w:val="0"/>
                <w:numId w:val="26"/>
              </w:numPr>
            </w:pPr>
            <w:r>
              <w:t>Verify network structure</w:t>
            </w:r>
          </w:p>
          <w:p w14:paraId="4E59F87A" w14:textId="24056E66" w:rsidR="00375C28" w:rsidRDefault="00375C28" w:rsidP="00375C28">
            <w:pPr>
              <w:pStyle w:val="ListParagraph"/>
              <w:numPr>
                <w:ilvl w:val="0"/>
                <w:numId w:val="26"/>
              </w:numPr>
            </w:pPr>
            <w:r>
              <w:t>Check network settings</w:t>
            </w:r>
          </w:p>
          <w:p w14:paraId="616E9781" w14:textId="7F6912F9" w:rsidR="008329A8" w:rsidRDefault="00375C28" w:rsidP="00375C28">
            <w:pPr>
              <w:pStyle w:val="ListParagraph"/>
              <w:numPr>
                <w:ilvl w:val="0"/>
                <w:numId w:val="26"/>
              </w:numPr>
            </w:pPr>
            <w:r>
              <w:t>Attempt different pen-testing</w:t>
            </w:r>
          </w:p>
        </w:tc>
      </w:tr>
      <w:tr w:rsidR="008329A8" w14:paraId="262D9ACB" w14:textId="77777777" w:rsidTr="00375C28">
        <w:tc>
          <w:tcPr>
            <w:tcW w:w="3309" w:type="dxa"/>
          </w:tcPr>
          <w:p w14:paraId="681423C7" w14:textId="56CAB754" w:rsidR="008329A8" w:rsidRDefault="008329A8" w:rsidP="00375C28">
            <w:r>
              <w:t>File-transferring is not secure</w:t>
            </w:r>
          </w:p>
        </w:tc>
        <w:tc>
          <w:tcPr>
            <w:tcW w:w="3021" w:type="dxa"/>
          </w:tcPr>
          <w:p w14:paraId="67AD6C92" w14:textId="73553675" w:rsidR="008329A8" w:rsidRDefault="008329A8" w:rsidP="00375C28">
            <w:r>
              <w:t>High</w:t>
            </w:r>
          </w:p>
        </w:tc>
        <w:tc>
          <w:tcPr>
            <w:tcW w:w="3310" w:type="dxa"/>
          </w:tcPr>
          <w:p w14:paraId="7A19E847" w14:textId="7D09C514" w:rsidR="00375C28" w:rsidRDefault="00375C28" w:rsidP="00375C28">
            <w:pPr>
              <w:pStyle w:val="ListParagraph"/>
              <w:numPr>
                <w:ilvl w:val="0"/>
                <w:numId w:val="27"/>
              </w:numPr>
            </w:pPr>
            <w:r>
              <w:t>Check used protocols</w:t>
            </w:r>
          </w:p>
          <w:p w14:paraId="4EF0E3AD" w14:textId="7ADA7C62" w:rsidR="00375C28" w:rsidRDefault="00375C28" w:rsidP="00375C28">
            <w:pPr>
              <w:pStyle w:val="ListParagraph"/>
              <w:numPr>
                <w:ilvl w:val="0"/>
                <w:numId w:val="27"/>
              </w:numPr>
            </w:pPr>
            <w:r>
              <w:t>Analyze traffic</w:t>
            </w:r>
          </w:p>
          <w:p w14:paraId="0A5B55AB" w14:textId="2AE2C000" w:rsidR="00375C28" w:rsidRDefault="00375C28" w:rsidP="00375C28">
            <w:pPr>
              <w:pStyle w:val="ListParagraph"/>
              <w:numPr>
                <w:ilvl w:val="0"/>
                <w:numId w:val="27"/>
              </w:numPr>
            </w:pPr>
            <w:r>
              <w:t>Check code</w:t>
            </w:r>
          </w:p>
          <w:p w14:paraId="032B10BB" w14:textId="05B2CCD4" w:rsidR="008329A8" w:rsidRDefault="00375C28" w:rsidP="00375C28">
            <w:pPr>
              <w:pStyle w:val="ListParagraph"/>
              <w:numPr>
                <w:ilvl w:val="0"/>
                <w:numId w:val="27"/>
              </w:numPr>
            </w:pPr>
            <w:r>
              <w:t>Research to implement specialized tool</w:t>
            </w:r>
          </w:p>
        </w:tc>
      </w:tr>
    </w:tbl>
    <w:p w14:paraId="5460DC49" w14:textId="1928A12C" w:rsidR="00CB5BE4" w:rsidRDefault="00CB5BE4" w:rsidP="00CB5BE4"/>
    <w:p w14:paraId="46BBCE74" w14:textId="5938BC96" w:rsidR="00F02317" w:rsidRDefault="00F02317" w:rsidP="00CB5BE4"/>
    <w:p w14:paraId="70A7B695" w14:textId="77777777" w:rsidR="00F02317" w:rsidRDefault="00F02317">
      <w:r>
        <w:br w:type="page"/>
      </w:r>
    </w:p>
    <w:p w14:paraId="00933EDD" w14:textId="3EA5ACC8" w:rsidR="00F02317" w:rsidRPr="00D02CA0" w:rsidRDefault="00F02317" w:rsidP="00F02317">
      <w:pPr>
        <w:pStyle w:val="Heading1"/>
        <w:numPr>
          <w:ilvl w:val="0"/>
          <w:numId w:val="5"/>
        </w:numPr>
      </w:pPr>
      <w:bookmarkStart w:id="22" w:name="_Toc104753055"/>
      <w:bookmarkStart w:id="23" w:name="_Toc104754836"/>
      <w:r w:rsidRPr="00662868">
        <w:rPr>
          <w:noProof/>
          <w:szCs w:val="28"/>
          <w:u w:val="single"/>
        </w:rPr>
        <w:lastRenderedPageBreak/>
        <w:drawing>
          <wp:anchor distT="0" distB="0" distL="114300" distR="114300" simplePos="0" relativeHeight="251662336" behindDoc="0" locked="0" layoutInCell="1" allowOverlap="1" wp14:anchorId="2BDF5118" wp14:editId="758714CB">
            <wp:simplePos x="0" y="0"/>
            <wp:positionH relativeFrom="margin">
              <wp:align>right</wp:align>
            </wp:positionH>
            <wp:positionV relativeFrom="paragraph">
              <wp:posOffset>2044700</wp:posOffset>
            </wp:positionV>
            <wp:extent cx="5722620" cy="2834640"/>
            <wp:effectExtent l="0" t="0" r="0" b="381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a:extLst>
                        <a:ext uri="{28A0092B-C50C-407E-A947-70E740481C1C}">
                          <a14:useLocalDpi xmlns:a14="http://schemas.microsoft.com/office/drawing/2010/main" val="0"/>
                        </a:ext>
                      </a:extLst>
                    </a:blip>
                    <a:srcRect l="931" t="2422" r="953" b="7468"/>
                    <a:stretch/>
                  </pic:blipFill>
                  <pic:spPr bwMode="auto">
                    <a:xfrm>
                      <a:off x="0" y="0"/>
                      <a:ext cx="5722620" cy="2834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62868">
        <w:rPr>
          <w:noProof/>
          <w:szCs w:val="28"/>
          <w:u w:val="single"/>
        </w:rPr>
        <w:drawing>
          <wp:anchor distT="0" distB="0" distL="114300" distR="114300" simplePos="0" relativeHeight="251663360" behindDoc="0" locked="0" layoutInCell="1" allowOverlap="1" wp14:anchorId="1EFDA737" wp14:editId="7513FABE">
            <wp:simplePos x="0" y="0"/>
            <wp:positionH relativeFrom="margin">
              <wp:align>left</wp:align>
            </wp:positionH>
            <wp:positionV relativeFrom="paragraph">
              <wp:posOffset>373380</wp:posOffset>
            </wp:positionV>
            <wp:extent cx="5708650" cy="1572260"/>
            <wp:effectExtent l="0" t="0" r="6350" b="889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a:extLst>
                        <a:ext uri="{28A0092B-C50C-407E-A947-70E740481C1C}">
                          <a14:useLocalDpi xmlns:a14="http://schemas.microsoft.com/office/drawing/2010/main" val="0"/>
                        </a:ext>
                      </a:extLst>
                    </a:blip>
                    <a:srcRect l="398" t="4622"/>
                    <a:stretch/>
                  </pic:blipFill>
                  <pic:spPr bwMode="auto">
                    <a:xfrm>
                      <a:off x="0" y="0"/>
                      <a:ext cx="5708650" cy="157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PERT </w:t>
      </w:r>
      <w:r w:rsidRPr="00A17CE0">
        <w:t>Chart</w:t>
      </w:r>
      <w:bookmarkEnd w:id="22"/>
      <w:bookmarkEnd w:id="23"/>
    </w:p>
    <w:p w14:paraId="5E21FECC" w14:textId="3C8D91E0" w:rsidR="002E671F" w:rsidRDefault="002E671F" w:rsidP="00CB5BE4"/>
    <w:p w14:paraId="1F5A650B" w14:textId="02F8CB2A" w:rsidR="002E671F" w:rsidRPr="002E671F" w:rsidRDefault="002E671F" w:rsidP="002E671F"/>
    <w:sectPr w:rsidR="002E671F" w:rsidRPr="002E671F" w:rsidSect="008C1281">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59639" w14:textId="77777777" w:rsidR="00BF0409" w:rsidRDefault="00BF0409" w:rsidP="005D121D">
      <w:pPr>
        <w:spacing w:after="0" w:line="240" w:lineRule="auto"/>
      </w:pPr>
      <w:r>
        <w:separator/>
      </w:r>
    </w:p>
  </w:endnote>
  <w:endnote w:type="continuationSeparator" w:id="0">
    <w:p w14:paraId="7FE4F83B" w14:textId="77777777" w:rsidR="00BF0409" w:rsidRDefault="00BF0409" w:rsidP="005D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941747"/>
      <w:docPartObj>
        <w:docPartGallery w:val="Page Numbers (Bottom of Page)"/>
        <w:docPartUnique/>
      </w:docPartObj>
    </w:sdtPr>
    <w:sdtEndPr>
      <w:rPr>
        <w:color w:val="7F7F7F" w:themeColor="background1" w:themeShade="7F"/>
        <w:spacing w:val="60"/>
      </w:rPr>
    </w:sdtEndPr>
    <w:sdtContent>
      <w:p w14:paraId="3C877B15" w14:textId="18EF9480" w:rsidR="005D121D" w:rsidRPr="005D121D" w:rsidRDefault="008C1281" w:rsidP="005D121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DC11" w14:textId="77777777" w:rsidR="00BF0409" w:rsidRDefault="00BF0409" w:rsidP="005D121D">
      <w:pPr>
        <w:spacing w:after="0" w:line="240" w:lineRule="auto"/>
      </w:pPr>
      <w:r>
        <w:separator/>
      </w:r>
    </w:p>
  </w:footnote>
  <w:footnote w:type="continuationSeparator" w:id="0">
    <w:p w14:paraId="6525E74E" w14:textId="77777777" w:rsidR="00BF0409" w:rsidRDefault="00BF0409" w:rsidP="005D1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F52B" w14:textId="6267730F" w:rsidR="008C1281" w:rsidRPr="00F93804" w:rsidRDefault="008C1281">
    <w:pPr>
      <w:pStyle w:val="Header"/>
      <w:rPr>
        <w:i/>
        <w:iCs/>
      </w:rPr>
    </w:pPr>
    <w:r w:rsidRPr="00F93804">
      <w:rPr>
        <w:i/>
        <w:iCs/>
      </w:rPr>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150"/>
    <w:multiLevelType w:val="hybridMultilevel"/>
    <w:tmpl w:val="6D3AA2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037018FD"/>
    <w:multiLevelType w:val="hybridMultilevel"/>
    <w:tmpl w:val="C17EB3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A82929"/>
    <w:multiLevelType w:val="hybridMultilevel"/>
    <w:tmpl w:val="AEF44AD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21630D1C"/>
    <w:multiLevelType w:val="hybridMultilevel"/>
    <w:tmpl w:val="47B41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D31D62"/>
    <w:multiLevelType w:val="hybridMultilevel"/>
    <w:tmpl w:val="D1BC9CD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5" w15:restartNumberingAfterBreak="0">
    <w:nsid w:val="30350B05"/>
    <w:multiLevelType w:val="hybridMultilevel"/>
    <w:tmpl w:val="E7A663DC"/>
    <w:lvl w:ilvl="0" w:tplc="CE949CE6">
      <w:start w:val="1"/>
      <w:numFmt w:val="decimal"/>
      <w:lvlText w:val="2.%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381C4FF3"/>
    <w:multiLevelType w:val="hybridMultilevel"/>
    <w:tmpl w:val="72EE9288"/>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F6075AC"/>
    <w:multiLevelType w:val="hybridMultilevel"/>
    <w:tmpl w:val="5F640680"/>
    <w:lvl w:ilvl="0" w:tplc="CE6C838A">
      <w:numFmt w:val="bullet"/>
      <w:lvlText w:val="-"/>
      <w:lvlJc w:val="left"/>
      <w:pPr>
        <w:ind w:left="1211" w:hanging="360"/>
      </w:pPr>
      <w:rPr>
        <w:rFonts w:ascii="Calibri" w:eastAsiaTheme="minorEastAsia" w:hAnsi="Calibri" w:cs="Calibri" w:hint="default"/>
      </w:rPr>
    </w:lvl>
    <w:lvl w:ilvl="1" w:tplc="04090003">
      <w:start w:val="1"/>
      <w:numFmt w:val="bullet"/>
      <w:lvlText w:val="o"/>
      <w:lvlJc w:val="left"/>
      <w:pPr>
        <w:ind w:left="1211" w:hanging="360"/>
      </w:pPr>
      <w:rPr>
        <w:rFonts w:ascii="Courier New" w:hAnsi="Courier New" w:cs="Courier New" w:hint="default"/>
      </w:rPr>
    </w:lvl>
    <w:lvl w:ilvl="2" w:tplc="04090005">
      <w:start w:val="1"/>
      <w:numFmt w:val="bullet"/>
      <w:lvlText w:val=""/>
      <w:lvlJc w:val="left"/>
      <w:pPr>
        <w:ind w:left="1931" w:hanging="360"/>
      </w:pPr>
      <w:rPr>
        <w:rFonts w:ascii="Wingdings" w:hAnsi="Wingdings" w:hint="default"/>
      </w:rPr>
    </w:lvl>
    <w:lvl w:ilvl="3" w:tplc="04090001" w:tentative="1">
      <w:start w:val="1"/>
      <w:numFmt w:val="bullet"/>
      <w:lvlText w:val=""/>
      <w:lvlJc w:val="left"/>
      <w:pPr>
        <w:ind w:left="2651" w:hanging="360"/>
      </w:pPr>
      <w:rPr>
        <w:rFonts w:ascii="Symbol" w:hAnsi="Symbol" w:hint="default"/>
      </w:rPr>
    </w:lvl>
    <w:lvl w:ilvl="4" w:tplc="04090003" w:tentative="1">
      <w:start w:val="1"/>
      <w:numFmt w:val="bullet"/>
      <w:lvlText w:val="o"/>
      <w:lvlJc w:val="left"/>
      <w:pPr>
        <w:ind w:left="3371" w:hanging="360"/>
      </w:pPr>
      <w:rPr>
        <w:rFonts w:ascii="Courier New" w:hAnsi="Courier New" w:cs="Courier New" w:hint="default"/>
      </w:rPr>
    </w:lvl>
    <w:lvl w:ilvl="5" w:tplc="04090005" w:tentative="1">
      <w:start w:val="1"/>
      <w:numFmt w:val="bullet"/>
      <w:lvlText w:val=""/>
      <w:lvlJc w:val="left"/>
      <w:pPr>
        <w:ind w:left="4091" w:hanging="360"/>
      </w:pPr>
      <w:rPr>
        <w:rFonts w:ascii="Wingdings" w:hAnsi="Wingdings" w:hint="default"/>
      </w:rPr>
    </w:lvl>
    <w:lvl w:ilvl="6" w:tplc="04090001" w:tentative="1">
      <w:start w:val="1"/>
      <w:numFmt w:val="bullet"/>
      <w:lvlText w:val=""/>
      <w:lvlJc w:val="left"/>
      <w:pPr>
        <w:ind w:left="4811" w:hanging="360"/>
      </w:pPr>
      <w:rPr>
        <w:rFonts w:ascii="Symbol" w:hAnsi="Symbol" w:hint="default"/>
      </w:rPr>
    </w:lvl>
    <w:lvl w:ilvl="7" w:tplc="04090003" w:tentative="1">
      <w:start w:val="1"/>
      <w:numFmt w:val="bullet"/>
      <w:lvlText w:val="o"/>
      <w:lvlJc w:val="left"/>
      <w:pPr>
        <w:ind w:left="5531" w:hanging="360"/>
      </w:pPr>
      <w:rPr>
        <w:rFonts w:ascii="Courier New" w:hAnsi="Courier New" w:cs="Courier New" w:hint="default"/>
      </w:rPr>
    </w:lvl>
    <w:lvl w:ilvl="8" w:tplc="04090005" w:tentative="1">
      <w:start w:val="1"/>
      <w:numFmt w:val="bullet"/>
      <w:lvlText w:val=""/>
      <w:lvlJc w:val="left"/>
      <w:pPr>
        <w:ind w:left="6251" w:hanging="360"/>
      </w:pPr>
      <w:rPr>
        <w:rFonts w:ascii="Wingdings" w:hAnsi="Wingdings" w:hint="default"/>
      </w:rPr>
    </w:lvl>
  </w:abstractNum>
  <w:abstractNum w:abstractNumId="8" w15:restartNumberingAfterBreak="0">
    <w:nsid w:val="3F7A724C"/>
    <w:multiLevelType w:val="hybridMultilevel"/>
    <w:tmpl w:val="1F0ECF5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9" w15:restartNumberingAfterBreak="0">
    <w:nsid w:val="45E76D8B"/>
    <w:multiLevelType w:val="hybridMultilevel"/>
    <w:tmpl w:val="54F0E6C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0" w15:restartNumberingAfterBreak="0">
    <w:nsid w:val="45EE6FED"/>
    <w:multiLevelType w:val="hybridMultilevel"/>
    <w:tmpl w:val="507C130A"/>
    <w:lvl w:ilvl="0" w:tplc="CE6C838A">
      <w:numFmt w:val="bullet"/>
      <w:lvlText w:val="-"/>
      <w:lvlJc w:val="left"/>
      <w:pPr>
        <w:ind w:left="1865" w:hanging="360"/>
      </w:pPr>
      <w:rPr>
        <w:rFonts w:ascii="Calibri" w:eastAsiaTheme="minorEastAsia" w:hAnsi="Calibri" w:cs="Calibri"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11" w15:restartNumberingAfterBreak="0">
    <w:nsid w:val="47AA183D"/>
    <w:multiLevelType w:val="hybridMultilevel"/>
    <w:tmpl w:val="0400D24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2" w15:restartNumberingAfterBreak="0">
    <w:nsid w:val="493651CC"/>
    <w:multiLevelType w:val="hybridMultilevel"/>
    <w:tmpl w:val="8B22FBA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13" w15:restartNumberingAfterBreak="0">
    <w:nsid w:val="4C6C7E00"/>
    <w:multiLevelType w:val="hybridMultilevel"/>
    <w:tmpl w:val="318C47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1876603"/>
    <w:multiLevelType w:val="multilevel"/>
    <w:tmpl w:val="9802342C"/>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5" w15:restartNumberingAfterBreak="0">
    <w:nsid w:val="528A4CA8"/>
    <w:multiLevelType w:val="hybridMultilevel"/>
    <w:tmpl w:val="06A6922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9376AAF"/>
    <w:multiLevelType w:val="hybridMultilevel"/>
    <w:tmpl w:val="8110B6A0"/>
    <w:lvl w:ilvl="0" w:tplc="040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5C1A1259"/>
    <w:multiLevelType w:val="hybridMultilevel"/>
    <w:tmpl w:val="6ECE4416"/>
    <w:lvl w:ilvl="0" w:tplc="04090001">
      <w:start w:val="1"/>
      <w:numFmt w:val="bullet"/>
      <w:lvlText w:val=""/>
      <w:lvlJc w:val="left"/>
      <w:pPr>
        <w:ind w:left="720" w:hanging="360"/>
      </w:pPr>
      <w:rPr>
        <w:rFonts w:ascii="Symbol" w:hAnsi="Symbol" w:hint="default"/>
      </w:rPr>
    </w:lvl>
    <w:lvl w:ilvl="1" w:tplc="CE6C838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9735C"/>
    <w:multiLevelType w:val="hybridMultilevel"/>
    <w:tmpl w:val="B2EC7BCE"/>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19" w15:restartNumberingAfterBreak="0">
    <w:nsid w:val="672424BB"/>
    <w:multiLevelType w:val="hybridMultilevel"/>
    <w:tmpl w:val="4E127C30"/>
    <w:lvl w:ilvl="0" w:tplc="0402000F">
      <w:start w:val="1"/>
      <w:numFmt w:val="decimal"/>
      <w:lvlText w:val="%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0" w15:restartNumberingAfterBreak="0">
    <w:nsid w:val="6BD65227"/>
    <w:multiLevelType w:val="hybridMultilevel"/>
    <w:tmpl w:val="B6707D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C8F68D0"/>
    <w:multiLevelType w:val="hybridMultilevel"/>
    <w:tmpl w:val="A6C8DA4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2" w15:restartNumberingAfterBreak="0">
    <w:nsid w:val="77154493"/>
    <w:multiLevelType w:val="hybridMultilevel"/>
    <w:tmpl w:val="8002340C"/>
    <w:lvl w:ilvl="0" w:tplc="8BC80B60">
      <w:start w:val="1"/>
      <w:numFmt w:val="decimal"/>
      <w:lvlText w:val="1.%1."/>
      <w:lvlJc w:val="left"/>
      <w:pPr>
        <w:ind w:left="1353" w:hanging="360"/>
      </w:pPr>
      <w:rPr>
        <w:rFonts w:hint="default"/>
        <w:color w:val="ED7D31" w:themeColor="accent2"/>
      </w:rPr>
    </w:lvl>
    <w:lvl w:ilvl="1" w:tplc="04020019">
      <w:start w:val="1"/>
      <w:numFmt w:val="lowerLetter"/>
      <w:lvlText w:val="%2."/>
      <w:lvlJc w:val="left"/>
      <w:pPr>
        <w:ind w:left="2073" w:hanging="360"/>
      </w:pPr>
    </w:lvl>
    <w:lvl w:ilvl="2" w:tplc="0402001B">
      <w:start w:val="1"/>
      <w:numFmt w:val="lowerRoman"/>
      <w:lvlText w:val="%3."/>
      <w:lvlJc w:val="right"/>
      <w:pPr>
        <w:ind w:left="2793" w:hanging="180"/>
      </w:pPr>
    </w:lvl>
    <w:lvl w:ilvl="3" w:tplc="0402000F" w:tentative="1">
      <w:start w:val="1"/>
      <w:numFmt w:val="decimal"/>
      <w:lvlText w:val="%4."/>
      <w:lvlJc w:val="left"/>
      <w:pPr>
        <w:ind w:left="3513" w:hanging="360"/>
      </w:pPr>
    </w:lvl>
    <w:lvl w:ilvl="4" w:tplc="04020019" w:tentative="1">
      <w:start w:val="1"/>
      <w:numFmt w:val="lowerLetter"/>
      <w:lvlText w:val="%5."/>
      <w:lvlJc w:val="left"/>
      <w:pPr>
        <w:ind w:left="4233" w:hanging="360"/>
      </w:pPr>
    </w:lvl>
    <w:lvl w:ilvl="5" w:tplc="0402001B" w:tentative="1">
      <w:start w:val="1"/>
      <w:numFmt w:val="lowerRoman"/>
      <w:lvlText w:val="%6."/>
      <w:lvlJc w:val="right"/>
      <w:pPr>
        <w:ind w:left="4953" w:hanging="180"/>
      </w:pPr>
    </w:lvl>
    <w:lvl w:ilvl="6" w:tplc="0402000F" w:tentative="1">
      <w:start w:val="1"/>
      <w:numFmt w:val="decimal"/>
      <w:lvlText w:val="%7."/>
      <w:lvlJc w:val="left"/>
      <w:pPr>
        <w:ind w:left="5673" w:hanging="360"/>
      </w:pPr>
    </w:lvl>
    <w:lvl w:ilvl="7" w:tplc="04020019" w:tentative="1">
      <w:start w:val="1"/>
      <w:numFmt w:val="lowerLetter"/>
      <w:lvlText w:val="%8."/>
      <w:lvlJc w:val="left"/>
      <w:pPr>
        <w:ind w:left="6393" w:hanging="360"/>
      </w:pPr>
    </w:lvl>
    <w:lvl w:ilvl="8" w:tplc="0402001B" w:tentative="1">
      <w:start w:val="1"/>
      <w:numFmt w:val="lowerRoman"/>
      <w:lvlText w:val="%9."/>
      <w:lvlJc w:val="right"/>
      <w:pPr>
        <w:ind w:left="7113" w:hanging="180"/>
      </w:pPr>
    </w:lvl>
  </w:abstractNum>
  <w:abstractNum w:abstractNumId="23" w15:restartNumberingAfterBreak="0">
    <w:nsid w:val="7A9B58BA"/>
    <w:multiLevelType w:val="hybridMultilevel"/>
    <w:tmpl w:val="76B43F08"/>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24" w15:restartNumberingAfterBreak="0">
    <w:nsid w:val="7AD63577"/>
    <w:multiLevelType w:val="hybridMultilevel"/>
    <w:tmpl w:val="BC6E62A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5" w15:restartNumberingAfterBreak="0">
    <w:nsid w:val="7D62595C"/>
    <w:multiLevelType w:val="hybridMultilevel"/>
    <w:tmpl w:val="C284B4AE"/>
    <w:lvl w:ilvl="0" w:tplc="10000001">
      <w:start w:val="1"/>
      <w:numFmt w:val="bullet"/>
      <w:lvlText w:val=""/>
      <w:lvlJc w:val="left"/>
      <w:pPr>
        <w:ind w:left="0" w:hanging="360"/>
      </w:pPr>
      <w:rPr>
        <w:rFonts w:ascii="Symbol" w:hAnsi="Symbol" w:hint="default"/>
      </w:rPr>
    </w:lvl>
    <w:lvl w:ilvl="1" w:tplc="10000003" w:tentative="1">
      <w:start w:val="1"/>
      <w:numFmt w:val="bullet"/>
      <w:lvlText w:val="o"/>
      <w:lvlJc w:val="left"/>
      <w:pPr>
        <w:ind w:left="720" w:hanging="360"/>
      </w:pPr>
      <w:rPr>
        <w:rFonts w:ascii="Courier New" w:hAnsi="Courier New" w:cs="Courier New" w:hint="default"/>
      </w:rPr>
    </w:lvl>
    <w:lvl w:ilvl="2" w:tplc="10000005" w:tentative="1">
      <w:start w:val="1"/>
      <w:numFmt w:val="bullet"/>
      <w:lvlText w:val=""/>
      <w:lvlJc w:val="left"/>
      <w:pPr>
        <w:ind w:left="1440" w:hanging="360"/>
      </w:pPr>
      <w:rPr>
        <w:rFonts w:ascii="Wingdings" w:hAnsi="Wingdings" w:hint="default"/>
      </w:rPr>
    </w:lvl>
    <w:lvl w:ilvl="3" w:tplc="10000001" w:tentative="1">
      <w:start w:val="1"/>
      <w:numFmt w:val="bullet"/>
      <w:lvlText w:val=""/>
      <w:lvlJc w:val="left"/>
      <w:pPr>
        <w:ind w:left="2160" w:hanging="360"/>
      </w:pPr>
      <w:rPr>
        <w:rFonts w:ascii="Symbol" w:hAnsi="Symbol" w:hint="default"/>
      </w:rPr>
    </w:lvl>
    <w:lvl w:ilvl="4" w:tplc="10000003" w:tentative="1">
      <w:start w:val="1"/>
      <w:numFmt w:val="bullet"/>
      <w:lvlText w:val="o"/>
      <w:lvlJc w:val="left"/>
      <w:pPr>
        <w:ind w:left="2880" w:hanging="360"/>
      </w:pPr>
      <w:rPr>
        <w:rFonts w:ascii="Courier New" w:hAnsi="Courier New" w:cs="Courier New" w:hint="default"/>
      </w:rPr>
    </w:lvl>
    <w:lvl w:ilvl="5" w:tplc="10000005" w:tentative="1">
      <w:start w:val="1"/>
      <w:numFmt w:val="bullet"/>
      <w:lvlText w:val=""/>
      <w:lvlJc w:val="left"/>
      <w:pPr>
        <w:ind w:left="3600" w:hanging="360"/>
      </w:pPr>
      <w:rPr>
        <w:rFonts w:ascii="Wingdings" w:hAnsi="Wingdings" w:hint="default"/>
      </w:rPr>
    </w:lvl>
    <w:lvl w:ilvl="6" w:tplc="10000001" w:tentative="1">
      <w:start w:val="1"/>
      <w:numFmt w:val="bullet"/>
      <w:lvlText w:val=""/>
      <w:lvlJc w:val="left"/>
      <w:pPr>
        <w:ind w:left="4320" w:hanging="360"/>
      </w:pPr>
      <w:rPr>
        <w:rFonts w:ascii="Symbol" w:hAnsi="Symbol" w:hint="default"/>
      </w:rPr>
    </w:lvl>
    <w:lvl w:ilvl="7" w:tplc="10000003" w:tentative="1">
      <w:start w:val="1"/>
      <w:numFmt w:val="bullet"/>
      <w:lvlText w:val="o"/>
      <w:lvlJc w:val="left"/>
      <w:pPr>
        <w:ind w:left="5040" w:hanging="360"/>
      </w:pPr>
      <w:rPr>
        <w:rFonts w:ascii="Courier New" w:hAnsi="Courier New" w:cs="Courier New" w:hint="default"/>
      </w:rPr>
    </w:lvl>
    <w:lvl w:ilvl="8" w:tplc="10000005" w:tentative="1">
      <w:start w:val="1"/>
      <w:numFmt w:val="bullet"/>
      <w:lvlText w:val=""/>
      <w:lvlJc w:val="left"/>
      <w:pPr>
        <w:ind w:left="5760" w:hanging="360"/>
      </w:pPr>
      <w:rPr>
        <w:rFonts w:ascii="Wingdings" w:hAnsi="Wingdings" w:hint="default"/>
      </w:rPr>
    </w:lvl>
  </w:abstractNum>
  <w:abstractNum w:abstractNumId="26" w15:restartNumberingAfterBreak="0">
    <w:nsid w:val="7F886A4A"/>
    <w:multiLevelType w:val="hybridMultilevel"/>
    <w:tmpl w:val="C39CECE2"/>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16cid:durableId="1943949361">
    <w:abstractNumId w:val="3"/>
  </w:num>
  <w:num w:numId="2" w16cid:durableId="244264065">
    <w:abstractNumId w:val="1"/>
  </w:num>
  <w:num w:numId="3" w16cid:durableId="680006871">
    <w:abstractNumId w:val="17"/>
  </w:num>
  <w:num w:numId="4" w16cid:durableId="1096362940">
    <w:abstractNumId w:val="22"/>
  </w:num>
  <w:num w:numId="5" w16cid:durableId="335966297">
    <w:abstractNumId w:val="14"/>
  </w:num>
  <w:num w:numId="6" w16cid:durableId="1412578773">
    <w:abstractNumId w:val="25"/>
  </w:num>
  <w:num w:numId="7" w16cid:durableId="1447043679">
    <w:abstractNumId w:val="19"/>
  </w:num>
  <w:num w:numId="8" w16cid:durableId="1181357669">
    <w:abstractNumId w:val="0"/>
  </w:num>
  <w:num w:numId="9" w16cid:durableId="2023192871">
    <w:abstractNumId w:val="5"/>
  </w:num>
  <w:num w:numId="10" w16cid:durableId="1803572297">
    <w:abstractNumId w:val="11"/>
  </w:num>
  <w:num w:numId="11" w16cid:durableId="1686857346">
    <w:abstractNumId w:val="15"/>
  </w:num>
  <w:num w:numId="12" w16cid:durableId="393509581">
    <w:abstractNumId w:val="7"/>
  </w:num>
  <w:num w:numId="13" w16cid:durableId="1267270097">
    <w:abstractNumId w:val="23"/>
  </w:num>
  <w:num w:numId="14" w16cid:durableId="1824082436">
    <w:abstractNumId w:val="10"/>
  </w:num>
  <w:num w:numId="15" w16cid:durableId="113988391">
    <w:abstractNumId w:val="16"/>
  </w:num>
  <w:num w:numId="16" w16cid:durableId="775373400">
    <w:abstractNumId w:val="18"/>
  </w:num>
  <w:num w:numId="17" w16cid:durableId="1880972021">
    <w:abstractNumId w:val="4"/>
  </w:num>
  <w:num w:numId="18" w16cid:durableId="529610323">
    <w:abstractNumId w:val="12"/>
  </w:num>
  <w:num w:numId="19" w16cid:durableId="1010714343">
    <w:abstractNumId w:val="13"/>
  </w:num>
  <w:num w:numId="20" w16cid:durableId="405029154">
    <w:abstractNumId w:val="20"/>
  </w:num>
  <w:num w:numId="21" w16cid:durableId="1690057255">
    <w:abstractNumId w:val="6"/>
  </w:num>
  <w:num w:numId="22" w16cid:durableId="1084649916">
    <w:abstractNumId w:val="24"/>
  </w:num>
  <w:num w:numId="23" w16cid:durableId="1839930185">
    <w:abstractNumId w:val="21"/>
  </w:num>
  <w:num w:numId="24" w16cid:durableId="1442652492">
    <w:abstractNumId w:val="2"/>
  </w:num>
  <w:num w:numId="25" w16cid:durableId="1015035802">
    <w:abstractNumId w:val="8"/>
  </w:num>
  <w:num w:numId="26" w16cid:durableId="1109155871">
    <w:abstractNumId w:val="9"/>
  </w:num>
  <w:num w:numId="27" w16cid:durableId="17416369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9"/>
    <w:rsid w:val="000D2F98"/>
    <w:rsid w:val="0019285B"/>
    <w:rsid w:val="00277FE4"/>
    <w:rsid w:val="002E671F"/>
    <w:rsid w:val="00375C28"/>
    <w:rsid w:val="00401F29"/>
    <w:rsid w:val="004C14DC"/>
    <w:rsid w:val="005D121D"/>
    <w:rsid w:val="006677E9"/>
    <w:rsid w:val="00770CA6"/>
    <w:rsid w:val="008329A8"/>
    <w:rsid w:val="00834E12"/>
    <w:rsid w:val="008C1281"/>
    <w:rsid w:val="00BF0409"/>
    <w:rsid w:val="00C93F18"/>
    <w:rsid w:val="00CB5BE4"/>
    <w:rsid w:val="00CE3F71"/>
    <w:rsid w:val="00D729A4"/>
    <w:rsid w:val="00E60E6E"/>
    <w:rsid w:val="00F02317"/>
    <w:rsid w:val="00F03DA9"/>
    <w:rsid w:val="00F9380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D713"/>
  <w15:docId w15:val="{DB567B96-247A-4D57-BD74-1EFBF5CF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7E9"/>
    <w:rPr>
      <w:lang w:val="en-US"/>
    </w:rPr>
  </w:style>
  <w:style w:type="paragraph" w:styleId="Heading1">
    <w:name w:val="heading 1"/>
    <w:basedOn w:val="Normal"/>
    <w:next w:val="Normal"/>
    <w:link w:val="Heading1Char"/>
    <w:uiPriority w:val="9"/>
    <w:qFormat/>
    <w:rsid w:val="006677E9"/>
    <w:pPr>
      <w:keepNext/>
      <w:keepLines/>
      <w:spacing w:before="360" w:after="12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7E9"/>
    <w:pPr>
      <w:keepNext/>
      <w:keepLines/>
      <w:spacing w:before="160" w:after="120"/>
      <w:ind w:left="708"/>
      <w:outlineLvl w:val="1"/>
    </w:pPr>
    <w:rPr>
      <w:rFonts w:ascii="Cambria" w:eastAsiaTheme="majorEastAsia" w:hAnsi="Cambria" w:cstheme="majorBidi"/>
      <w:color w:val="ED7D31" w:themeColor="accent2"/>
      <w:sz w:val="26"/>
      <w:szCs w:val="26"/>
    </w:rPr>
  </w:style>
  <w:style w:type="paragraph" w:styleId="Heading3">
    <w:name w:val="heading 3"/>
    <w:basedOn w:val="Normal"/>
    <w:next w:val="Normal"/>
    <w:link w:val="Heading3Char"/>
    <w:uiPriority w:val="9"/>
    <w:semiHidden/>
    <w:unhideWhenUsed/>
    <w:qFormat/>
    <w:rsid w:val="00667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7E9"/>
    <w:pPr>
      <w:ind w:left="720"/>
      <w:contextualSpacing/>
    </w:pPr>
    <w:rPr>
      <w:rFonts w:eastAsiaTheme="minorEastAsia"/>
    </w:rPr>
  </w:style>
  <w:style w:type="paragraph" w:styleId="Title">
    <w:name w:val="Title"/>
    <w:basedOn w:val="Normal"/>
    <w:next w:val="Normal"/>
    <w:link w:val="TitleChar"/>
    <w:uiPriority w:val="10"/>
    <w:qFormat/>
    <w:rsid w:val="006677E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677E9"/>
    <w:rPr>
      <w:rFonts w:asciiTheme="majorHAnsi" w:eastAsiaTheme="majorEastAsia" w:hAnsiTheme="majorHAnsi" w:cstheme="majorBidi"/>
      <w:color w:val="2F5496" w:themeColor="accent1" w:themeShade="BF"/>
      <w:spacing w:val="-10"/>
      <w:sz w:val="52"/>
      <w:szCs w:val="52"/>
      <w:lang w:val="en-US"/>
    </w:rPr>
  </w:style>
  <w:style w:type="character" w:customStyle="1" w:styleId="Heading1Char">
    <w:name w:val="Heading 1 Char"/>
    <w:basedOn w:val="DefaultParagraphFont"/>
    <w:link w:val="Heading1"/>
    <w:uiPriority w:val="9"/>
    <w:rsid w:val="006677E9"/>
    <w:rPr>
      <w:rFonts w:ascii="Cambria" w:eastAsiaTheme="majorEastAsia" w:hAnsi="Cambria"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677E9"/>
    <w:pPr>
      <w:outlineLvl w:val="9"/>
    </w:pPr>
  </w:style>
  <w:style w:type="character" w:customStyle="1" w:styleId="Heading2Char">
    <w:name w:val="Heading 2 Char"/>
    <w:basedOn w:val="DefaultParagraphFont"/>
    <w:link w:val="Heading2"/>
    <w:uiPriority w:val="9"/>
    <w:rsid w:val="006677E9"/>
    <w:rPr>
      <w:rFonts w:ascii="Cambria" w:eastAsiaTheme="majorEastAsia" w:hAnsi="Cambria" w:cstheme="majorBidi"/>
      <w:color w:val="ED7D31" w:themeColor="accent2"/>
      <w:sz w:val="26"/>
      <w:szCs w:val="26"/>
      <w:lang w:val="en-US"/>
    </w:rPr>
  </w:style>
  <w:style w:type="character" w:customStyle="1" w:styleId="Heading3Char">
    <w:name w:val="Heading 3 Char"/>
    <w:basedOn w:val="DefaultParagraphFont"/>
    <w:link w:val="Heading3"/>
    <w:uiPriority w:val="9"/>
    <w:semiHidden/>
    <w:rsid w:val="006677E9"/>
    <w:rPr>
      <w:rFonts w:asciiTheme="majorHAnsi" w:eastAsiaTheme="majorEastAsia" w:hAnsiTheme="majorHAnsi" w:cstheme="majorBidi"/>
      <w:color w:val="1F3763" w:themeColor="accent1" w:themeShade="7F"/>
      <w:sz w:val="24"/>
      <w:szCs w:val="24"/>
      <w:lang w:val="en-US"/>
    </w:rPr>
  </w:style>
  <w:style w:type="table" w:styleId="GridTable2-Accent5">
    <w:name w:val="Grid Table 2 Accent 5"/>
    <w:basedOn w:val="TableNormal"/>
    <w:uiPriority w:val="47"/>
    <w:rsid w:val="006677E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D729A4"/>
    <w:rPr>
      <w:color w:val="0563C1" w:themeColor="hyperlink"/>
      <w:u w:val="single"/>
    </w:rPr>
  </w:style>
  <w:style w:type="table" w:styleId="TableGrid">
    <w:name w:val="Table Grid"/>
    <w:basedOn w:val="TableNormal"/>
    <w:uiPriority w:val="39"/>
    <w:rsid w:val="00CB5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D121D"/>
    <w:pPr>
      <w:spacing w:after="100"/>
    </w:pPr>
  </w:style>
  <w:style w:type="paragraph" w:styleId="TOC2">
    <w:name w:val="toc 2"/>
    <w:basedOn w:val="Normal"/>
    <w:next w:val="Normal"/>
    <w:autoRedefine/>
    <w:uiPriority w:val="39"/>
    <w:unhideWhenUsed/>
    <w:rsid w:val="005D121D"/>
    <w:pPr>
      <w:spacing w:after="100"/>
      <w:ind w:left="220"/>
    </w:pPr>
  </w:style>
  <w:style w:type="paragraph" w:styleId="TOC3">
    <w:name w:val="toc 3"/>
    <w:basedOn w:val="Normal"/>
    <w:next w:val="Normal"/>
    <w:autoRedefine/>
    <w:uiPriority w:val="39"/>
    <w:unhideWhenUsed/>
    <w:rsid w:val="005D121D"/>
    <w:pPr>
      <w:spacing w:after="100"/>
      <w:ind w:left="440"/>
    </w:pPr>
  </w:style>
  <w:style w:type="paragraph" w:styleId="Header">
    <w:name w:val="header"/>
    <w:basedOn w:val="Normal"/>
    <w:link w:val="HeaderChar"/>
    <w:uiPriority w:val="99"/>
    <w:unhideWhenUsed/>
    <w:rsid w:val="005D12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121D"/>
    <w:rPr>
      <w:lang w:val="en-US"/>
    </w:rPr>
  </w:style>
  <w:style w:type="paragraph" w:styleId="Footer">
    <w:name w:val="footer"/>
    <w:basedOn w:val="Normal"/>
    <w:link w:val="FooterChar"/>
    <w:uiPriority w:val="99"/>
    <w:unhideWhenUsed/>
    <w:rsid w:val="005D12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12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595DE-1326-4299-B434-12C31614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Andreev,Kaloyan K.K.</cp:lastModifiedBy>
  <cp:revision>10</cp:revision>
  <dcterms:created xsi:type="dcterms:W3CDTF">2022-05-29T19:44:00Z</dcterms:created>
  <dcterms:modified xsi:type="dcterms:W3CDTF">2022-11-04T20:08:00Z</dcterms:modified>
</cp:coreProperties>
</file>