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officeDocument/2006/relationships" xmlns:w="http://schemas.openxmlformats.org/wordprocessingml/2006/main">
  <w:body>
    <w:p>
      <w:pPr>
        <w:spacing w:before="120" w:after="120"/>
        <w:jc w:val="center"/>
      </w:pPr>
      <w:r>
        <w:rPr>
          <w:rFonts w:ascii="Times New Roman" w:hAnsi="Times New Roman" w:cs="Times New Roman"/>
          <w:b/>
          <w:sz w:val="28"/>
          <w:szCs w:val="28"/>
          <w:lang w:val="bg-BG"/>
        </w:rPr>
        <w:t>2. ОСНОВНА ЧАСТ</w:t>
      </w:r>
    </w:p>
    <w:p>
      <w:pPr>
        <w:spacing w:before="120" w:after="80"/>
        <w:jc w:val="left"/>
      </w:pPr>
      <w:r>
        <w:rPr>
          <w:rFonts w:ascii="Times New Roman" w:hAnsi="Times New Roman" w:cs="Times New Roman"/>
          <w:b/>
          <w:sz w:val="26"/>
          <w:szCs w:val="26"/>
          <w:lang w:val="bg-BG"/>
        </w:rPr>
        <w:t>2.2.1. Етапи на разработка</w:t>
      </w:r>
    </w:p>
    <w:p>
      <w:pPr>
        <w:spacing w:after="120" w:line="360" w:lineRule="auto"/>
        <w:jc w:val="both"/>
        <w:ind w:firstLine="709"/>
      </w:pPr>
      <w:r>
        <w:rPr>
          <w:rFonts w:ascii="Times New Roman" w:hAnsi="Times New Roman" w:cs="Times New Roman"/>
          <w:sz w:val="24"/>
          <w:szCs w:val="24"/>
          <w:lang w:val="bg-BG"/>
        </w:rPr>
        <w:t>Разработката на MusicShop преминава през последователни етапи, които осигуряват логичен преход от началната идея до работещо уеб приложение. Всеки етап има конкретна роля в оформянето на крайния резултат и не трябва да се разглежда изолирано. При създаването на уеб базирана система като музикален магазин е важно не само да се реализира визуална част, а и да се постигне правилно взаимодействие между интерфейс, сървърна логика и база данни. Именно затова етапите на разработка са разгледани като свързан процес, в който всяка следваща стъпка се основава на предходната.</w:t>
      </w:r>
    </w:p>
    <w:p>
      <w:pPr>
        <w:spacing w:after="120" w:line="360" w:lineRule="auto"/>
        <w:jc w:val="both"/>
        <w:ind w:firstLine="709"/>
      </w:pPr>
      <w:r>
        <w:rPr>
          <w:rFonts w:ascii="Times New Roman" w:hAnsi="Times New Roman" w:cs="Times New Roman"/>
          <w:sz w:val="24"/>
          <w:szCs w:val="24"/>
          <w:lang w:val="bg-BG"/>
        </w:rPr>
        <w:t>В MusicShop тези етапи могат да бъдат обобщени в седем основни стъпки: събиране на информация и определяне на целите, планиране, дизайн на уеб приложението, кодиране и програмиране, оформяне на съдържанието и интерфейсните етикети, тестване и преглед, както и поддръжка и бъдещи актуализации. Тази структура следва логиката на реалната разработка и е подходяща за описване на проекта в дипломната документация.</w:t>
      </w:r>
    </w:p>
    <w:p>
      <w:pPr>
        <w:spacing w:before="100" w:after="60"/>
        <w:jc w:val="left"/>
      </w:pPr>
      <w:r>
        <w:rPr>
          <w:rFonts w:ascii="Times New Roman" w:hAnsi="Times New Roman" w:cs="Times New Roman"/>
          <w:b/>
          <w:sz w:val="24"/>
          <w:szCs w:val="24"/>
          <w:lang w:val="bg-BG"/>
        </w:rPr>
        <w:t>1. Събиране на информация и поставяне на основни цели</w:t>
      </w:r>
    </w:p>
    <w:p>
      <w:pPr>
        <w:spacing w:after="120" w:line="360" w:lineRule="auto"/>
        <w:jc w:val="both"/>
        <w:ind w:firstLine="709"/>
      </w:pPr>
      <w:r>
        <w:rPr>
          <w:rFonts w:ascii="Times New Roman" w:hAnsi="Times New Roman" w:cs="Times New Roman"/>
          <w:sz w:val="24"/>
          <w:szCs w:val="24"/>
          <w:lang w:val="bg-BG"/>
        </w:rPr>
        <w:t>Първият етап в разработката на MusicShop е свързан със събиране на необходимата информация и формулиране на основните цели на проекта. Това е изключително важна стъпка, защото именно тук се определя какъв проблем ще решава приложението, за кого ще бъде предназначено и какви функционалности трябва да бъдат реализирани. Без яснота по тези въпроси съществува риск разработката да се насочи към несвързани функции или към решения, които не носят реална стойност за крайния потребител.</w:t>
      </w:r>
    </w:p>
    <w:p>
      <w:pPr>
        <w:spacing w:after="120" w:line="360" w:lineRule="auto"/>
        <w:jc w:val="both"/>
        <w:ind w:firstLine="709"/>
      </w:pPr>
      <w:r>
        <w:rPr>
          <w:rFonts w:ascii="Times New Roman" w:hAnsi="Times New Roman" w:cs="Times New Roman"/>
          <w:sz w:val="24"/>
          <w:szCs w:val="24"/>
          <w:lang w:val="bg-BG"/>
        </w:rPr>
        <w:t>В случая на MusicShop още в началото е било необходимо да се определи, че проектът няма да бъде само представителен сайт, а завършена уеб система за музикален магазин. Това означава, че тя трябва да обслужва както обикновени потребители, които разглеждат и поръчват продукти, така и администратор, който поддържа каталога, новините и поръчките. На този етап са уточнени и основните модули: продуктов каталог, детайлни продуктови страници, потребителска регистрация и вход, любими артикули, количка, поръчки, новинарски модул и административна зона.</w:t>
      </w:r>
    </w:p>
    <w:p>
      <w:pPr>
        <w:spacing w:after="120" w:line="360" w:lineRule="auto"/>
        <w:jc w:val="both"/>
        <w:ind w:firstLine="709"/>
      </w:pPr>
      <w:r>
        <w:rPr>
          <w:rFonts w:ascii="Times New Roman" w:hAnsi="Times New Roman" w:cs="Times New Roman"/>
          <w:sz w:val="24"/>
          <w:szCs w:val="24"/>
          <w:lang w:val="bg-BG"/>
        </w:rPr>
        <w:t>Събирането на информация включва и анализ на вида данни, с които ще работи системата. Тъй като магазинът е тематично насочен към музикални продукти, още в началото се установява, че каталогът няма да съдържа еднотипни артикули. В него ще присъстват музикални инструменти, албуми, мърч продукти и различни аксесоари. Това налага още на този ранен етап да се мисли за гъвкава структура на данните и за интерфейс, който да може да представя различни категории по ясен и последователен начин.</w:t>
      </w:r>
    </w:p>
    <w:p>
      <w:pPr>
        <w:spacing w:after="120" w:line="360" w:lineRule="auto"/>
        <w:jc w:val="both"/>
        <w:ind w:firstLine="709"/>
      </w:pPr>
      <w:r>
        <w:rPr>
          <w:rFonts w:ascii="Times New Roman" w:hAnsi="Times New Roman" w:cs="Times New Roman"/>
          <w:sz w:val="24"/>
          <w:szCs w:val="24"/>
          <w:lang w:val="bg-BG"/>
        </w:rPr>
        <w:t>На етапа на поставяне на целите се формулира и инженерната рамка на проекта. Целта не е само визуално завършен сайт, а работещо приложение с реални сценарии на използване. Това означава, че трябва да има коректна регистрация на потребители, управление на сесии, комуникация между клиентската и сървърната част, запис и извличане на данни от база и възможност за администраторска поддръжка. Именно тази предварителна яснота позволява следващите етапи на разработката да бъдат по-структурирани и по-ефективни.</w:t>
      </w:r>
    </w:p>
    <w:p>
      <w:pPr>
        <w:spacing w:before="100" w:after="60"/>
        <w:jc w:val="left"/>
      </w:pPr>
      <w:r>
        <w:rPr>
          <w:rFonts w:ascii="Times New Roman" w:hAnsi="Times New Roman" w:cs="Times New Roman"/>
          <w:b/>
          <w:sz w:val="24"/>
          <w:szCs w:val="24"/>
          <w:lang w:val="bg-BG"/>
        </w:rPr>
        <w:t>2. Планиране</w:t>
      </w:r>
    </w:p>
    <w:p>
      <w:pPr>
        <w:spacing w:after="120" w:line="360" w:lineRule="auto"/>
        <w:jc w:val="both"/>
        <w:ind w:firstLine="709"/>
      </w:pPr>
      <w:r>
        <w:rPr>
          <w:rFonts w:ascii="Times New Roman" w:hAnsi="Times New Roman" w:cs="Times New Roman"/>
          <w:sz w:val="24"/>
          <w:szCs w:val="24"/>
          <w:lang w:val="bg-BG"/>
        </w:rPr>
        <w:t>След като са дефинирани основните цели, следва етапът на планиране. Тук идеята за проекта започва да се превръща в конкретна структура на приложение. Планирането включва определяне на отделните страници, техните връзки, основните модули и начина, по който потребителят ще се движи между тях. Това е етапът, в който се създава логиката на приложението още преди да е написан реалният код.</w:t>
      </w:r>
    </w:p>
    <w:p>
      <w:pPr>
        <w:spacing w:after="120" w:line="360" w:lineRule="auto"/>
        <w:jc w:val="both"/>
        <w:ind w:firstLine="709"/>
      </w:pPr>
      <w:r>
        <w:rPr>
          <w:rFonts w:ascii="Times New Roman" w:hAnsi="Times New Roman" w:cs="Times New Roman"/>
          <w:sz w:val="24"/>
          <w:szCs w:val="24"/>
          <w:lang w:val="bg-BG"/>
        </w:rPr>
        <w:t>При MusicShop планирането започва с определяне на основните страници: начална страница, каталог, страница за единичен продукт, любими, количка, поръчки, вход, регистрация, новини и административен панел. Важно е всяка от тези страници да има ясно предназначение. Например каталогът трябва да представя много продукти и да поддържа филтриране, докато страницата за конкретен продукт трябва да акцентира върху подробната информация и действията за добавяне в любими или количка. По същия начин административният панел трябва да обединява операции по управление на данни, без да смесва излишно различни типове съдържание.</w:t>
      </w:r>
    </w:p>
    <w:p>
      <w:pPr>
        <w:spacing w:after="120" w:line="360" w:lineRule="auto"/>
        <w:jc w:val="both"/>
        <w:ind w:firstLine="709"/>
      </w:pPr>
      <w:r>
        <w:rPr>
          <w:rFonts w:ascii="Times New Roman" w:hAnsi="Times New Roman" w:cs="Times New Roman"/>
          <w:sz w:val="24"/>
          <w:szCs w:val="24"/>
          <w:lang w:val="bg-BG"/>
        </w:rPr>
        <w:t>В етапа на планиране се вземат и решения за начина на организация на файловете. Това включва разделяне на клиентската част на HTML, CSS и JavaScript файлове, отделяне на API файловете в самостоятелна директория и централизиране на връзката с базата данни. Подобна структура е важна не само за удобство при разработката, но и за бъдеща поддръжка. Ако кодът е подреден още от началото, разширяването на проекта и отстраняването на проблеми стават значително по-лесни.</w:t>
      </w:r>
    </w:p>
    <w:p>
      <w:pPr>
        <w:spacing w:after="120" w:line="360" w:lineRule="auto"/>
        <w:jc w:val="both"/>
        <w:ind w:firstLine="709"/>
      </w:pPr>
      <w:r>
        <w:rPr>
          <w:rFonts w:ascii="Times New Roman" w:hAnsi="Times New Roman" w:cs="Times New Roman"/>
          <w:sz w:val="24"/>
          <w:szCs w:val="24"/>
          <w:lang w:val="bg-BG"/>
        </w:rPr>
        <w:t>Планирането включва и избор на подход за комуникация между отделните части на системата. За MusicShop е избрано многoстранично уеб приложение, в което HTML страниците се зареждат отделно, а динамичните данни се извличат чрез асинхронни заявки към PHP API крайни точки. Това решение е важно още на етап планиране, защото влияе както върху клиентската логика, така и върху дизайна на сървърните файлове и върху начина на работа с базата данни.</w:t>
      </w:r>
    </w:p>
    <w:p>
      <w:pPr>
        <w:spacing w:before="100" w:after="60"/>
        <w:jc w:val="left"/>
      </w:pPr>
      <w:r>
        <w:rPr>
          <w:rFonts w:ascii="Times New Roman" w:hAnsi="Times New Roman" w:cs="Times New Roman"/>
          <w:b/>
          <w:sz w:val="24"/>
          <w:szCs w:val="24"/>
          <w:lang w:val="bg-BG"/>
        </w:rPr>
        <w:t>3. Дизайн на уеб приложението</w:t>
      </w:r>
    </w:p>
    <w:p>
      <w:pPr>
        <w:spacing w:after="120" w:line="360" w:lineRule="auto"/>
        <w:jc w:val="both"/>
        <w:ind w:firstLine="709"/>
      </w:pPr>
      <w:r>
        <w:rPr>
          <w:rFonts w:ascii="Times New Roman" w:hAnsi="Times New Roman" w:cs="Times New Roman"/>
          <w:sz w:val="24"/>
          <w:szCs w:val="24"/>
          <w:lang w:val="bg-BG"/>
        </w:rPr>
        <w:t>Третият етап е свързан със създаване на дизайна на уеб приложението. Тук вниманието се насочва към начина, по който системата ще изглежда и как ще бъде възприемана от потребителите. Дизайнът не се изчерпва само с избора на цветове и шрифтове, а включва и разположението на елементите, организацията на навигацията и общото потребителско изживяване. За онлайн магазин този етап е особено важен, защото интерфейсът трябва да бъде едновременно привлекателен и удобен за работа.</w:t>
      </w:r>
    </w:p>
    <w:p>
      <w:pPr>
        <w:spacing w:after="120" w:line="360" w:lineRule="auto"/>
        <w:jc w:val="both"/>
        <w:ind w:firstLine="709"/>
      </w:pPr>
      <w:r>
        <w:rPr>
          <w:rFonts w:ascii="Times New Roman" w:hAnsi="Times New Roman" w:cs="Times New Roman"/>
          <w:sz w:val="24"/>
          <w:szCs w:val="24"/>
          <w:lang w:val="bg-BG"/>
        </w:rPr>
        <w:t>При MusicShop графичният дизайн е изграден около ясна и последователна структура. Почти всички страници съдържат общ хедър с навигация, статус на потребителя и основни действия, което създава усещане за единна система. Основното съдържание е разположено в отделни секции и карти, така че информацията да бъде лесно четима и добре разграничена. Това е особено важно при продуктовия каталог и при административната част, където потребителят трябва бързо да разпознава какво вижда и какво действие може да извърши.</w:t>
      </w:r>
    </w:p>
    <w:p>
      <w:pPr>
        <w:spacing w:after="120" w:line="360" w:lineRule="auto"/>
        <w:jc w:val="both"/>
        <w:ind w:firstLine="709"/>
      </w:pPr>
      <w:r>
        <w:rPr>
          <w:rFonts w:ascii="Times New Roman" w:hAnsi="Times New Roman" w:cs="Times New Roman"/>
          <w:sz w:val="24"/>
          <w:szCs w:val="24"/>
          <w:lang w:val="bg-BG"/>
        </w:rPr>
        <w:t>На този етап се вземат решения и за визуалното разграничаване на отделните функции. Страниците за вход и регистрация са по-изчистени и ориентирани към формулярно взаимодействие. Каталогът е изграден около филтри и продуктови карти. Страницата за конкретен продукт акцентира върху изображението, описанието и цената. Количката и поръчките комбинират информационна и формална част. Административният панел използва по-функционален дизайн с форми, списъци и бутони за управление на съдържанието. Всичко това показва, че дизайнът на приложението е съобразен с предназначението на всяка страница, а не е реализиран по един и същ шаблон навсякъде.</w:t>
      </w:r>
    </w:p>
    <w:p>
      <w:pPr>
        <w:spacing w:after="120" w:line="360" w:lineRule="auto"/>
        <w:jc w:val="both"/>
        <w:ind w:firstLine="709"/>
      </w:pPr>
      <w:r>
        <w:rPr>
          <w:rFonts w:ascii="Times New Roman" w:hAnsi="Times New Roman" w:cs="Times New Roman"/>
          <w:sz w:val="24"/>
          <w:szCs w:val="24"/>
          <w:lang w:val="bg-BG"/>
        </w:rPr>
        <w:t>Съществен елемент от този етап е и предвиждането на адаптивност. В съвременната уеб среда потребителите достъпват сайтовете от различни устройства и размери на екрана. Поради това интерфейсът на MusicShop трябва да запази своята четимост и функционалност както на настолен компютър, така и на по-малки екрани. Този въпрос се взема предвид още на ниво дизайн, а не се оставя като последваща корекция.</w:t>
      </w:r>
    </w:p>
    <w:p>
      <w:pPr>
        <w:spacing w:before="100" w:after="60"/>
        <w:jc w:val="left"/>
      </w:pPr>
      <w:r>
        <w:rPr>
          <w:rFonts w:ascii="Times New Roman" w:hAnsi="Times New Roman" w:cs="Times New Roman"/>
          <w:b/>
          <w:sz w:val="24"/>
          <w:szCs w:val="24"/>
          <w:lang w:val="bg-BG"/>
        </w:rPr>
        <w:t>4. Кодиране и програмиране</w:t>
      </w:r>
    </w:p>
    <w:p>
      <w:pPr>
        <w:spacing w:after="120" w:line="360" w:lineRule="auto"/>
        <w:jc w:val="both"/>
        <w:ind w:firstLine="709"/>
      </w:pPr>
      <w:r>
        <w:rPr>
          <w:rFonts w:ascii="Times New Roman" w:hAnsi="Times New Roman" w:cs="Times New Roman"/>
          <w:sz w:val="24"/>
          <w:szCs w:val="24"/>
          <w:lang w:val="bg-BG"/>
        </w:rPr>
        <w:t>След като структурата и дизайна на приложението са ясни, започва етапът на кодиране и програмиране. Тук планираните идеи се превръщат в реален софтуерен продукт. За MusicShop този етап включва изграждане на HTML страниците, оформяне чрез CSS, добавяне на клиентска логика с JavaScript, създаване на сървърни крайни точки с PHP и изграждане на SQL схемата на базата данни. Това е най-обемният етап от разработката, тъй като тук се реализира същинската функционалност на системата.</w:t>
      </w:r>
    </w:p>
    <w:p>
      <w:pPr>
        <w:spacing w:after="120" w:line="360" w:lineRule="auto"/>
        <w:jc w:val="both"/>
        <w:ind w:firstLine="709"/>
      </w:pPr>
      <w:r>
        <w:rPr>
          <w:rFonts w:ascii="Times New Roman" w:hAnsi="Times New Roman" w:cs="Times New Roman"/>
          <w:sz w:val="24"/>
          <w:szCs w:val="24"/>
          <w:lang w:val="bg-BG"/>
        </w:rPr>
        <w:t>При клиентската част се изграждат страниците, които потребителят реално вижда. В тях се добавят общи навигационни елементи, секции за съдържание, продуктови карти, форми за вход и регистрация, изгледи за количка, любими и поръчки, както и административни форми за управление. JavaScript логиката поема динамичните действия: зареждане на продукти и новини, филтриране, работа с localStorage количката, изпращане на данни към сървъра и визуално отразяване на резултатите от заявките.</w:t>
      </w:r>
    </w:p>
    <w:p>
      <w:pPr>
        <w:spacing w:after="120" w:line="360" w:lineRule="auto"/>
        <w:jc w:val="both"/>
        <w:ind w:firstLine="709"/>
      </w:pPr>
      <w:r>
        <w:rPr>
          <w:rFonts w:ascii="Times New Roman" w:hAnsi="Times New Roman" w:cs="Times New Roman"/>
          <w:sz w:val="24"/>
          <w:szCs w:val="24"/>
          <w:lang w:val="bg-BG"/>
        </w:rPr>
        <w:t>Сървърната част се реализира чрез отделни PHP файлове, които играят ролята на API крайни точки. Това включва крайни точки за регистрация и вход, за извличане на продукти и любими, за създаване на поръчка, за работа с новини и за административни действия като добавяне, редактиране и изтриване на продукти. При реализацията на тези файлове е важно да се спазва ясно разделение на отговорностите, да се валидират входните данни и да се връщат коректни JSON отговори към клиента.</w:t>
      </w:r>
    </w:p>
    <w:p>
      <w:pPr>
        <w:spacing w:after="120" w:line="360" w:lineRule="auto"/>
        <w:jc w:val="both"/>
        <w:ind w:firstLine="709"/>
      </w:pPr>
      <w:r>
        <w:rPr>
          <w:rFonts w:ascii="Times New Roman" w:hAnsi="Times New Roman" w:cs="Times New Roman"/>
          <w:sz w:val="24"/>
          <w:szCs w:val="24"/>
          <w:lang w:val="bg-BG"/>
        </w:rPr>
        <w:t>На същия етап се изгражда и базата данни, която съхранява постоянната информация за приложението. Създават се таблиците users, products, favorites, orders, order_items и news, определят се ключовете, индексите и връзките между тях. Кодиране и програмиране в този контекст не означава само писане на интерфейсен код, а интегриране на всички слоеве на приложението в работеща система. Именно в този етап MusicShop преминава от проектна концепция към реално използваем софтуер.</w:t>
      </w:r>
    </w:p>
    <w:p>
      <w:pPr>
        <w:spacing w:before="100" w:after="60"/>
        <w:jc w:val="left"/>
      </w:pPr>
      <w:r>
        <w:rPr>
          <w:rFonts w:ascii="Times New Roman" w:hAnsi="Times New Roman" w:cs="Times New Roman"/>
          <w:b/>
          <w:sz w:val="24"/>
          <w:szCs w:val="24"/>
          <w:lang w:val="bg-BG"/>
        </w:rPr>
        <w:t>5. Оформяне на съдържанието и етикетирането</w:t>
      </w:r>
    </w:p>
    <w:p>
      <w:pPr>
        <w:spacing w:after="120" w:line="360" w:lineRule="auto"/>
        <w:jc w:val="both"/>
        <w:ind w:firstLine="709"/>
      </w:pPr>
      <w:r>
        <w:rPr>
          <w:rFonts w:ascii="Times New Roman" w:hAnsi="Times New Roman" w:cs="Times New Roman"/>
          <w:sz w:val="24"/>
          <w:szCs w:val="24"/>
          <w:lang w:val="bg-BG"/>
        </w:rPr>
        <w:t>След техническата реализация идва етапът на оформяне на съдържанието и етикетирането на интерфейса. Макар тази стъпка понякога да изглежда второстепенна, тя има пряко влияние върху използваемостта на приложението. Дори при добре реализирана логика, неясни заглавия, неудачни бутони и неразбираеми формулировки могат да затруднят потребителя и да направят системата по-трудна за използване.</w:t>
      </w:r>
    </w:p>
    <w:p>
      <w:pPr>
        <w:spacing w:after="120" w:line="360" w:lineRule="auto"/>
        <w:jc w:val="both"/>
        <w:ind w:firstLine="709"/>
      </w:pPr>
      <w:r>
        <w:rPr>
          <w:rFonts w:ascii="Times New Roman" w:hAnsi="Times New Roman" w:cs="Times New Roman"/>
          <w:sz w:val="24"/>
          <w:szCs w:val="24"/>
          <w:lang w:val="bg-BG"/>
        </w:rPr>
        <w:t>В MusicShop този етап включва избор на подходящи наименования за страниците, бутоните, формулярните полета, секциите и съобщенията към потребителя. Например е важно бутоните за действия като „Добави в количката“, „Добави в любими“, „Запази продукт“ или „Добави новина“ да бъдат еднозначни и да не оставят съмнение какво ще се случи след натискането им. По същия начин е важно формулярите за вход, регистрация и поръчка да използват ясни етикети и логична последователност на полетата.</w:t>
      </w:r>
    </w:p>
    <w:p>
      <w:pPr>
        <w:spacing w:after="120" w:line="360" w:lineRule="auto"/>
        <w:jc w:val="both"/>
        <w:ind w:firstLine="709"/>
      </w:pPr>
      <w:r>
        <w:rPr>
          <w:rFonts w:ascii="Times New Roman" w:hAnsi="Times New Roman" w:cs="Times New Roman"/>
          <w:sz w:val="24"/>
          <w:szCs w:val="24"/>
          <w:lang w:val="bg-BG"/>
        </w:rPr>
        <w:t>Оформянето на съдържанието е важно и заради тематичната цялост на магазина. Тъй като MusicShop е ориентиран към музикални продукти, текстовете трябва да поддържат тази идентичност и да звучат като част от една завършена система. Това се отнася както за заглавията на страниците и категориите, така и за описанията на продуктите, мета информацията и текстовете в административната част. Добре подбраните текстове правят приложението по-професионално и по-приятно за използване.</w:t>
      </w:r>
    </w:p>
    <w:p>
      <w:pPr>
        <w:spacing w:after="120" w:line="360" w:lineRule="auto"/>
        <w:jc w:val="both"/>
        <w:ind w:firstLine="709"/>
      </w:pPr>
      <w:r>
        <w:rPr>
          <w:rFonts w:ascii="Times New Roman" w:hAnsi="Times New Roman" w:cs="Times New Roman"/>
          <w:sz w:val="24"/>
          <w:szCs w:val="24"/>
          <w:lang w:val="bg-BG"/>
        </w:rPr>
        <w:t>На този етап се оформят и съобщенията за грешки, потвърждение и статут на операциите. При успешно създаване на поръчка, при невалиден вход, при липса на логнат потребител или при проблем с дадена API операция, системата трябва да връща съобщения, които са разбираеми и полезни. Това е важна част от добрия потребителски интерфейс и пряко влияе върху цялостното възприятие за качеството на приложението.</w:t>
      </w:r>
    </w:p>
    <w:p>
      <w:pPr>
        <w:spacing w:before="100" w:after="60"/>
        <w:jc w:val="left"/>
      </w:pPr>
      <w:r>
        <w:rPr>
          <w:rFonts w:ascii="Times New Roman" w:hAnsi="Times New Roman" w:cs="Times New Roman"/>
          <w:b/>
          <w:sz w:val="24"/>
          <w:szCs w:val="24"/>
          <w:lang w:val="bg-BG"/>
        </w:rPr>
        <w:t>6. Тестване, преглед и стартиране</w:t>
      </w:r>
    </w:p>
    <w:p>
      <w:pPr>
        <w:spacing w:after="120" w:line="360" w:lineRule="auto"/>
        <w:jc w:val="both"/>
        <w:ind w:firstLine="709"/>
      </w:pPr>
      <w:r>
        <w:rPr>
          <w:rFonts w:ascii="Times New Roman" w:hAnsi="Times New Roman" w:cs="Times New Roman"/>
          <w:sz w:val="24"/>
          <w:szCs w:val="24"/>
          <w:lang w:val="bg-BG"/>
        </w:rPr>
        <w:t>Тестването е един от най-важните етапи в процеса на разработка, защото именно тук се проверява дали отделните компоненти на системата работят коректно както самостоятелно, така и заедно. При MusicShop този етап включва както проверка на отделни функционалности, така и проследяване на цели потребителски сценарии. Не е достатъчно например само да работи формата за вход; необходимо е да се провери и дали след успешен вход се появяват правилните елементи в интерфейса, дали се зарежда правилният статус на потребителя и дали достъпът до защитените секции е коректно ограничен.</w:t>
      </w:r>
    </w:p>
    <w:p>
      <w:pPr>
        <w:spacing w:after="120" w:line="360" w:lineRule="auto"/>
        <w:jc w:val="both"/>
        <w:ind w:firstLine="709"/>
      </w:pPr>
      <w:r>
        <w:rPr>
          <w:rFonts w:ascii="Times New Roman" w:hAnsi="Times New Roman" w:cs="Times New Roman"/>
          <w:sz w:val="24"/>
          <w:szCs w:val="24"/>
          <w:lang w:val="bg-BG"/>
        </w:rPr>
        <w:t>При тестването на MusicShop се проверяват основни действия като регистрация на нов потребител, вход с валидни и невалидни данни, зареждане на каталога, филтриране и търсене на продукти, добавяне и премахване на любими, работа с количката, създаване на поръчка и извличане на история на поръчките. Отделно се проверява административната част: зареждане на всички поръчки, създаване и редакция на продукти, управление на новини и ограничаване на достъпа за неоторизирани потребители.</w:t>
      </w:r>
    </w:p>
    <w:p>
      <w:pPr>
        <w:spacing w:after="120" w:line="360" w:lineRule="auto"/>
        <w:jc w:val="both"/>
        <w:ind w:firstLine="709"/>
      </w:pPr>
      <w:r>
        <w:rPr>
          <w:rFonts w:ascii="Times New Roman" w:hAnsi="Times New Roman" w:cs="Times New Roman"/>
          <w:sz w:val="24"/>
          <w:szCs w:val="24"/>
          <w:lang w:val="bg-BG"/>
        </w:rPr>
        <w:t>Прегледът на приложението включва не само функционални тестове, но и оценка на цялостната последователност на интерфейса. На този етап се забелязват дребни проблеми, които не винаги се виждат по време на самото кодиране: непоследователни надписи, неудобно разположени елементи, неясни съобщения или действия, които изискват прекалено много стъпки. Именно тук проектът се доизчиства и се доближава до по-завършен вид.</w:t>
      </w:r>
    </w:p>
    <w:p>
      <w:pPr>
        <w:spacing w:after="120" w:line="360" w:lineRule="auto"/>
        <w:jc w:val="both"/>
        <w:ind w:firstLine="709"/>
      </w:pPr>
      <w:r>
        <w:rPr>
          <w:rFonts w:ascii="Times New Roman" w:hAnsi="Times New Roman" w:cs="Times New Roman"/>
          <w:sz w:val="24"/>
          <w:szCs w:val="24"/>
          <w:lang w:val="bg-BG"/>
        </w:rPr>
        <w:t>След успешното преминаване през тестовете системата може да се счита за готова за демонстрация и използване. В контекста на дипломния проект стартирането не означава непременно публичен деплой в интернет, а достигане до стабилно състояние, в което приложението може уверено да бъде представено, защитено и разглеждано като завършен софтуерен продукт.</w:t>
      </w:r>
    </w:p>
    <w:p>
      <w:pPr>
        <w:spacing w:before="100" w:after="60"/>
        <w:jc w:val="left"/>
      </w:pPr>
      <w:r>
        <w:rPr>
          <w:rFonts w:ascii="Times New Roman" w:hAnsi="Times New Roman" w:cs="Times New Roman"/>
          <w:b/>
          <w:sz w:val="24"/>
          <w:szCs w:val="24"/>
          <w:lang w:val="bg-BG"/>
        </w:rPr>
        <w:t>7. Поддръжка и актуализации след стартиране</w:t>
      </w:r>
    </w:p>
    <w:p>
      <w:pPr>
        <w:spacing w:after="120" w:line="360" w:lineRule="auto"/>
        <w:jc w:val="both"/>
        <w:ind w:firstLine="709"/>
      </w:pPr>
      <w:r>
        <w:rPr>
          <w:rFonts w:ascii="Times New Roman" w:hAnsi="Times New Roman" w:cs="Times New Roman"/>
          <w:sz w:val="24"/>
          <w:szCs w:val="24"/>
          <w:lang w:val="bg-BG"/>
        </w:rPr>
        <w:t>Последният етап не приключва с първоначалното завършване на приложението. Всяка система, особено уеб базирана, има нужда от поддръжка и потенциално развитие. MusicShop също трябва да се разглежда като проект, който може да бъде надграждан. След началната реализация могат да бъдат добавени нови продуктови категории, по-богат административен контрол, плащания, по-подробни потребителски профили или разширени възможности за търсене и препоръки.</w:t>
      </w:r>
    </w:p>
    <w:p>
      <w:pPr>
        <w:spacing w:after="120" w:line="360" w:lineRule="auto"/>
        <w:jc w:val="both"/>
        <w:ind w:firstLine="709"/>
      </w:pPr>
      <w:r>
        <w:rPr>
          <w:rFonts w:ascii="Times New Roman" w:hAnsi="Times New Roman" w:cs="Times New Roman"/>
          <w:sz w:val="24"/>
          <w:szCs w:val="24"/>
          <w:lang w:val="bg-BG"/>
        </w:rPr>
        <w:t>Поддръжката включва и отстраняване на открити проблеми, актуализация на данните, подобрения по сигурността и корекции при промяна на средата за изпълнение. Например промяна в версия на PHP, в конфигурацията на базата данни или в начина на хостване на приложението може да наложи допълнителни корекции. Ако кодът е структуриран добре още от предходните етапи, подобна поддръжка се извършва по-лесно и с по-малък риск за останалите модули.</w:t>
      </w:r>
    </w:p>
    <w:p>
      <w:pPr>
        <w:spacing w:after="120" w:line="360" w:lineRule="auto"/>
        <w:jc w:val="both"/>
        <w:ind w:firstLine="709"/>
      </w:pPr>
      <w:r>
        <w:rPr>
          <w:rFonts w:ascii="Times New Roman" w:hAnsi="Times New Roman" w:cs="Times New Roman"/>
          <w:sz w:val="24"/>
          <w:szCs w:val="24"/>
          <w:lang w:val="bg-BG"/>
        </w:rPr>
        <w:t>За MusicShop възможностите за доразвитие са реални и логични. Приложението вече има основата на работещ онлайн магазин, което означава, че върху нея могат да се надграждат допълнителни функционалности. Точно затова е важно още на този етап да се подчертае, че разработката на софтуер не е еднократен акт, а процес, който може да продължи и след първоначалното завършване на проекта.</w:t>
      </w:r>
    </w:p>
    <w:p>
      <w:pPr>
        <w:spacing w:after="120" w:line="360" w:lineRule="auto"/>
        <w:jc w:val="both"/>
        <w:ind w:firstLine="709"/>
      </w:pPr>
      <w:r>
        <w:rPr>
          <w:rFonts w:ascii="Times New Roman" w:hAnsi="Times New Roman" w:cs="Times New Roman"/>
          <w:sz w:val="24"/>
          <w:szCs w:val="24"/>
          <w:lang w:val="bg-BG"/>
        </w:rPr>
        <w:t>В заключение етапите на разработка на MusicShop показват подреден и аргументиран процес, започващ от анализ на идеята и достигащ до поддръжка и възможности за развитие. Всеки етап има своя принос към крайния резултат и заедно те формират цялостната рамка, в която проектът е реализиран. Именно тази последователност е една от причините приложението да бъде не просто набор от страници и файлове, а завършена уеб система с ясна логика и практическа стойност.</w:t>
      </w:r>
    </w:p>
    <w:sectPr w:rsidR="00A3035E" w:rsidRPr="00A3035E" w:rsidSect="008051BE">
      <w:footerReference w:type="default" ns1:id="rId9"/>
      <w:pgSz w:w="11906" w:h="16838"/>
      <w:pgMar w:top="851"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D520859" w14:textId="77777777" w:rsidR="005D6892" w:rsidRDefault="005D6892" w:rsidP="00913C5C">
      <w:pPr>
        <w:spacing w:after="0" w:line="240" w:lineRule="auto"/>
      </w:pPr>
      <w:r>
        <w:separator/>
      </w:r>
    </w:p>
  </w:endnote>
  <w:endnote w:type="continuationSeparator" w:id="0">
    <w:p w14:paraId="13074D2B" w14:textId="77777777" w:rsidR="005D6892" w:rsidRDefault="005D6892" w:rsidP="00913C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A00002EF" w:usb1="4000207B" w:usb2="00000000" w:usb3="00000000" w:csb0="000001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62998638"/>
      <w:docPartObj>
        <w:docPartGallery w:val="Page Numbers (Bottom of Page)"/>
        <w:docPartUnique/>
      </w:docPartObj>
    </w:sdtPr>
    <w:sdtEndPr>
      <w:rPr>
        <w:noProof/>
      </w:rPr>
    </w:sdtEndPr>
    <w:sdtContent>
      <w:p w14:paraId="2D0B6896" w14:textId="06976182" w:rsidR="00913C5C" w:rsidRDefault="00913C5C">
        <w:pPr>
          <w:pStyle w:val="Footer"/>
          <w:jc w:val="right"/>
        </w:pPr>
        <w:r>
          <w:fldChar w:fldCharType="begin"/>
        </w:r>
        <w:r>
          <w:instrText xml:space="preserve"> PAGE   \* MERGEFORMAT </w:instrText>
        </w:r>
        <w:r>
          <w:fldChar w:fldCharType="separate"/>
        </w:r>
        <w:r w:rsidR="00683C65">
          <w:rPr>
            <w:noProof/>
          </w:rPr>
          <w:t>1</w:t>
        </w:r>
        <w:r>
          <w:rPr>
            <w:noProof/>
          </w:rPr>
          <w:fldChar w:fldCharType="end"/>
        </w:r>
      </w:p>
    </w:sdtContent>
  </w:sdt>
  <w:p w14:paraId="20EA0679" w14:textId="77777777" w:rsidR="00913C5C" w:rsidRDefault="00913C5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770ADFE" w14:textId="77777777" w:rsidR="005D6892" w:rsidRDefault="005D6892" w:rsidP="00913C5C">
      <w:pPr>
        <w:spacing w:after="0" w:line="240" w:lineRule="auto"/>
      </w:pPr>
      <w:r>
        <w:separator/>
      </w:r>
    </w:p>
  </w:footnote>
  <w:footnote w:type="continuationSeparator" w:id="0">
    <w:p w14:paraId="0B1760AD" w14:textId="77777777" w:rsidR="005D6892" w:rsidRDefault="005D6892" w:rsidP="00913C5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AF4CC3"/>
    <w:multiLevelType w:val="hybridMultilevel"/>
    <w:tmpl w:val="95E4ECB6"/>
    <w:lvl w:ilvl="0" w:tplc="581A62FA">
      <w:start w:val="1"/>
      <w:numFmt w:val="bullet"/>
      <w:suff w:val="space"/>
      <w:lvlText w:val="-"/>
      <w:lvlJc w:val="left"/>
      <w:pPr>
        <w:ind w:left="720" w:hanging="360"/>
      </w:pPr>
      <w:rPr>
        <w:rFonts w:ascii="Times New Roman" w:eastAsiaTheme="minorHAnsi" w:hAnsi="Times New Roman" w:cs="Times New Roman"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51BE"/>
    <w:rsid w:val="000140DD"/>
    <w:rsid w:val="000B31BA"/>
    <w:rsid w:val="000D4A05"/>
    <w:rsid w:val="002A704F"/>
    <w:rsid w:val="003E1175"/>
    <w:rsid w:val="00496038"/>
    <w:rsid w:val="0050080F"/>
    <w:rsid w:val="00504A0D"/>
    <w:rsid w:val="005D046E"/>
    <w:rsid w:val="005D6892"/>
    <w:rsid w:val="00683C65"/>
    <w:rsid w:val="008051BE"/>
    <w:rsid w:val="008C0563"/>
    <w:rsid w:val="008C2392"/>
    <w:rsid w:val="00913C5C"/>
    <w:rsid w:val="009C3DE5"/>
    <w:rsid w:val="00A3035E"/>
    <w:rsid w:val="00AA088F"/>
    <w:rsid w:val="00AD64DE"/>
    <w:rsid w:val="00BC666C"/>
    <w:rsid w:val="00C02EB2"/>
    <w:rsid w:val="00C479EB"/>
    <w:rsid w:val="00CB1655"/>
    <w:rsid w:val="00D65CD7"/>
    <w:rsid w:val="00DE34BA"/>
    <w:rsid w:val="00F16E9F"/>
    <w:rsid w:val="00F37417"/>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B9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D4A05"/>
    <w:pPr>
      <w:keepNext/>
      <w:keepLines/>
      <w:spacing w:before="240" w:after="0"/>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0D4A05"/>
    <w:pPr>
      <w:keepNext/>
      <w:keepLines/>
      <w:spacing w:before="40" w:after="0"/>
      <w:outlineLvl w:val="1"/>
    </w:pPr>
    <w:rPr>
      <w:rFonts w:ascii="Times New Roman" w:eastAsiaTheme="majorEastAsia" w:hAnsi="Times New Roman" w:cstheme="majorBidi"/>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A05"/>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0D4A05"/>
    <w:rPr>
      <w:rFonts w:ascii="Times New Roman" w:eastAsiaTheme="majorEastAsia" w:hAnsi="Times New Roman" w:cstheme="majorBidi"/>
      <w:sz w:val="24"/>
      <w:szCs w:val="26"/>
    </w:rPr>
  </w:style>
  <w:style w:type="paragraph" w:styleId="TOCHeading">
    <w:name w:val="TOC Heading"/>
    <w:basedOn w:val="Heading1"/>
    <w:next w:val="Normal"/>
    <w:uiPriority w:val="39"/>
    <w:unhideWhenUsed/>
    <w:qFormat/>
    <w:rsid w:val="000D4A05"/>
    <w:pPr>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0D4A05"/>
    <w:pPr>
      <w:spacing w:after="100"/>
    </w:pPr>
  </w:style>
  <w:style w:type="paragraph" w:styleId="TOC2">
    <w:name w:val="toc 2"/>
    <w:basedOn w:val="Normal"/>
    <w:next w:val="Normal"/>
    <w:autoRedefine/>
    <w:uiPriority w:val="39"/>
    <w:unhideWhenUsed/>
    <w:rsid w:val="000D4A05"/>
    <w:pPr>
      <w:spacing w:after="100"/>
      <w:ind w:left="220"/>
    </w:pPr>
  </w:style>
  <w:style w:type="character" w:styleId="Hyperlink">
    <w:name w:val="Hyperlink"/>
    <w:basedOn w:val="DefaultParagraphFont"/>
    <w:uiPriority w:val="99"/>
    <w:unhideWhenUsed/>
    <w:rsid w:val="000D4A05"/>
    <w:rPr>
      <w:color w:val="0563C1" w:themeColor="hyperlink"/>
      <w:u w:val="single"/>
    </w:rPr>
  </w:style>
  <w:style w:type="character" w:styleId="CommentReference">
    <w:name w:val="annotation reference"/>
    <w:basedOn w:val="DefaultParagraphFont"/>
    <w:uiPriority w:val="99"/>
    <w:semiHidden/>
    <w:unhideWhenUsed/>
    <w:rsid w:val="00D65CD7"/>
    <w:rPr>
      <w:sz w:val="16"/>
      <w:szCs w:val="16"/>
    </w:rPr>
  </w:style>
  <w:style w:type="paragraph" w:styleId="CommentText">
    <w:name w:val="annotation text"/>
    <w:basedOn w:val="Normal"/>
    <w:link w:val="CommentTextChar"/>
    <w:uiPriority w:val="99"/>
    <w:semiHidden/>
    <w:unhideWhenUsed/>
    <w:rsid w:val="00D65CD7"/>
    <w:pPr>
      <w:spacing w:line="240" w:lineRule="auto"/>
    </w:pPr>
    <w:rPr>
      <w:sz w:val="20"/>
      <w:szCs w:val="20"/>
    </w:rPr>
  </w:style>
  <w:style w:type="character" w:customStyle="1" w:styleId="CommentTextChar">
    <w:name w:val="Comment Text Char"/>
    <w:basedOn w:val="DefaultParagraphFont"/>
    <w:link w:val="CommentText"/>
    <w:uiPriority w:val="99"/>
    <w:semiHidden/>
    <w:rsid w:val="00D65CD7"/>
    <w:rPr>
      <w:sz w:val="20"/>
      <w:szCs w:val="20"/>
    </w:rPr>
  </w:style>
  <w:style w:type="paragraph" w:styleId="CommentSubject">
    <w:name w:val="annotation subject"/>
    <w:basedOn w:val="CommentText"/>
    <w:next w:val="CommentText"/>
    <w:link w:val="CommentSubjectChar"/>
    <w:uiPriority w:val="99"/>
    <w:semiHidden/>
    <w:unhideWhenUsed/>
    <w:rsid w:val="00D65CD7"/>
    <w:rPr>
      <w:b/>
      <w:bCs/>
    </w:rPr>
  </w:style>
  <w:style w:type="character" w:customStyle="1" w:styleId="CommentSubjectChar">
    <w:name w:val="Comment Subject Char"/>
    <w:basedOn w:val="CommentTextChar"/>
    <w:link w:val="CommentSubject"/>
    <w:uiPriority w:val="99"/>
    <w:semiHidden/>
    <w:rsid w:val="00D65CD7"/>
    <w:rPr>
      <w:b/>
      <w:bCs/>
      <w:sz w:val="20"/>
      <w:szCs w:val="20"/>
    </w:rPr>
  </w:style>
  <w:style w:type="paragraph" w:styleId="BalloonText">
    <w:name w:val="Balloon Text"/>
    <w:basedOn w:val="Normal"/>
    <w:link w:val="BalloonTextChar"/>
    <w:uiPriority w:val="99"/>
    <w:semiHidden/>
    <w:unhideWhenUsed/>
    <w:rsid w:val="00D65C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5CD7"/>
    <w:rPr>
      <w:rFonts w:ascii="Segoe UI" w:hAnsi="Segoe UI" w:cs="Segoe UI"/>
      <w:sz w:val="18"/>
      <w:szCs w:val="18"/>
    </w:rPr>
  </w:style>
  <w:style w:type="paragraph" w:styleId="ListParagraph">
    <w:name w:val="List Paragraph"/>
    <w:basedOn w:val="Normal"/>
    <w:uiPriority w:val="34"/>
    <w:qFormat/>
    <w:rsid w:val="00504A0D"/>
    <w:pPr>
      <w:ind w:left="720"/>
      <w:contextualSpacing/>
    </w:pPr>
  </w:style>
  <w:style w:type="paragraph" w:styleId="Header">
    <w:name w:val="header"/>
    <w:basedOn w:val="Normal"/>
    <w:link w:val="HeaderChar"/>
    <w:uiPriority w:val="99"/>
    <w:unhideWhenUsed/>
    <w:rsid w:val="00913C5C"/>
    <w:pPr>
      <w:tabs>
        <w:tab w:val="center" w:pos="4536"/>
        <w:tab w:val="right" w:pos="9072"/>
      </w:tabs>
      <w:spacing w:after="0" w:line="240" w:lineRule="auto"/>
    </w:pPr>
  </w:style>
  <w:style w:type="character" w:customStyle="1" w:styleId="HeaderChar">
    <w:name w:val="Header Char"/>
    <w:basedOn w:val="DefaultParagraphFont"/>
    <w:link w:val="Header"/>
    <w:uiPriority w:val="99"/>
    <w:rsid w:val="00913C5C"/>
  </w:style>
  <w:style w:type="paragraph" w:styleId="Footer">
    <w:name w:val="footer"/>
    <w:basedOn w:val="Normal"/>
    <w:link w:val="FooterChar"/>
    <w:uiPriority w:val="99"/>
    <w:unhideWhenUsed/>
    <w:rsid w:val="00913C5C"/>
    <w:pPr>
      <w:tabs>
        <w:tab w:val="center" w:pos="4536"/>
        <w:tab w:val="right" w:pos="9072"/>
      </w:tabs>
      <w:spacing w:after="0" w:line="240" w:lineRule="auto"/>
    </w:pPr>
  </w:style>
  <w:style w:type="character" w:customStyle="1" w:styleId="FooterChar">
    <w:name w:val="Footer Char"/>
    <w:basedOn w:val="DefaultParagraphFont"/>
    <w:link w:val="Footer"/>
    <w:uiPriority w:val="99"/>
    <w:rsid w:val="00913C5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D4A05"/>
    <w:pPr>
      <w:keepNext/>
      <w:keepLines/>
      <w:spacing w:before="240" w:after="0"/>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0D4A05"/>
    <w:pPr>
      <w:keepNext/>
      <w:keepLines/>
      <w:spacing w:before="40" w:after="0"/>
      <w:outlineLvl w:val="1"/>
    </w:pPr>
    <w:rPr>
      <w:rFonts w:ascii="Times New Roman" w:eastAsiaTheme="majorEastAsia" w:hAnsi="Times New Roman" w:cstheme="majorBidi"/>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4A05"/>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0D4A05"/>
    <w:rPr>
      <w:rFonts w:ascii="Times New Roman" w:eastAsiaTheme="majorEastAsia" w:hAnsi="Times New Roman" w:cstheme="majorBidi"/>
      <w:sz w:val="24"/>
      <w:szCs w:val="26"/>
    </w:rPr>
  </w:style>
  <w:style w:type="paragraph" w:styleId="TOCHeading">
    <w:name w:val="TOC Heading"/>
    <w:basedOn w:val="Heading1"/>
    <w:next w:val="Normal"/>
    <w:uiPriority w:val="39"/>
    <w:unhideWhenUsed/>
    <w:qFormat/>
    <w:rsid w:val="000D4A05"/>
    <w:pPr>
      <w:outlineLvl w:val="9"/>
    </w:pPr>
    <w:rPr>
      <w:rFonts w:asciiTheme="majorHAnsi" w:hAnsiTheme="majorHAnsi"/>
      <w:b w:val="0"/>
      <w:color w:val="2E74B5" w:themeColor="accent1" w:themeShade="BF"/>
      <w:sz w:val="32"/>
      <w:lang w:val="en-US"/>
    </w:rPr>
  </w:style>
  <w:style w:type="paragraph" w:styleId="TOC1">
    <w:name w:val="toc 1"/>
    <w:basedOn w:val="Normal"/>
    <w:next w:val="Normal"/>
    <w:autoRedefine/>
    <w:uiPriority w:val="39"/>
    <w:unhideWhenUsed/>
    <w:rsid w:val="000D4A05"/>
    <w:pPr>
      <w:spacing w:after="100"/>
    </w:pPr>
  </w:style>
  <w:style w:type="paragraph" w:styleId="TOC2">
    <w:name w:val="toc 2"/>
    <w:basedOn w:val="Normal"/>
    <w:next w:val="Normal"/>
    <w:autoRedefine/>
    <w:uiPriority w:val="39"/>
    <w:unhideWhenUsed/>
    <w:rsid w:val="000D4A05"/>
    <w:pPr>
      <w:spacing w:after="100"/>
      <w:ind w:left="220"/>
    </w:pPr>
  </w:style>
  <w:style w:type="character" w:styleId="Hyperlink">
    <w:name w:val="Hyperlink"/>
    <w:basedOn w:val="DefaultParagraphFont"/>
    <w:uiPriority w:val="99"/>
    <w:unhideWhenUsed/>
    <w:rsid w:val="000D4A05"/>
    <w:rPr>
      <w:color w:val="0563C1" w:themeColor="hyperlink"/>
      <w:u w:val="single"/>
    </w:rPr>
  </w:style>
  <w:style w:type="character" w:styleId="CommentReference">
    <w:name w:val="annotation reference"/>
    <w:basedOn w:val="DefaultParagraphFont"/>
    <w:uiPriority w:val="99"/>
    <w:semiHidden/>
    <w:unhideWhenUsed/>
    <w:rsid w:val="00D65CD7"/>
    <w:rPr>
      <w:sz w:val="16"/>
      <w:szCs w:val="16"/>
    </w:rPr>
  </w:style>
  <w:style w:type="paragraph" w:styleId="CommentText">
    <w:name w:val="annotation text"/>
    <w:basedOn w:val="Normal"/>
    <w:link w:val="CommentTextChar"/>
    <w:uiPriority w:val="99"/>
    <w:semiHidden/>
    <w:unhideWhenUsed/>
    <w:rsid w:val="00D65CD7"/>
    <w:pPr>
      <w:spacing w:line="240" w:lineRule="auto"/>
    </w:pPr>
    <w:rPr>
      <w:sz w:val="20"/>
      <w:szCs w:val="20"/>
    </w:rPr>
  </w:style>
  <w:style w:type="character" w:customStyle="1" w:styleId="CommentTextChar">
    <w:name w:val="Comment Text Char"/>
    <w:basedOn w:val="DefaultParagraphFont"/>
    <w:link w:val="CommentText"/>
    <w:uiPriority w:val="99"/>
    <w:semiHidden/>
    <w:rsid w:val="00D65CD7"/>
    <w:rPr>
      <w:sz w:val="20"/>
      <w:szCs w:val="20"/>
    </w:rPr>
  </w:style>
  <w:style w:type="paragraph" w:styleId="CommentSubject">
    <w:name w:val="annotation subject"/>
    <w:basedOn w:val="CommentText"/>
    <w:next w:val="CommentText"/>
    <w:link w:val="CommentSubjectChar"/>
    <w:uiPriority w:val="99"/>
    <w:semiHidden/>
    <w:unhideWhenUsed/>
    <w:rsid w:val="00D65CD7"/>
    <w:rPr>
      <w:b/>
      <w:bCs/>
    </w:rPr>
  </w:style>
  <w:style w:type="character" w:customStyle="1" w:styleId="CommentSubjectChar">
    <w:name w:val="Comment Subject Char"/>
    <w:basedOn w:val="CommentTextChar"/>
    <w:link w:val="CommentSubject"/>
    <w:uiPriority w:val="99"/>
    <w:semiHidden/>
    <w:rsid w:val="00D65CD7"/>
    <w:rPr>
      <w:b/>
      <w:bCs/>
      <w:sz w:val="20"/>
      <w:szCs w:val="20"/>
    </w:rPr>
  </w:style>
  <w:style w:type="paragraph" w:styleId="BalloonText">
    <w:name w:val="Balloon Text"/>
    <w:basedOn w:val="Normal"/>
    <w:link w:val="BalloonTextChar"/>
    <w:uiPriority w:val="99"/>
    <w:semiHidden/>
    <w:unhideWhenUsed/>
    <w:rsid w:val="00D65C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65CD7"/>
    <w:rPr>
      <w:rFonts w:ascii="Segoe UI" w:hAnsi="Segoe UI" w:cs="Segoe UI"/>
      <w:sz w:val="18"/>
      <w:szCs w:val="18"/>
    </w:rPr>
  </w:style>
  <w:style w:type="paragraph" w:styleId="ListParagraph">
    <w:name w:val="List Paragraph"/>
    <w:basedOn w:val="Normal"/>
    <w:uiPriority w:val="34"/>
    <w:qFormat/>
    <w:rsid w:val="00504A0D"/>
    <w:pPr>
      <w:ind w:left="720"/>
      <w:contextualSpacing/>
    </w:pPr>
  </w:style>
  <w:style w:type="paragraph" w:styleId="Header">
    <w:name w:val="header"/>
    <w:basedOn w:val="Normal"/>
    <w:link w:val="HeaderChar"/>
    <w:uiPriority w:val="99"/>
    <w:unhideWhenUsed/>
    <w:rsid w:val="00913C5C"/>
    <w:pPr>
      <w:tabs>
        <w:tab w:val="center" w:pos="4536"/>
        <w:tab w:val="right" w:pos="9072"/>
      </w:tabs>
      <w:spacing w:after="0" w:line="240" w:lineRule="auto"/>
    </w:pPr>
  </w:style>
  <w:style w:type="character" w:customStyle="1" w:styleId="HeaderChar">
    <w:name w:val="Header Char"/>
    <w:basedOn w:val="DefaultParagraphFont"/>
    <w:link w:val="Header"/>
    <w:uiPriority w:val="99"/>
    <w:rsid w:val="00913C5C"/>
  </w:style>
  <w:style w:type="paragraph" w:styleId="Footer">
    <w:name w:val="footer"/>
    <w:basedOn w:val="Normal"/>
    <w:link w:val="FooterChar"/>
    <w:uiPriority w:val="99"/>
    <w:unhideWhenUsed/>
    <w:rsid w:val="00913C5C"/>
    <w:pPr>
      <w:tabs>
        <w:tab w:val="center" w:pos="4536"/>
        <w:tab w:val="right" w:pos="9072"/>
      </w:tabs>
      <w:spacing w:after="0" w:line="240" w:lineRule="auto"/>
    </w:pPr>
  </w:style>
  <w:style w:type="character" w:customStyle="1" w:styleId="FooterChar">
    <w:name w:val="Footer Char"/>
    <w:basedOn w:val="DefaultParagraphFont"/>
    <w:link w:val="Footer"/>
    <w:uiPriority w:val="99"/>
    <w:rsid w:val="00913C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FBFBA1-6580-443D-A51E-A79750DD8D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26</Pages>
  <Words>321</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Milena</dc:creator>
  <cp:keywords/>
  <dc:description/>
  <cp:lastModifiedBy>Dobrikova</cp:lastModifiedBy>
  <cp:revision>5</cp:revision>
  <dcterms:created xsi:type="dcterms:W3CDTF">2025-03-01T16:29:00Z</dcterms:created>
  <dcterms:modified xsi:type="dcterms:W3CDTF">2026-02-19T12:21:00Z</dcterms:modified>
</cp:coreProperties>
</file>